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proofErr w:type="gramStart"/>
      <w:r>
        <w:rPr>
          <w:rFonts w:ascii="华文中宋" w:eastAsia="华文中宋" w:hAnsi="华文中宋" w:hint="eastAsia"/>
          <w:sz w:val="28"/>
          <w:u w:val="single"/>
        </w:rPr>
        <w:t>计科</w:t>
      </w:r>
      <w:proofErr w:type="gramEnd"/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6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DF09D0" w14:paraId="233392C2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73C9364A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0934B098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存储过程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触发器设计</w:t>
            </w:r>
          </w:p>
        </w:tc>
        <w:tc>
          <w:tcPr>
            <w:tcW w:w="1276" w:type="dxa"/>
            <w:vAlign w:val="center"/>
          </w:tcPr>
          <w:p w14:paraId="45676680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2AD40794" w14:textId="77777777" w:rsidR="00DF09D0" w:rsidRDefault="00DF09D0" w:rsidP="00EC17B7">
            <w:pPr>
              <w:jc w:val="center"/>
              <w:rPr>
                <w:sz w:val="24"/>
              </w:rPr>
            </w:pPr>
          </w:p>
        </w:tc>
      </w:tr>
      <w:tr w:rsidR="00DF09D0" w14:paraId="4C4ECCDB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C91D5BA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51C0EB5B" w14:textId="77777777" w:rsidR="00DF09D0" w:rsidRDefault="00DF09D0" w:rsidP="00EC17B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  <w:tc>
          <w:tcPr>
            <w:tcW w:w="1260" w:type="dxa"/>
            <w:vAlign w:val="center"/>
          </w:tcPr>
          <w:p w14:paraId="7111D108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538D0AFA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64EB0863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27ADA990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</w:p>
        </w:tc>
      </w:tr>
      <w:tr w:rsidR="00DF09D0" w14:paraId="30C88255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0615DBB5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0F9A62AF" w14:textId="77777777" w:rsidR="00DF09D0" w:rsidRDefault="00DF09D0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DF09D0" w14:paraId="20EBCB11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173CB78B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0F5A1FF9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理解存储过程的概念。</w:t>
            </w:r>
          </w:p>
          <w:p w14:paraId="0F894A15" w14:textId="77777777" w:rsidR="00DF09D0" w:rsidRDefault="00DF09D0" w:rsidP="00EC17B7">
            <w:pPr>
              <w:rPr>
                <w:rFonts w:hint="eastAsia"/>
                <w:kern w:val="1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掌握存储过程的使用方法。</w:t>
            </w:r>
          </w:p>
        </w:tc>
      </w:tr>
      <w:tr w:rsidR="00DF09D0" w14:paraId="280584ED" w14:textId="77777777" w:rsidTr="00EC17B7">
        <w:trPr>
          <w:trHeight w:val="90"/>
          <w:jc w:val="center"/>
        </w:trPr>
        <w:tc>
          <w:tcPr>
            <w:tcW w:w="9135" w:type="dxa"/>
            <w:gridSpan w:val="6"/>
          </w:tcPr>
          <w:p w14:paraId="10DA10F0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18C87EC9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（一）存储过程</w:t>
            </w:r>
          </w:p>
          <w:p w14:paraId="5EB4B651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、定义一个存储函数，按性别计算所有学生的平均年龄。</w:t>
            </w:r>
          </w:p>
          <w:p w14:paraId="55C31E56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、编写存储过程，根据给定的学生学号，计算该生的平均成绩</w:t>
            </w:r>
          </w:p>
          <w:p w14:paraId="396FAC13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、创建存储过程，能够查询出指定课程（课程名）的平均成绩，并用</w:t>
            </w:r>
            <w:r>
              <w:rPr>
                <w:rFonts w:hint="eastAsia"/>
                <w:sz w:val="24"/>
              </w:rPr>
              <w:t>OUT</w:t>
            </w:r>
            <w:r>
              <w:rPr>
                <w:rFonts w:hint="eastAsia"/>
                <w:sz w:val="24"/>
              </w:rPr>
              <w:t>参数返回结果。</w:t>
            </w:r>
          </w:p>
          <w:p w14:paraId="0C291EC9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、创建存储过程</w:t>
            </w:r>
            <w:proofErr w:type="spellStart"/>
            <w:r>
              <w:rPr>
                <w:rFonts w:hint="eastAsia"/>
                <w:sz w:val="24"/>
              </w:rPr>
              <w:t>p_Insertstu</w:t>
            </w:r>
            <w:proofErr w:type="spellEnd"/>
            <w:r>
              <w:rPr>
                <w:rFonts w:hint="eastAsia"/>
                <w:sz w:val="24"/>
              </w:rPr>
              <w:t>，实现向学生数据表中插入一个新同学，并提供相应的实参值（实参值由用户自定）。</w:t>
            </w:r>
          </w:p>
          <w:p w14:paraId="208EBC3E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（二）触发器</w:t>
            </w:r>
          </w:p>
          <w:p w14:paraId="1ED86B58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新建一个表：</w:t>
            </w:r>
            <w:proofErr w:type="gramStart"/>
            <w:r>
              <w:rPr>
                <w:rFonts w:hint="eastAsia"/>
                <w:sz w:val="24"/>
              </w:rPr>
              <w:t>Teacher(</w:t>
            </w:r>
            <w:proofErr w:type="spellStart"/>
            <w:proofErr w:type="gramEnd"/>
            <w:r>
              <w:rPr>
                <w:rFonts w:hint="eastAsia"/>
                <w:sz w:val="24"/>
              </w:rPr>
              <w:t>Tno</w:t>
            </w:r>
            <w:proofErr w:type="spellEnd"/>
            <w:r>
              <w:rPr>
                <w:rFonts w:hint="eastAsia"/>
                <w:sz w:val="24"/>
              </w:rPr>
              <w:t xml:space="preserve">  name  Title  money)</w:t>
            </w:r>
          </w:p>
          <w:p w14:paraId="6F9ADA1F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、实现：定义一个</w:t>
            </w:r>
            <w:r>
              <w:rPr>
                <w:rFonts w:hint="eastAsia"/>
                <w:sz w:val="24"/>
              </w:rPr>
              <w:t>before</w:t>
            </w:r>
            <w:r>
              <w:rPr>
                <w:rFonts w:hint="eastAsia"/>
                <w:sz w:val="24"/>
              </w:rPr>
              <w:t>行级触发器，为教师表</w:t>
            </w:r>
            <w:r>
              <w:rPr>
                <w:rFonts w:hint="eastAsia"/>
                <w:sz w:val="24"/>
              </w:rPr>
              <w:t>Teacher</w:t>
            </w:r>
            <w:r>
              <w:rPr>
                <w:rFonts w:hint="eastAsia"/>
                <w:sz w:val="24"/>
              </w:rPr>
              <w:t>定义完整性规则＂教师的工资不得低于</w:t>
            </w:r>
            <w:r>
              <w:rPr>
                <w:rFonts w:hint="eastAsia"/>
                <w:sz w:val="24"/>
              </w:rPr>
              <w:t>4000</w:t>
            </w:r>
            <w:r>
              <w:rPr>
                <w:rFonts w:hint="eastAsia"/>
                <w:sz w:val="24"/>
              </w:rPr>
              <w:t>元，如果低于</w:t>
            </w:r>
            <w:r>
              <w:rPr>
                <w:rFonts w:hint="eastAsia"/>
                <w:sz w:val="24"/>
              </w:rPr>
              <w:t>4000</w:t>
            </w:r>
            <w:r>
              <w:rPr>
                <w:rFonts w:hint="eastAsia"/>
                <w:sz w:val="24"/>
              </w:rPr>
              <w:t>元，则自动的改为</w:t>
            </w:r>
            <w:r>
              <w:rPr>
                <w:rFonts w:hint="eastAsia"/>
                <w:sz w:val="24"/>
              </w:rPr>
              <w:t>4000</w:t>
            </w:r>
            <w:r>
              <w:rPr>
                <w:rFonts w:hint="eastAsia"/>
                <w:sz w:val="24"/>
              </w:rPr>
              <w:t>元＂）</w:t>
            </w:r>
          </w:p>
          <w:p w14:paraId="22AEB839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先查看有没有定义这样的触发器</w:t>
            </w:r>
          </w:p>
          <w:p w14:paraId="23DE17FC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②定义这样的触发器</w:t>
            </w:r>
          </w:p>
          <w:p w14:paraId="1A4AD7A5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③测试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看</w:t>
            </w:r>
            <w:r>
              <w:rPr>
                <w:rFonts w:hint="eastAsia"/>
                <w:sz w:val="24"/>
              </w:rPr>
              <w:t>Teacher</w:t>
            </w:r>
            <w:r>
              <w:rPr>
                <w:rFonts w:hint="eastAsia"/>
                <w:sz w:val="24"/>
              </w:rPr>
              <w:t>表里面有什么，并且插入，进行测试）</w:t>
            </w:r>
          </w:p>
          <w:p w14:paraId="443F9827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④删除该触发器</w:t>
            </w:r>
          </w:p>
          <w:p w14:paraId="56BCE762" w14:textId="77777777" w:rsidR="00DF09D0" w:rsidRDefault="00DF09D0" w:rsidP="00EC17B7">
            <w:pPr>
              <w:rPr>
                <w:rFonts w:hint="eastAsia"/>
                <w:sz w:val="24"/>
              </w:rPr>
            </w:pPr>
          </w:p>
        </w:tc>
      </w:tr>
      <w:tr w:rsidR="00DF09D0" w14:paraId="29EF00E3" w14:textId="77777777" w:rsidTr="00EC17B7">
        <w:trPr>
          <w:trHeight w:val="4262"/>
          <w:jc w:val="center"/>
        </w:trPr>
        <w:tc>
          <w:tcPr>
            <w:tcW w:w="9135" w:type="dxa"/>
            <w:gridSpan w:val="6"/>
          </w:tcPr>
          <w:p w14:paraId="76C94845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三、实验步骤及编码</w:t>
            </w:r>
          </w:p>
          <w:p w14:paraId="22E6668B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7BF8B67D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 xml:space="preserve">DROP FUNCTION IF EXISTS </w:t>
            </w:r>
            <w:proofErr w:type="spellStart"/>
            <w:r w:rsidRPr="002E3841">
              <w:rPr>
                <w:sz w:val="24"/>
              </w:rPr>
              <w:t>avg_age_by_</w:t>
            </w:r>
            <w:proofErr w:type="gramStart"/>
            <w:r w:rsidRPr="002E3841">
              <w:rPr>
                <w:sz w:val="24"/>
              </w:rPr>
              <w:t>gender</w:t>
            </w:r>
            <w:proofErr w:type="spellEnd"/>
            <w:r w:rsidRPr="002E3841">
              <w:rPr>
                <w:sz w:val="24"/>
              </w:rPr>
              <w:t>;</w:t>
            </w:r>
            <w:proofErr w:type="gramEnd"/>
          </w:p>
          <w:p w14:paraId="0F7DCB01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>DELIMITER //</w:t>
            </w:r>
          </w:p>
          <w:p w14:paraId="67E1A6EC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 xml:space="preserve">CREATE FUNCTION </w:t>
            </w:r>
            <w:proofErr w:type="spellStart"/>
            <w:r w:rsidRPr="002E3841">
              <w:rPr>
                <w:sz w:val="24"/>
              </w:rPr>
              <w:t>avg_age_by_</w:t>
            </w:r>
            <w:proofErr w:type="gramStart"/>
            <w:r w:rsidRPr="002E3841">
              <w:rPr>
                <w:sz w:val="24"/>
              </w:rPr>
              <w:t>gender</w:t>
            </w:r>
            <w:proofErr w:type="spellEnd"/>
            <w:r w:rsidRPr="002E3841">
              <w:rPr>
                <w:sz w:val="24"/>
              </w:rPr>
              <w:t>(</w:t>
            </w:r>
            <w:proofErr w:type="gramEnd"/>
            <w:r w:rsidRPr="002E3841">
              <w:rPr>
                <w:sz w:val="24"/>
              </w:rPr>
              <w:t>gender CHAR(1))</w:t>
            </w:r>
          </w:p>
          <w:p w14:paraId="56CDA977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>RETURNS FLOAT</w:t>
            </w:r>
          </w:p>
          <w:p w14:paraId="2AEB0C21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>DETERMINISTIC</w:t>
            </w:r>
          </w:p>
          <w:p w14:paraId="163D15EC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>BEGIN</w:t>
            </w:r>
          </w:p>
          <w:p w14:paraId="407EC099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 xml:space="preserve">    DECLARE </w:t>
            </w:r>
            <w:proofErr w:type="spellStart"/>
            <w:r w:rsidRPr="002E3841">
              <w:rPr>
                <w:sz w:val="24"/>
              </w:rPr>
              <w:t>avg_age</w:t>
            </w:r>
            <w:proofErr w:type="spellEnd"/>
            <w:r w:rsidRPr="002E3841">
              <w:rPr>
                <w:sz w:val="24"/>
              </w:rPr>
              <w:t xml:space="preserve"> </w:t>
            </w:r>
            <w:proofErr w:type="gramStart"/>
            <w:r w:rsidRPr="002E3841">
              <w:rPr>
                <w:sz w:val="24"/>
              </w:rPr>
              <w:t>FLOAT;</w:t>
            </w:r>
            <w:proofErr w:type="gramEnd"/>
          </w:p>
          <w:p w14:paraId="59AF7A75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 xml:space="preserve">    SELECT </w:t>
            </w:r>
            <w:proofErr w:type="gramStart"/>
            <w:r w:rsidRPr="002E3841">
              <w:rPr>
                <w:sz w:val="24"/>
              </w:rPr>
              <w:t>AVG(</w:t>
            </w:r>
            <w:proofErr w:type="gramEnd"/>
            <w:r w:rsidRPr="002E3841">
              <w:rPr>
                <w:sz w:val="24"/>
              </w:rPr>
              <w:t xml:space="preserve">age) INTO </w:t>
            </w:r>
            <w:proofErr w:type="spellStart"/>
            <w:r w:rsidRPr="002E3841">
              <w:rPr>
                <w:sz w:val="24"/>
              </w:rPr>
              <w:t>avg_age</w:t>
            </w:r>
            <w:proofErr w:type="spellEnd"/>
            <w:r w:rsidRPr="002E3841">
              <w:rPr>
                <w:sz w:val="24"/>
              </w:rPr>
              <w:t xml:space="preserve"> FROM Student WHERE gender = gender;</w:t>
            </w:r>
          </w:p>
          <w:p w14:paraId="3BF9C248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 xml:space="preserve">    RETURN </w:t>
            </w:r>
            <w:proofErr w:type="spellStart"/>
            <w:r w:rsidRPr="002E3841">
              <w:rPr>
                <w:sz w:val="24"/>
              </w:rPr>
              <w:t>avg_</w:t>
            </w:r>
            <w:proofErr w:type="gramStart"/>
            <w:r w:rsidRPr="002E3841">
              <w:rPr>
                <w:sz w:val="24"/>
              </w:rPr>
              <w:t>age</w:t>
            </w:r>
            <w:proofErr w:type="spellEnd"/>
            <w:r w:rsidRPr="002E3841">
              <w:rPr>
                <w:sz w:val="24"/>
              </w:rPr>
              <w:t>;</w:t>
            </w:r>
            <w:proofErr w:type="gramEnd"/>
          </w:p>
          <w:p w14:paraId="779F0D95" w14:textId="77777777" w:rsidR="00DF09D0" w:rsidRPr="002E3841" w:rsidRDefault="00DF09D0" w:rsidP="00EC17B7">
            <w:pPr>
              <w:rPr>
                <w:sz w:val="24"/>
              </w:rPr>
            </w:pPr>
            <w:r w:rsidRPr="002E3841">
              <w:rPr>
                <w:sz w:val="24"/>
              </w:rPr>
              <w:t>END //</w:t>
            </w:r>
          </w:p>
          <w:p w14:paraId="2BD90DA2" w14:textId="77777777" w:rsidR="00DF09D0" w:rsidRDefault="00DF09D0" w:rsidP="00EC17B7">
            <w:pPr>
              <w:rPr>
                <w:sz w:val="24"/>
              </w:rPr>
            </w:pPr>
            <w:proofErr w:type="gramStart"/>
            <w:r w:rsidRPr="002E3841">
              <w:rPr>
                <w:sz w:val="24"/>
              </w:rPr>
              <w:t>DELIMITER ;</w:t>
            </w:r>
            <w:proofErr w:type="gramEnd"/>
            <w:r>
              <w:rPr>
                <w:sz w:val="24"/>
              </w:rPr>
              <w:br/>
            </w:r>
          </w:p>
          <w:p w14:paraId="40ECC71C" w14:textId="77777777" w:rsidR="00DF09D0" w:rsidRDefault="00DF09D0" w:rsidP="00EC17B7">
            <w:pPr>
              <w:rPr>
                <w:sz w:val="24"/>
              </w:rPr>
            </w:pPr>
          </w:p>
          <w:p w14:paraId="569F4D0B" w14:textId="77777777" w:rsidR="00DF09D0" w:rsidRDefault="00DF09D0" w:rsidP="00EC17B7">
            <w:pPr>
              <w:rPr>
                <w:sz w:val="24"/>
              </w:rPr>
            </w:pPr>
          </w:p>
          <w:p w14:paraId="385B90F6" w14:textId="77777777" w:rsidR="00DF09D0" w:rsidRDefault="00DF09D0" w:rsidP="00EC17B7">
            <w:pPr>
              <w:rPr>
                <w:sz w:val="24"/>
              </w:rPr>
            </w:pPr>
          </w:p>
          <w:p w14:paraId="2BD511C6" w14:textId="77777777" w:rsidR="00DF09D0" w:rsidRDefault="00DF09D0" w:rsidP="00EC17B7">
            <w:pPr>
              <w:rPr>
                <w:sz w:val="24"/>
              </w:rPr>
            </w:pPr>
          </w:p>
          <w:p w14:paraId="28179BB1" w14:textId="77777777" w:rsidR="00DF09D0" w:rsidRDefault="00DF09D0" w:rsidP="00EC17B7">
            <w:pPr>
              <w:rPr>
                <w:sz w:val="24"/>
              </w:rPr>
            </w:pPr>
          </w:p>
          <w:p w14:paraId="2CBCA912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2.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（一）</w:t>
            </w:r>
          </w:p>
          <w:p w14:paraId="5CAEF439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DROP PROCEDURE IF EXISTS </w:t>
            </w:r>
            <w:proofErr w:type="spellStart"/>
            <w:r w:rsidRPr="00027A49">
              <w:rPr>
                <w:sz w:val="24"/>
              </w:rPr>
              <w:t>avg_grade_by_</w:t>
            </w:r>
            <w:proofErr w:type="gramStart"/>
            <w:r w:rsidRPr="00027A49">
              <w:rPr>
                <w:sz w:val="24"/>
              </w:rPr>
              <w:t>student</w:t>
            </w:r>
            <w:proofErr w:type="spellEnd"/>
            <w:r w:rsidRPr="00027A49">
              <w:rPr>
                <w:sz w:val="24"/>
              </w:rPr>
              <w:t>;</w:t>
            </w:r>
            <w:proofErr w:type="gramEnd"/>
          </w:p>
          <w:p w14:paraId="3EDC22FF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DELIMITER //</w:t>
            </w:r>
          </w:p>
          <w:p w14:paraId="1E3766E2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CREATE PROCEDURE </w:t>
            </w:r>
            <w:proofErr w:type="spellStart"/>
            <w:r w:rsidRPr="00027A49">
              <w:rPr>
                <w:sz w:val="24"/>
              </w:rPr>
              <w:t>avg_grade_by_</w:t>
            </w:r>
            <w:proofErr w:type="gramStart"/>
            <w:r w:rsidRPr="00027A49">
              <w:rPr>
                <w:sz w:val="24"/>
              </w:rPr>
              <w:t>student</w:t>
            </w:r>
            <w:proofErr w:type="spellEnd"/>
            <w:r w:rsidRPr="00027A49">
              <w:rPr>
                <w:sz w:val="24"/>
              </w:rPr>
              <w:t>(</w:t>
            </w:r>
            <w:proofErr w:type="gramEnd"/>
            <w:r w:rsidRPr="00027A49">
              <w:rPr>
                <w:sz w:val="24"/>
              </w:rPr>
              <w:t xml:space="preserve">IN 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 xml:space="preserve"> VARCHAR(10), OUT </w:t>
            </w:r>
            <w:proofErr w:type="spellStart"/>
            <w:r w:rsidRPr="00027A49">
              <w:rPr>
                <w:sz w:val="24"/>
              </w:rPr>
              <w:t>avg_grade</w:t>
            </w:r>
            <w:proofErr w:type="spellEnd"/>
            <w:r w:rsidRPr="00027A49">
              <w:rPr>
                <w:sz w:val="24"/>
              </w:rPr>
              <w:t xml:space="preserve"> FLOAT)</w:t>
            </w:r>
          </w:p>
          <w:p w14:paraId="4E72A233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BEGIN</w:t>
            </w:r>
          </w:p>
          <w:p w14:paraId="1EC55DEA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SELECT </w:t>
            </w:r>
            <w:proofErr w:type="gramStart"/>
            <w:r w:rsidRPr="00027A49">
              <w:rPr>
                <w:sz w:val="24"/>
              </w:rPr>
              <w:t>AVG(</w:t>
            </w:r>
            <w:proofErr w:type="gramEnd"/>
            <w:r w:rsidRPr="00027A49">
              <w:rPr>
                <w:sz w:val="24"/>
              </w:rPr>
              <w:t xml:space="preserve">grade) INTO </w:t>
            </w:r>
            <w:proofErr w:type="spellStart"/>
            <w:r w:rsidRPr="00027A49">
              <w:rPr>
                <w:sz w:val="24"/>
              </w:rPr>
              <w:t>avg_grade</w:t>
            </w:r>
            <w:proofErr w:type="spellEnd"/>
            <w:r w:rsidRPr="00027A49">
              <w:rPr>
                <w:sz w:val="24"/>
              </w:rPr>
              <w:t xml:space="preserve"> FROM SC WHERE 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 xml:space="preserve"> = 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>;</w:t>
            </w:r>
          </w:p>
          <w:p w14:paraId="14B09641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END //</w:t>
            </w:r>
          </w:p>
          <w:p w14:paraId="5580F096" w14:textId="77777777" w:rsidR="00DF09D0" w:rsidRDefault="00DF09D0" w:rsidP="00EC17B7">
            <w:pPr>
              <w:rPr>
                <w:sz w:val="24"/>
              </w:rPr>
            </w:pPr>
            <w:proofErr w:type="gramStart"/>
            <w:r w:rsidRPr="00027A49">
              <w:rPr>
                <w:sz w:val="24"/>
              </w:rPr>
              <w:t>DELIMITER ;</w:t>
            </w:r>
            <w:proofErr w:type="gramEnd"/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3.</w:t>
            </w:r>
          </w:p>
          <w:p w14:paraId="4E9A9471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DROP PROCEDURE IF EXISTS </w:t>
            </w:r>
            <w:proofErr w:type="spellStart"/>
            <w:r w:rsidRPr="00027A49">
              <w:rPr>
                <w:sz w:val="24"/>
              </w:rPr>
              <w:t>avg_grade_by_</w:t>
            </w:r>
            <w:proofErr w:type="gramStart"/>
            <w:r w:rsidRPr="00027A49">
              <w:rPr>
                <w:sz w:val="24"/>
              </w:rPr>
              <w:t>course</w:t>
            </w:r>
            <w:proofErr w:type="spellEnd"/>
            <w:r w:rsidRPr="00027A49">
              <w:rPr>
                <w:sz w:val="24"/>
              </w:rPr>
              <w:t>;</w:t>
            </w:r>
            <w:proofErr w:type="gramEnd"/>
          </w:p>
          <w:p w14:paraId="1B3D86C0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DELIMITER //</w:t>
            </w:r>
          </w:p>
          <w:p w14:paraId="2267231B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CREATE PROCEDURE </w:t>
            </w:r>
            <w:proofErr w:type="spellStart"/>
            <w:r w:rsidRPr="00027A49">
              <w:rPr>
                <w:sz w:val="24"/>
              </w:rPr>
              <w:t>avg_grade_by_</w:t>
            </w:r>
            <w:proofErr w:type="gramStart"/>
            <w:r w:rsidRPr="00027A49">
              <w:rPr>
                <w:sz w:val="24"/>
              </w:rPr>
              <w:t>course</w:t>
            </w:r>
            <w:proofErr w:type="spellEnd"/>
            <w:r w:rsidRPr="00027A49">
              <w:rPr>
                <w:sz w:val="24"/>
              </w:rPr>
              <w:t>(</w:t>
            </w:r>
            <w:proofErr w:type="gramEnd"/>
            <w:r w:rsidRPr="00027A49">
              <w:rPr>
                <w:sz w:val="24"/>
              </w:rPr>
              <w:t xml:space="preserve">IN </w:t>
            </w:r>
            <w:proofErr w:type="spellStart"/>
            <w:r w:rsidRPr="00027A49">
              <w:rPr>
                <w:sz w:val="24"/>
              </w:rPr>
              <w:t>course_name</w:t>
            </w:r>
            <w:proofErr w:type="spellEnd"/>
            <w:r w:rsidRPr="00027A49">
              <w:rPr>
                <w:sz w:val="24"/>
              </w:rPr>
              <w:t xml:space="preserve"> VARCHAR(50), OUT </w:t>
            </w:r>
            <w:proofErr w:type="spellStart"/>
            <w:r w:rsidRPr="00027A49">
              <w:rPr>
                <w:sz w:val="24"/>
              </w:rPr>
              <w:t>avg_grade</w:t>
            </w:r>
            <w:proofErr w:type="spellEnd"/>
            <w:r w:rsidRPr="00027A49">
              <w:rPr>
                <w:sz w:val="24"/>
              </w:rPr>
              <w:t xml:space="preserve"> FLOAT)</w:t>
            </w:r>
          </w:p>
          <w:p w14:paraId="69BA94DA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BEGIN</w:t>
            </w:r>
          </w:p>
          <w:p w14:paraId="35ED6B6D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SELECT </w:t>
            </w:r>
            <w:proofErr w:type="gramStart"/>
            <w:r w:rsidRPr="00027A49">
              <w:rPr>
                <w:sz w:val="24"/>
              </w:rPr>
              <w:t>AVG(</w:t>
            </w:r>
            <w:proofErr w:type="gramEnd"/>
            <w:r w:rsidRPr="00027A49">
              <w:rPr>
                <w:sz w:val="24"/>
              </w:rPr>
              <w:t xml:space="preserve">grade) INTO </w:t>
            </w:r>
            <w:proofErr w:type="spellStart"/>
            <w:r w:rsidRPr="00027A49">
              <w:rPr>
                <w:sz w:val="24"/>
              </w:rPr>
              <w:t>avg_grade</w:t>
            </w:r>
            <w:proofErr w:type="spellEnd"/>
            <w:r w:rsidRPr="00027A49">
              <w:rPr>
                <w:sz w:val="24"/>
              </w:rPr>
              <w:t xml:space="preserve"> </w:t>
            </w:r>
          </w:p>
          <w:p w14:paraId="703F1494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FROM SC</w:t>
            </w:r>
          </w:p>
          <w:p w14:paraId="3F0565C1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JOIN Course ON </w:t>
            </w:r>
            <w:proofErr w:type="spellStart"/>
            <w:proofErr w:type="gramStart"/>
            <w:r w:rsidRPr="00027A49">
              <w:rPr>
                <w:sz w:val="24"/>
              </w:rPr>
              <w:t>SC.course</w:t>
            </w:r>
            <w:proofErr w:type="gramEnd"/>
            <w:r w:rsidRPr="00027A49">
              <w:rPr>
                <w:sz w:val="24"/>
              </w:rPr>
              <w:t>_id</w:t>
            </w:r>
            <w:proofErr w:type="spellEnd"/>
            <w:r w:rsidRPr="00027A49">
              <w:rPr>
                <w:sz w:val="24"/>
              </w:rPr>
              <w:t xml:space="preserve"> = </w:t>
            </w:r>
            <w:proofErr w:type="spellStart"/>
            <w:r w:rsidRPr="00027A49">
              <w:rPr>
                <w:sz w:val="24"/>
              </w:rPr>
              <w:t>Course.course_id</w:t>
            </w:r>
            <w:proofErr w:type="spellEnd"/>
          </w:p>
          <w:p w14:paraId="4D1D7DD8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WHERE </w:t>
            </w:r>
            <w:proofErr w:type="spellStart"/>
            <w:r w:rsidRPr="00027A49">
              <w:rPr>
                <w:sz w:val="24"/>
              </w:rPr>
              <w:t>Course.course_name</w:t>
            </w:r>
            <w:proofErr w:type="spellEnd"/>
            <w:r w:rsidRPr="00027A49">
              <w:rPr>
                <w:sz w:val="24"/>
              </w:rPr>
              <w:t xml:space="preserve"> = </w:t>
            </w:r>
            <w:proofErr w:type="spellStart"/>
            <w:r w:rsidRPr="00027A49">
              <w:rPr>
                <w:sz w:val="24"/>
              </w:rPr>
              <w:t>course_</w:t>
            </w:r>
            <w:proofErr w:type="gramStart"/>
            <w:r w:rsidRPr="00027A49">
              <w:rPr>
                <w:sz w:val="24"/>
              </w:rPr>
              <w:t>name</w:t>
            </w:r>
            <w:proofErr w:type="spellEnd"/>
            <w:r w:rsidRPr="00027A49">
              <w:rPr>
                <w:sz w:val="24"/>
              </w:rPr>
              <w:t>;</w:t>
            </w:r>
            <w:proofErr w:type="gramEnd"/>
          </w:p>
          <w:p w14:paraId="7F71B469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END //</w:t>
            </w:r>
          </w:p>
          <w:p w14:paraId="48232465" w14:textId="77777777" w:rsidR="00DF09D0" w:rsidRDefault="00DF09D0" w:rsidP="00EC17B7">
            <w:pPr>
              <w:rPr>
                <w:sz w:val="24"/>
              </w:rPr>
            </w:pPr>
            <w:proofErr w:type="gramStart"/>
            <w:r w:rsidRPr="00027A49">
              <w:rPr>
                <w:sz w:val="24"/>
              </w:rPr>
              <w:t>DELIMITER ;</w:t>
            </w:r>
            <w:proofErr w:type="gramEnd"/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4.</w:t>
            </w:r>
          </w:p>
          <w:p w14:paraId="07380119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DROP PROCEDURE IF EXISTS </w:t>
            </w:r>
            <w:proofErr w:type="spellStart"/>
            <w:r w:rsidRPr="00027A49">
              <w:rPr>
                <w:sz w:val="24"/>
              </w:rPr>
              <w:t>p_</w:t>
            </w:r>
            <w:proofErr w:type="gramStart"/>
            <w:r w:rsidRPr="00027A49">
              <w:rPr>
                <w:sz w:val="24"/>
              </w:rPr>
              <w:t>Insertstu</w:t>
            </w:r>
            <w:proofErr w:type="spellEnd"/>
            <w:r w:rsidRPr="00027A49">
              <w:rPr>
                <w:sz w:val="24"/>
              </w:rPr>
              <w:t>;</w:t>
            </w:r>
            <w:proofErr w:type="gramEnd"/>
          </w:p>
          <w:p w14:paraId="0A8EDDB9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DELIMITER //</w:t>
            </w:r>
          </w:p>
          <w:p w14:paraId="25DCBA2E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CREATE PROCEDURE </w:t>
            </w:r>
            <w:proofErr w:type="spellStart"/>
            <w:r w:rsidRPr="00027A49">
              <w:rPr>
                <w:sz w:val="24"/>
              </w:rPr>
              <w:t>p_</w:t>
            </w:r>
            <w:proofErr w:type="gramStart"/>
            <w:r w:rsidRPr="00027A49">
              <w:rPr>
                <w:sz w:val="24"/>
              </w:rPr>
              <w:t>Insertstu</w:t>
            </w:r>
            <w:proofErr w:type="spellEnd"/>
            <w:r w:rsidRPr="00027A49">
              <w:rPr>
                <w:sz w:val="24"/>
              </w:rPr>
              <w:t>(</w:t>
            </w:r>
            <w:proofErr w:type="gramEnd"/>
            <w:r w:rsidRPr="00027A49">
              <w:rPr>
                <w:sz w:val="24"/>
              </w:rPr>
              <w:t xml:space="preserve">IN 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 xml:space="preserve"> VARCHAR(10), IN name VARCHAR(50), IN age INT, IN gender CHAR(1))</w:t>
            </w:r>
          </w:p>
          <w:p w14:paraId="1FDF447D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BEGIN</w:t>
            </w:r>
          </w:p>
          <w:p w14:paraId="535337B7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INSERT INTO Student (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>, name, age, gender) VALUES (</w:t>
            </w:r>
            <w:proofErr w:type="spellStart"/>
            <w:r w:rsidRPr="00027A49">
              <w:rPr>
                <w:sz w:val="24"/>
              </w:rPr>
              <w:t>student_id</w:t>
            </w:r>
            <w:proofErr w:type="spellEnd"/>
            <w:r w:rsidRPr="00027A49">
              <w:rPr>
                <w:sz w:val="24"/>
              </w:rPr>
              <w:t>, name, age, gender</w:t>
            </w:r>
            <w:proofErr w:type="gramStart"/>
            <w:r w:rsidRPr="00027A49">
              <w:rPr>
                <w:sz w:val="24"/>
              </w:rPr>
              <w:t>);</w:t>
            </w:r>
            <w:proofErr w:type="gramEnd"/>
          </w:p>
          <w:p w14:paraId="3A8D4C2F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END //</w:t>
            </w:r>
          </w:p>
          <w:p w14:paraId="59B085B5" w14:textId="77777777" w:rsidR="00DF09D0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DELIMITER ;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（二）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1.</w:t>
            </w:r>
          </w:p>
          <w:p w14:paraId="64065A67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CREATE TABLE IF NOT EXISTS Teacher (</w:t>
            </w:r>
          </w:p>
          <w:p w14:paraId="62C6FF9A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</w:t>
            </w:r>
            <w:proofErr w:type="spellStart"/>
            <w:r w:rsidRPr="00027A49">
              <w:rPr>
                <w:sz w:val="24"/>
              </w:rPr>
              <w:t>Tno</w:t>
            </w:r>
            <w:proofErr w:type="spellEnd"/>
            <w:r w:rsidRPr="00027A49">
              <w:rPr>
                <w:sz w:val="24"/>
              </w:rPr>
              <w:t xml:space="preserve"> </w:t>
            </w:r>
            <w:proofErr w:type="gramStart"/>
            <w:r w:rsidRPr="00027A49">
              <w:rPr>
                <w:sz w:val="24"/>
              </w:rPr>
              <w:t>VARCHAR(</w:t>
            </w:r>
            <w:proofErr w:type="gramEnd"/>
            <w:r w:rsidRPr="00027A49">
              <w:rPr>
                <w:sz w:val="24"/>
              </w:rPr>
              <w:t>10) PRIMARY KEY,</w:t>
            </w:r>
          </w:p>
          <w:p w14:paraId="07489D27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name </w:t>
            </w:r>
            <w:proofErr w:type="gramStart"/>
            <w:r w:rsidRPr="00027A49">
              <w:rPr>
                <w:sz w:val="24"/>
              </w:rPr>
              <w:t>VARCHAR(</w:t>
            </w:r>
            <w:proofErr w:type="gramEnd"/>
            <w:r w:rsidRPr="00027A49">
              <w:rPr>
                <w:sz w:val="24"/>
              </w:rPr>
              <w:t>50),</w:t>
            </w:r>
          </w:p>
          <w:p w14:paraId="07C18B5B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Title </w:t>
            </w:r>
            <w:proofErr w:type="gramStart"/>
            <w:r w:rsidRPr="00027A49">
              <w:rPr>
                <w:sz w:val="24"/>
              </w:rPr>
              <w:t>VARCHAR(</w:t>
            </w:r>
            <w:proofErr w:type="gramEnd"/>
            <w:r w:rsidRPr="00027A49">
              <w:rPr>
                <w:sz w:val="24"/>
              </w:rPr>
              <w:t>50),</w:t>
            </w:r>
          </w:p>
          <w:p w14:paraId="270BDFA7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money FLOAT</w:t>
            </w:r>
          </w:p>
          <w:p w14:paraId="0D8FC8FC" w14:textId="77777777" w:rsidR="00DF09D0" w:rsidRDefault="00DF09D0" w:rsidP="00EC17B7">
            <w:pPr>
              <w:rPr>
                <w:rFonts w:hint="eastAsia"/>
                <w:sz w:val="24"/>
              </w:rPr>
            </w:pPr>
            <w:r w:rsidRPr="00027A49">
              <w:rPr>
                <w:sz w:val="24"/>
              </w:rPr>
              <w:t>);</w:t>
            </w:r>
          </w:p>
          <w:p w14:paraId="601E31AE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  <w:p w14:paraId="0164BAA7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 w:rsidRPr="00027A49">
              <w:rPr>
                <w:sz w:val="24"/>
              </w:rPr>
              <w:t>SHOW TRIGGERS LIKE 'Teacher';</w:t>
            </w:r>
          </w:p>
          <w:p w14:paraId="1059555D" w14:textId="77777777" w:rsidR="00DF09D0" w:rsidRPr="00027A49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 w:rsidRPr="00027A49">
              <w:rPr>
                <w:sz w:val="24"/>
              </w:rPr>
              <w:t xml:space="preserve">DROP TRIGGER IF EXISTS </w:t>
            </w:r>
            <w:proofErr w:type="spellStart"/>
            <w:r w:rsidRPr="00027A49">
              <w:rPr>
                <w:sz w:val="24"/>
              </w:rPr>
              <w:t>before_teacher_insert</w:t>
            </w:r>
            <w:proofErr w:type="spellEnd"/>
            <w:r w:rsidRPr="00027A49">
              <w:rPr>
                <w:sz w:val="24"/>
              </w:rPr>
              <w:t>;</w:t>
            </w:r>
          </w:p>
          <w:p w14:paraId="4E2C8935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DELIMITER //</w:t>
            </w:r>
          </w:p>
          <w:p w14:paraId="1D9892FB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CREATE TRIGGER </w:t>
            </w:r>
            <w:proofErr w:type="spellStart"/>
            <w:r w:rsidRPr="00027A49">
              <w:rPr>
                <w:sz w:val="24"/>
              </w:rPr>
              <w:t>before_teacher_insert</w:t>
            </w:r>
            <w:proofErr w:type="spellEnd"/>
          </w:p>
          <w:p w14:paraId="014B6561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lastRenderedPageBreak/>
              <w:t>BEFORE INSERT ON Teacher</w:t>
            </w:r>
          </w:p>
          <w:p w14:paraId="447CE493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FOR EACH ROW</w:t>
            </w:r>
          </w:p>
          <w:p w14:paraId="0659A6EF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BEGIN</w:t>
            </w:r>
          </w:p>
          <w:p w14:paraId="3865E15D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IF </w:t>
            </w:r>
            <w:proofErr w:type="spellStart"/>
            <w:r w:rsidRPr="00027A49">
              <w:rPr>
                <w:sz w:val="24"/>
              </w:rPr>
              <w:t>NEW.money</w:t>
            </w:r>
            <w:proofErr w:type="spellEnd"/>
            <w:r w:rsidRPr="00027A49">
              <w:rPr>
                <w:sz w:val="24"/>
              </w:rPr>
              <w:t xml:space="preserve"> &lt; 4000 THEN</w:t>
            </w:r>
          </w:p>
          <w:p w14:paraId="37836BA7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    SET </w:t>
            </w:r>
            <w:proofErr w:type="spellStart"/>
            <w:r w:rsidRPr="00027A49">
              <w:rPr>
                <w:sz w:val="24"/>
              </w:rPr>
              <w:t>NEW.money</w:t>
            </w:r>
            <w:proofErr w:type="spellEnd"/>
            <w:r w:rsidRPr="00027A49">
              <w:rPr>
                <w:sz w:val="24"/>
              </w:rPr>
              <w:t xml:space="preserve"> = </w:t>
            </w:r>
            <w:proofErr w:type="gramStart"/>
            <w:r w:rsidRPr="00027A49">
              <w:rPr>
                <w:sz w:val="24"/>
              </w:rPr>
              <w:t>4000;</w:t>
            </w:r>
            <w:proofErr w:type="gramEnd"/>
          </w:p>
          <w:p w14:paraId="47C5A85B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 xml:space="preserve">    END </w:t>
            </w:r>
            <w:proofErr w:type="gramStart"/>
            <w:r w:rsidRPr="00027A49">
              <w:rPr>
                <w:sz w:val="24"/>
              </w:rPr>
              <w:t>IF;</w:t>
            </w:r>
            <w:proofErr w:type="gramEnd"/>
          </w:p>
          <w:p w14:paraId="04D877DD" w14:textId="77777777" w:rsidR="00DF09D0" w:rsidRPr="00027A49" w:rsidRDefault="00DF09D0" w:rsidP="00EC17B7">
            <w:pPr>
              <w:rPr>
                <w:sz w:val="24"/>
              </w:rPr>
            </w:pPr>
            <w:r w:rsidRPr="00027A49">
              <w:rPr>
                <w:sz w:val="24"/>
              </w:rPr>
              <w:t>END //</w:t>
            </w:r>
          </w:p>
          <w:p w14:paraId="7F7B13BA" w14:textId="77777777" w:rsidR="00DF09D0" w:rsidRDefault="00DF09D0" w:rsidP="00EC17B7">
            <w:pPr>
              <w:rPr>
                <w:rFonts w:hint="eastAsia"/>
                <w:sz w:val="24"/>
              </w:rPr>
            </w:pPr>
            <w:proofErr w:type="gramStart"/>
            <w:r w:rsidRPr="00027A49">
              <w:rPr>
                <w:sz w:val="24"/>
              </w:rPr>
              <w:t>DELIMITER ;</w:t>
            </w:r>
            <w:proofErr w:type="gramEnd"/>
          </w:p>
          <w:p w14:paraId="2FB0BA7C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③</w:t>
            </w:r>
            <w:r w:rsidRPr="00027A49">
              <w:rPr>
                <w:sz w:val="24"/>
              </w:rPr>
              <w:t>SELECT * FROM Teacher;</w:t>
            </w:r>
            <w:r>
              <w:rPr>
                <w:sz w:val="24"/>
              </w:rPr>
              <w:br/>
            </w:r>
            <w:r w:rsidRPr="00027A49">
              <w:rPr>
                <w:sz w:val="24"/>
              </w:rPr>
              <w:t>INSERT INTO Teacher (</w:t>
            </w:r>
            <w:proofErr w:type="spellStart"/>
            <w:r w:rsidRPr="00027A49">
              <w:rPr>
                <w:sz w:val="24"/>
              </w:rPr>
              <w:t>Tno</w:t>
            </w:r>
            <w:proofErr w:type="spellEnd"/>
            <w:r w:rsidRPr="00027A49">
              <w:rPr>
                <w:sz w:val="24"/>
              </w:rPr>
              <w:t>, name, Title, money) VALUES ('T001', 'John Doe', 'Lecturer', 3500);</w:t>
            </w:r>
            <w:r>
              <w:rPr>
                <w:sz w:val="24"/>
              </w:rPr>
              <w:br/>
            </w:r>
            <w:r w:rsidRPr="00027A49">
              <w:rPr>
                <w:sz w:val="24"/>
              </w:rPr>
              <w:t xml:space="preserve">SELECT * FROM </w:t>
            </w:r>
            <w:proofErr w:type="spellStart"/>
            <w:r w:rsidRPr="00027A49">
              <w:rPr>
                <w:sz w:val="24"/>
              </w:rPr>
              <w:t>Teacher;</w:t>
            </w:r>
            <w:r>
              <w:rPr>
                <w:rFonts w:hint="eastAsia"/>
                <w:sz w:val="24"/>
              </w:rPr>
              <w:t>ssssss</w:t>
            </w:r>
            <w:proofErr w:type="spellEnd"/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④</w:t>
            </w:r>
            <w:r w:rsidRPr="00027A49">
              <w:rPr>
                <w:sz w:val="24"/>
              </w:rPr>
              <w:t xml:space="preserve">DROP TRIGGER IF EXISTS </w:t>
            </w:r>
            <w:proofErr w:type="spellStart"/>
            <w:r w:rsidRPr="00027A49">
              <w:rPr>
                <w:sz w:val="24"/>
              </w:rPr>
              <w:t>before_teacher_insert</w:t>
            </w:r>
            <w:proofErr w:type="spellEnd"/>
            <w:r w:rsidRPr="00027A49">
              <w:rPr>
                <w:sz w:val="24"/>
              </w:rPr>
              <w:t>;</w:t>
            </w:r>
          </w:p>
        </w:tc>
      </w:tr>
      <w:tr w:rsidR="00DF09D0" w14:paraId="66373898" w14:textId="77777777" w:rsidTr="00EC17B7">
        <w:trPr>
          <w:trHeight w:val="9432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D623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4E80D61B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</w:p>
          <w:p w14:paraId="3FA29809" w14:textId="2C6C2000" w:rsidR="00DF09D0" w:rsidRDefault="00DF09D0" w:rsidP="00EC17B7">
            <w:pPr>
              <w:rPr>
                <w:rFonts w:hint="eastAsia"/>
                <w:sz w:val="24"/>
              </w:rPr>
            </w:pPr>
            <w:r w:rsidRPr="002E3841">
              <w:rPr>
                <w:noProof/>
                <w:sz w:val="24"/>
              </w:rPr>
              <w:drawing>
                <wp:inline distT="0" distB="0" distL="0" distR="0" wp14:anchorId="10D18A37" wp14:editId="33AB78B9">
                  <wp:extent cx="805815" cy="255905"/>
                  <wp:effectExtent l="0" t="0" r="0" b="0"/>
                  <wp:docPr id="1578679084" name="图片 9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79084" name="图片 9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F5D05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</w:p>
          <w:p w14:paraId="71907B27" w14:textId="6B46841A" w:rsidR="00DF09D0" w:rsidRDefault="00DF09D0" w:rsidP="00EC17B7">
            <w:pPr>
              <w:rPr>
                <w:noProof/>
                <w:sz w:val="24"/>
              </w:rPr>
            </w:pPr>
            <w:r w:rsidRPr="00027A49">
              <w:rPr>
                <w:noProof/>
                <w:sz w:val="24"/>
              </w:rPr>
              <w:drawing>
                <wp:inline distT="0" distB="0" distL="0" distR="0" wp14:anchorId="51B01EEB" wp14:editId="2A52559F">
                  <wp:extent cx="805815" cy="120650"/>
                  <wp:effectExtent l="0" t="0" r="0" b="0"/>
                  <wp:docPr id="1963301205" name="图片 8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301205" name="图片 8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18E6A" w14:textId="77777777" w:rsidR="00DF09D0" w:rsidRDefault="00DF09D0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3.</w:t>
            </w:r>
          </w:p>
          <w:p w14:paraId="58514D1A" w14:textId="7809656E" w:rsidR="00DF09D0" w:rsidRDefault="00DF09D0" w:rsidP="00EC17B7">
            <w:pPr>
              <w:rPr>
                <w:noProof/>
                <w:sz w:val="24"/>
              </w:rPr>
            </w:pPr>
            <w:r w:rsidRPr="00027A49">
              <w:rPr>
                <w:noProof/>
                <w:sz w:val="24"/>
              </w:rPr>
              <w:drawing>
                <wp:inline distT="0" distB="0" distL="0" distR="0" wp14:anchorId="6C9F0D63" wp14:editId="75FDF2A3">
                  <wp:extent cx="805815" cy="149225"/>
                  <wp:effectExtent l="0" t="0" r="0" b="3175"/>
                  <wp:docPr id="388331947" name="图片 7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31947" name="图片 7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>
              <w:rPr>
                <w:rFonts w:hint="eastAsia"/>
                <w:noProof/>
                <w:sz w:val="24"/>
              </w:rPr>
              <w:t>4.</w:t>
            </w:r>
          </w:p>
          <w:p w14:paraId="4207BB0F" w14:textId="435B8D26" w:rsidR="00DF09D0" w:rsidRDefault="00DF09D0" w:rsidP="00EC17B7">
            <w:pPr>
              <w:rPr>
                <w:noProof/>
                <w:sz w:val="24"/>
              </w:rPr>
            </w:pPr>
            <w:r w:rsidRPr="00027A49">
              <w:rPr>
                <w:noProof/>
                <w:sz w:val="24"/>
              </w:rPr>
              <w:drawing>
                <wp:inline distT="0" distB="0" distL="0" distR="0" wp14:anchorId="2CD17E03" wp14:editId="1B3FB48B">
                  <wp:extent cx="805815" cy="72390"/>
                  <wp:effectExtent l="0" t="0" r="0" b="3810"/>
                  <wp:docPr id="143503774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FF568" w14:textId="77777777" w:rsidR="00DF09D0" w:rsidRDefault="00DF09D0" w:rsidP="00EC17B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1.</w:t>
            </w:r>
          </w:p>
          <w:p w14:paraId="3C967125" w14:textId="01273D61" w:rsidR="00DF09D0" w:rsidRDefault="00DF09D0" w:rsidP="00EC17B7">
            <w:pPr>
              <w:rPr>
                <w:noProof/>
                <w:sz w:val="24"/>
              </w:rPr>
            </w:pPr>
            <w:r w:rsidRPr="00027A49">
              <w:rPr>
                <w:noProof/>
                <w:sz w:val="24"/>
              </w:rPr>
              <w:drawing>
                <wp:inline distT="0" distB="0" distL="0" distR="0" wp14:anchorId="7BDBF40E" wp14:editId="0A3B2D26">
                  <wp:extent cx="805815" cy="265430"/>
                  <wp:effectExtent l="0" t="0" r="0" b="1270"/>
                  <wp:docPr id="505890038" name="图片 5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90038" name="图片 5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F7487" w14:textId="77777777" w:rsidR="00DF09D0" w:rsidRDefault="00DF09D0" w:rsidP="00EC17B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2.</w:t>
            </w:r>
          </w:p>
          <w:p w14:paraId="1EA641F3" w14:textId="77777777" w:rsidR="00DF09D0" w:rsidRDefault="00DF09D0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B3CD81F" w14:textId="4E60CB4A" w:rsidR="00DF09D0" w:rsidRDefault="00DF09D0" w:rsidP="00EC17B7">
            <w:pPr>
              <w:rPr>
                <w:sz w:val="24"/>
              </w:rPr>
            </w:pPr>
            <w:r w:rsidRPr="00027A49">
              <w:rPr>
                <w:noProof/>
                <w:sz w:val="24"/>
              </w:rPr>
              <w:drawing>
                <wp:inline distT="0" distB="0" distL="0" distR="0" wp14:anchorId="402EBB6A" wp14:editId="045D4C0C">
                  <wp:extent cx="805815" cy="113665"/>
                  <wp:effectExtent l="0" t="0" r="0" b="635"/>
                  <wp:docPr id="637603422" name="图片 4" descr="文本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603422" name="图片 4" descr="文本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C1D18" w14:textId="0D92D78C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br/>
            </w:r>
            <w:r w:rsidRPr="00027A49">
              <w:rPr>
                <w:noProof/>
                <w:sz w:val="24"/>
              </w:rPr>
              <w:drawing>
                <wp:inline distT="0" distB="0" distL="0" distR="0" wp14:anchorId="5BD8B4F0" wp14:editId="2BFC2D29">
                  <wp:extent cx="805815" cy="377825"/>
                  <wp:effectExtent l="0" t="0" r="0" b="3175"/>
                  <wp:docPr id="369014854" name="图片 3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014854" name="图片 3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4D0B3" w14:textId="640836B6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③</w:t>
            </w:r>
            <w:r>
              <w:rPr>
                <w:sz w:val="24"/>
              </w:rPr>
              <w:br/>
            </w:r>
            <w:r w:rsidRPr="00027A49">
              <w:rPr>
                <w:noProof/>
                <w:sz w:val="24"/>
              </w:rPr>
              <w:drawing>
                <wp:inline distT="0" distB="0" distL="0" distR="0" wp14:anchorId="23A23674" wp14:editId="2C574B9A">
                  <wp:extent cx="805815" cy="236220"/>
                  <wp:effectExtent l="0" t="0" r="0" b="0"/>
                  <wp:docPr id="1540797997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797997" name="图片 2" descr="文本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④</w:t>
            </w:r>
            <w:r>
              <w:rPr>
                <w:sz w:val="24"/>
              </w:rPr>
              <w:br/>
            </w:r>
            <w:r w:rsidRPr="00027A49">
              <w:rPr>
                <w:noProof/>
                <w:sz w:val="24"/>
              </w:rPr>
              <w:drawing>
                <wp:inline distT="0" distB="0" distL="0" distR="0" wp14:anchorId="210FBCC3" wp14:editId="2E84810B">
                  <wp:extent cx="805815" cy="90170"/>
                  <wp:effectExtent l="0" t="0" r="0" b="5080"/>
                  <wp:docPr id="1632272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9D0" w14:paraId="1117A96A" w14:textId="77777777" w:rsidTr="00EC17B7">
        <w:trPr>
          <w:trHeight w:val="9432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09B0" w14:textId="77777777" w:rsidR="00DF09D0" w:rsidRDefault="00DF09D0" w:rsidP="00EC17B7">
            <w:pPr>
              <w:rPr>
                <w:rFonts w:hint="eastAsia"/>
                <w:sz w:val="24"/>
              </w:rPr>
            </w:pPr>
          </w:p>
        </w:tc>
      </w:tr>
      <w:tr w:rsidR="00DF09D0" w14:paraId="2D5170DD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0061" w14:textId="77777777" w:rsidR="00DF09D0" w:rsidRDefault="00DF09D0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五、备注</w:t>
            </w:r>
          </w:p>
          <w:p w14:paraId="2DDA5DE9" w14:textId="77777777" w:rsidR="00DF09D0" w:rsidRDefault="00DF09D0" w:rsidP="00EC17B7">
            <w:pPr>
              <w:rPr>
                <w:rFonts w:hint="eastAsia"/>
                <w:sz w:val="24"/>
              </w:rPr>
            </w:pPr>
          </w:p>
        </w:tc>
      </w:tr>
    </w:tbl>
    <w:p w14:paraId="2863911F" w14:textId="77777777" w:rsidR="00DF09D0" w:rsidRDefault="00DF09D0" w:rsidP="00DF09D0">
      <w:pPr>
        <w:rPr>
          <w:rFonts w:hint="eastAsia"/>
          <w:color w:val="FF0000"/>
        </w:rPr>
      </w:pPr>
    </w:p>
    <w:p w14:paraId="31FD4026" w14:textId="77777777" w:rsidR="002A0789" w:rsidRDefault="002A0789"/>
    <w:sectPr w:rsidR="002A0789" w:rsidSect="00DF09D0">
      <w:pgSz w:w="11906" w:h="16838"/>
      <w:pgMar w:top="1418" w:right="1247" w:bottom="1134" w:left="1247" w:header="851" w:footer="992" w:gutter="227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002B6C"/>
    <w:rsid w:val="002A0789"/>
    <w:rsid w:val="009C4D0C"/>
    <w:rsid w:val="00CC6225"/>
    <w:rsid w:val="00D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3</cp:revision>
  <dcterms:created xsi:type="dcterms:W3CDTF">2024-11-03T02:34:00Z</dcterms:created>
  <dcterms:modified xsi:type="dcterms:W3CDTF">2024-11-03T02:56:00Z</dcterms:modified>
</cp:coreProperties>
</file>