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sz w:val="60"/>
          <w:szCs w:val="60"/>
        </w:rPr>
      </w:pPr>
      <w:r w:rsidDel="00000000" w:rsidR="00000000" w:rsidRPr="00000000">
        <w:rPr>
          <w:rtl w:val="0"/>
        </w:rPr>
      </w:r>
    </w:p>
    <w:p w:rsidR="00000000" w:rsidDel="00000000" w:rsidP="00000000" w:rsidRDefault="00000000" w:rsidRPr="00000000" w14:paraId="00000001">
      <w:pPr>
        <w:contextualSpacing w:val="0"/>
        <w:jc w:val="right"/>
        <w:rPr>
          <w:sz w:val="60"/>
          <w:szCs w:val="60"/>
        </w:rPr>
      </w:pPr>
      <w:r w:rsidDel="00000000" w:rsidR="00000000" w:rsidRPr="00000000">
        <w:rPr>
          <w:sz w:val="60"/>
          <w:szCs w:val="60"/>
          <w:rtl w:val="0"/>
        </w:rPr>
        <w:t xml:space="preserve"> </w:t>
      </w:r>
    </w:p>
    <w:p w:rsidR="00000000" w:rsidDel="00000000" w:rsidP="00000000" w:rsidRDefault="00000000" w:rsidRPr="00000000" w14:paraId="00000002">
      <w:pPr>
        <w:contextualSpacing w:val="0"/>
        <w:jc w:val="right"/>
        <w:rPr>
          <w:sz w:val="60"/>
          <w:szCs w:val="60"/>
        </w:rPr>
      </w:pPr>
      <w:r w:rsidDel="00000000" w:rsidR="00000000" w:rsidRPr="00000000">
        <w:rPr>
          <w:rtl w:val="0"/>
        </w:rPr>
      </w:r>
    </w:p>
    <w:p w:rsidR="00000000" w:rsidDel="00000000" w:rsidP="00000000" w:rsidRDefault="00000000" w:rsidRPr="00000000" w14:paraId="00000003">
      <w:pPr>
        <w:contextualSpacing w:val="0"/>
        <w:jc w:val="right"/>
        <w:rPr>
          <w:sz w:val="60"/>
          <w:szCs w:val="60"/>
        </w:rPr>
      </w:pPr>
      <w:r w:rsidDel="00000000" w:rsidR="00000000" w:rsidRPr="00000000">
        <w:rPr>
          <w:rtl w:val="0"/>
        </w:rPr>
      </w:r>
    </w:p>
    <w:p w:rsidR="00000000" w:rsidDel="00000000" w:rsidP="00000000" w:rsidRDefault="00000000" w:rsidRPr="00000000" w14:paraId="00000004">
      <w:pPr>
        <w:contextualSpacing w:val="0"/>
        <w:jc w:val="right"/>
        <w:rPr>
          <w:sz w:val="60"/>
          <w:szCs w:val="60"/>
        </w:rPr>
      </w:pPr>
      <w:r w:rsidDel="00000000" w:rsidR="00000000" w:rsidRPr="00000000">
        <w:rPr>
          <w:rFonts w:ascii="Arial Unicode MS" w:cs="Arial Unicode MS" w:eastAsia="Arial Unicode MS" w:hAnsi="Arial Unicode MS"/>
          <w:sz w:val="60"/>
          <w:szCs w:val="60"/>
          <w:rtl w:val="0"/>
        </w:rPr>
        <w:t xml:space="preserve">과목 명: 데이터베이스시스템</w:t>
      </w:r>
    </w:p>
    <w:p w:rsidR="00000000" w:rsidDel="00000000" w:rsidP="00000000" w:rsidRDefault="00000000" w:rsidRPr="00000000" w14:paraId="00000005">
      <w:pPr>
        <w:contextualSpacing w:val="0"/>
        <w:jc w:val="right"/>
        <w:rPr>
          <w:sz w:val="60"/>
          <w:szCs w:val="60"/>
        </w:rPr>
      </w:pPr>
      <w:r w:rsidDel="00000000" w:rsidR="00000000" w:rsidRPr="00000000">
        <w:rPr>
          <w:rFonts w:ascii="Arial Unicode MS" w:cs="Arial Unicode MS" w:eastAsia="Arial Unicode MS" w:hAnsi="Arial Unicode MS"/>
          <w:sz w:val="60"/>
          <w:szCs w:val="60"/>
          <w:rtl w:val="0"/>
        </w:rPr>
        <w:t xml:space="preserve">담당 교수 명: 박    석</w:t>
      </w:r>
    </w:p>
    <w:p w:rsidR="00000000" w:rsidDel="00000000" w:rsidP="00000000" w:rsidRDefault="00000000" w:rsidRPr="00000000" w14:paraId="00000006">
      <w:pPr>
        <w:contextualSpacing w:val="0"/>
        <w:jc w:val="right"/>
        <w:rPr>
          <w:sz w:val="60"/>
          <w:szCs w:val="60"/>
        </w:rPr>
      </w:pPr>
      <w:r w:rsidDel="00000000" w:rsidR="00000000" w:rsidRPr="00000000">
        <w:rPr>
          <w:sz w:val="60"/>
          <w:szCs w:val="60"/>
          <w:rtl w:val="0"/>
        </w:rPr>
        <w:t xml:space="preserve">&lt;&lt;Project 3&gt;&gt;</w:t>
      </w:r>
    </w:p>
    <w:p w:rsidR="00000000" w:rsidDel="00000000" w:rsidP="00000000" w:rsidRDefault="00000000" w:rsidRPr="00000000" w14:paraId="00000007">
      <w:pPr>
        <w:contextualSpacing w:val="0"/>
        <w:jc w:val="right"/>
        <w:rPr>
          <w:sz w:val="60"/>
          <w:szCs w:val="60"/>
        </w:rPr>
      </w:pPr>
      <w:r w:rsidDel="00000000" w:rsidR="00000000" w:rsidRPr="00000000">
        <w:rPr>
          <w:rtl w:val="0"/>
        </w:rPr>
      </w:r>
    </w:p>
    <w:p w:rsidR="00000000" w:rsidDel="00000000" w:rsidP="00000000" w:rsidRDefault="00000000" w:rsidRPr="00000000" w14:paraId="00000008">
      <w:pPr>
        <w:contextualSpacing w:val="0"/>
        <w:jc w:val="right"/>
        <w:rPr>
          <w:sz w:val="60"/>
          <w:szCs w:val="6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jc w:val="right"/>
        <w:rPr>
          <w:sz w:val="36"/>
          <w:szCs w:val="36"/>
        </w:rPr>
      </w:pPr>
      <w:r w:rsidDel="00000000" w:rsidR="00000000" w:rsidRPr="00000000">
        <w:rPr>
          <w:rFonts w:ascii="Arial Unicode MS" w:cs="Arial Unicode MS" w:eastAsia="Arial Unicode MS" w:hAnsi="Arial Unicode MS"/>
          <w:sz w:val="36"/>
          <w:szCs w:val="36"/>
          <w:rtl w:val="0"/>
        </w:rPr>
        <w:t xml:space="preserve">서강대학교</w:t>
      </w:r>
      <w:r w:rsidDel="00000000" w:rsidR="00000000" w:rsidRPr="00000000">
        <w:rPr>
          <w:b w:val="1"/>
          <w:sz w:val="36"/>
          <w:szCs w:val="36"/>
          <w:rtl w:val="0"/>
        </w:rPr>
        <w:t xml:space="preserve"> </w:t>
      </w:r>
      <w:r w:rsidDel="00000000" w:rsidR="00000000" w:rsidRPr="00000000">
        <w:rPr>
          <w:rFonts w:ascii="Arial Unicode MS" w:cs="Arial Unicode MS" w:eastAsia="Arial Unicode MS" w:hAnsi="Arial Unicode MS"/>
          <w:sz w:val="36"/>
          <w:szCs w:val="36"/>
          <w:rtl w:val="0"/>
        </w:rPr>
        <w:t xml:space="preserve">컴퓨터공학과</w:t>
      </w:r>
    </w:p>
    <w:p w:rsidR="00000000" w:rsidDel="00000000" w:rsidP="00000000" w:rsidRDefault="00000000" w:rsidRPr="00000000" w14:paraId="00000018">
      <w:pPr>
        <w:contextualSpacing w:val="0"/>
        <w:jc w:val="right"/>
        <w:rPr>
          <w:b w:val="1"/>
          <w:sz w:val="36"/>
          <w:szCs w:val="36"/>
        </w:rPr>
      </w:pPr>
      <w:r w:rsidDel="00000000" w:rsidR="00000000" w:rsidRPr="00000000">
        <w:rPr>
          <w:b w:val="1"/>
          <w:sz w:val="36"/>
          <w:szCs w:val="36"/>
          <w:rtl w:val="0"/>
        </w:rPr>
        <w:t xml:space="preserve">[20121635]</w:t>
      </w:r>
    </w:p>
    <w:p w:rsidR="00000000" w:rsidDel="00000000" w:rsidP="00000000" w:rsidRDefault="00000000" w:rsidRPr="00000000" w14:paraId="00000019">
      <w:pPr>
        <w:contextualSpacing w:val="0"/>
        <w:jc w:val="right"/>
        <w:rPr>
          <w:b w:val="1"/>
          <w:sz w:val="36"/>
          <w:szCs w:val="36"/>
        </w:rPr>
      </w:pPr>
      <w:r w:rsidDel="00000000" w:rsidR="00000000" w:rsidRPr="00000000">
        <w:rPr>
          <w:b w:val="1"/>
          <w:sz w:val="36"/>
          <w:szCs w:val="36"/>
          <w:rtl w:val="0"/>
        </w:rPr>
        <w:t xml:space="preserve">[</w:t>
      </w:r>
      <w:r w:rsidDel="00000000" w:rsidR="00000000" w:rsidRPr="00000000">
        <w:rPr>
          <w:rFonts w:ascii="Arial Unicode MS" w:cs="Arial Unicode MS" w:eastAsia="Arial Unicode MS" w:hAnsi="Arial Unicode MS"/>
          <w:sz w:val="36"/>
          <w:szCs w:val="36"/>
          <w:rtl w:val="0"/>
        </w:rPr>
        <w:t xml:space="preserve">장종석</w:t>
      </w:r>
      <w:r w:rsidDel="00000000" w:rsidR="00000000" w:rsidRPr="00000000">
        <w:rPr>
          <w:b w:val="1"/>
          <w:sz w:val="36"/>
          <w:szCs w:val="36"/>
          <w:rtl w:val="0"/>
        </w:rPr>
        <w:t xml:space="preserve">]</w:t>
      </w:r>
    </w:p>
    <w:p w:rsidR="00000000" w:rsidDel="00000000" w:rsidP="00000000" w:rsidRDefault="00000000" w:rsidRPr="00000000" w14:paraId="0000001A">
      <w:pPr>
        <w:contextualSpacing w:val="0"/>
        <w:rPr>
          <w:sz w:val="36"/>
          <w:szCs w:val="36"/>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ab/>
        <w:tab/>
      </w:r>
    </w:p>
    <w:p w:rsidR="00000000" w:rsidDel="00000000" w:rsidP="00000000" w:rsidRDefault="00000000" w:rsidRPr="00000000" w14:paraId="0000001C">
      <w:pPr>
        <w:contextualSpacing w:val="0"/>
        <w:rPr/>
      </w:pPr>
      <w:r w:rsidDel="00000000" w:rsidR="00000000" w:rsidRPr="00000000">
        <w:rPr>
          <w:rFonts w:ascii="Arial Unicode MS" w:cs="Arial Unicode MS" w:eastAsia="Arial Unicode MS" w:hAnsi="Arial Unicode MS"/>
          <w:rtl w:val="0"/>
        </w:rPr>
        <w:t xml:space="preserve">2 요구사항</w:t>
      </w:r>
    </w:p>
    <w:p w:rsidR="00000000" w:rsidDel="00000000" w:rsidP="00000000" w:rsidRDefault="00000000" w:rsidRPr="00000000" w14:paraId="0000001D">
      <w:pPr>
        <w:contextualSpacing w:val="0"/>
        <w:rPr/>
      </w:pPr>
      <w:r w:rsidDel="00000000" w:rsidR="00000000" w:rsidRPr="00000000">
        <w:rPr>
          <w:rtl w:val="0"/>
        </w:rPr>
        <w:tab/>
        <w:tab/>
        <w:tab/>
        <w:tab/>
        <w:tab/>
      </w:r>
    </w:p>
    <w:p w:rsidR="00000000" w:rsidDel="00000000" w:rsidP="00000000" w:rsidRDefault="00000000" w:rsidRPr="00000000" w14:paraId="0000001E">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본 프로젝트에서는 제공된 뉴스기사에 대해 형태소 분석을 통해 문서를 키워드의 집합으로 분할한 후 Apriori 알고리즘을 수행한다. 다음은 MongoDB에 저장된 뉴스기사에 대한 예제 화면이다. 아래 예제 화면을 참고하여 문서의 구조를 분석하고, 2.1 ~ 2.4까지의 작업을 진행 한다.</w:t>
      </w:r>
    </w:p>
    <w:p w:rsidR="00000000" w:rsidDel="00000000" w:rsidP="00000000" w:rsidRDefault="00000000" w:rsidRPr="00000000" w14:paraId="0000001F">
      <w:pPr>
        <w:contextualSpacing w:val="0"/>
        <w:rPr/>
      </w:pPr>
      <w:r w:rsidDel="00000000" w:rsidR="00000000" w:rsidRPr="00000000">
        <w:rPr>
          <w:rtl w:val="0"/>
        </w:rPr>
        <w:tab/>
        <w:tab/>
        <w:tab/>
        <w:tab/>
        <w:tab/>
        <w:tab/>
        <w:tab/>
      </w:r>
    </w:p>
    <w:p w:rsidR="00000000" w:rsidDel="00000000" w:rsidP="00000000" w:rsidRDefault="00000000" w:rsidRPr="00000000" w14:paraId="00000020">
      <w:pPr>
        <w:contextualSpacing w:val="0"/>
        <w:rPr/>
      </w:pPr>
      <w:r w:rsidDel="00000000" w:rsidR="00000000" w:rsidRPr="00000000">
        <w:rPr>
          <w:rFonts w:ascii="Arial Unicode MS" w:cs="Arial Unicode MS" w:eastAsia="Arial Unicode MS" w:hAnsi="Arial Unicode MS"/>
          <w:rtl w:val="0"/>
        </w:rPr>
        <w:t xml:space="preserve">2.1. MongoDB 기본 질의</w:t>
      </w:r>
    </w:p>
    <w:p w:rsidR="00000000" w:rsidDel="00000000" w:rsidP="00000000" w:rsidRDefault="00000000" w:rsidRPr="00000000" w14:paraId="00000021">
      <w:pPr>
        <w:contextualSpacing w:val="0"/>
        <w:rPr/>
      </w:pPr>
      <w:r w:rsidDel="00000000" w:rsidR="00000000" w:rsidRPr="00000000">
        <w:rPr>
          <w:rFonts w:ascii="Arial Unicode MS" w:cs="Arial Unicode MS" w:eastAsia="Arial Unicode MS" w:hAnsi="Arial Unicode MS"/>
          <w:rtl w:val="0"/>
        </w:rPr>
        <w:t xml:space="preserve">다음의 질의를 작성하고 질의문과 결과를 보고서에 기입하시오.</w:t>
      </w:r>
    </w:p>
    <w:p w:rsidR="00000000" w:rsidDel="00000000" w:rsidP="00000000" w:rsidRDefault="00000000" w:rsidRPr="00000000" w14:paraId="00000022">
      <w:pPr>
        <w:contextualSpacing w:val="0"/>
        <w:rPr/>
      </w:pPr>
      <w:r w:rsidDel="00000000" w:rsidR="00000000" w:rsidRPr="00000000">
        <w:rPr>
          <w:rtl w:val="0"/>
        </w:rPr>
        <w:tab/>
        <w:tab/>
        <w:tab/>
        <w:tab/>
        <w:tab/>
      </w:r>
    </w:p>
    <w:p w:rsidR="00000000" w:rsidDel="00000000" w:rsidP="00000000" w:rsidRDefault="00000000" w:rsidRPr="00000000" w14:paraId="00000023">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1) 전체 기사의 개수를 구하시오.</w:t>
      </w:r>
    </w:p>
    <w:p w:rsidR="00000000" w:rsidDel="00000000" w:rsidP="00000000" w:rsidRDefault="00000000" w:rsidRPr="00000000" w14:paraId="00000024">
      <w:pPr>
        <w:contextualSpacing w:val="0"/>
        <w:rPr>
          <w:sz w:val="20"/>
          <w:szCs w:val="20"/>
        </w:rPr>
      </w:pPr>
      <w:r w:rsidDel="00000000" w:rsidR="00000000" w:rsidRPr="00000000">
        <w:rPr>
          <w:sz w:val="20"/>
          <w:szCs w:val="20"/>
        </w:rPr>
        <w:drawing>
          <wp:inline distB="114300" distT="114300" distL="114300" distR="114300">
            <wp:extent cx="3081338" cy="639523"/>
            <wp:effectExtent b="0" l="0" r="0" t="0"/>
            <wp:docPr id="1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3081338" cy="63952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2) ‘연합뉴스’ 사에 실린 기사들의 개수를 구하시오.</w:t>
      </w:r>
    </w:p>
    <w:p w:rsidR="00000000" w:rsidDel="00000000" w:rsidP="00000000" w:rsidRDefault="00000000" w:rsidRPr="00000000" w14:paraId="00000026">
      <w:pPr>
        <w:contextualSpacing w:val="0"/>
        <w:rPr>
          <w:sz w:val="20"/>
          <w:szCs w:val="20"/>
        </w:rPr>
      </w:pPr>
      <w:r w:rsidDel="00000000" w:rsidR="00000000" w:rsidRPr="00000000">
        <w:rPr>
          <w:sz w:val="20"/>
          <w:szCs w:val="20"/>
        </w:rPr>
        <w:drawing>
          <wp:inline distB="114300" distT="114300" distL="114300" distR="114300">
            <wp:extent cx="3871913" cy="601993"/>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871913" cy="6019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sz w:val="20"/>
          <w:szCs w:val="20"/>
        </w:rPr>
      </w:pPr>
      <w:r w:rsidDel="00000000" w:rsidR="00000000" w:rsidRPr="00000000">
        <w:rPr>
          <w:rtl w:val="0"/>
        </w:rPr>
      </w:r>
    </w:p>
    <w:p w:rsidR="00000000" w:rsidDel="00000000" w:rsidP="00000000" w:rsidRDefault="00000000" w:rsidRPr="00000000" w14:paraId="00000028">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3) 2016년 6월 1일부터 2016년 6월 12일까지 실린 기사 개수를 구하시오.</w:t>
      </w:r>
    </w:p>
    <w:p w:rsidR="00000000" w:rsidDel="00000000" w:rsidP="00000000" w:rsidRDefault="00000000" w:rsidRPr="00000000" w14:paraId="00000029">
      <w:pPr>
        <w:contextualSpacing w:val="0"/>
        <w:rPr>
          <w:sz w:val="20"/>
          <w:szCs w:val="20"/>
        </w:rPr>
      </w:pPr>
      <w:r w:rsidDel="00000000" w:rsidR="00000000" w:rsidRPr="00000000">
        <w:rPr>
          <w:sz w:val="20"/>
          <w:szCs w:val="20"/>
        </w:rPr>
        <w:drawing>
          <wp:inline distB="114300" distT="114300" distL="114300" distR="114300">
            <wp:extent cx="3890963" cy="1079387"/>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890963" cy="107938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0"/>
          <w:szCs w:val="20"/>
        </w:rPr>
      </w:pPr>
      <w:r w:rsidDel="00000000" w:rsidR="00000000" w:rsidRPr="00000000">
        <w:rPr>
          <w:rtl w:val="0"/>
        </w:rPr>
      </w:r>
    </w:p>
    <w:p w:rsidR="00000000" w:rsidDel="00000000" w:rsidP="00000000" w:rsidRDefault="00000000" w:rsidRPr="00000000" w14:paraId="0000002B">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4) 전체 기사를 날짜 별로 정렬해서 가장 빠른 날짜와 늦은 날짜의 기사 제목을 출력하시오.</w:t>
      </w:r>
    </w:p>
    <w:p w:rsidR="00000000" w:rsidDel="00000000" w:rsidP="00000000" w:rsidRDefault="00000000" w:rsidRPr="00000000" w14:paraId="0000002C">
      <w:pPr>
        <w:contextualSpacing w:val="0"/>
        <w:rPr>
          <w:sz w:val="20"/>
          <w:szCs w:val="2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drawing>
          <wp:inline distB="114300" distT="114300" distL="114300" distR="114300">
            <wp:extent cx="5734050" cy="7366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736600"/>
                    </a:xfrm>
                    <a:prstGeom prst="rect"/>
                    <a:ln/>
                  </pic:spPr>
                </pic:pic>
              </a:graphicData>
            </a:graphic>
          </wp:inline>
        </w:drawing>
      </w:r>
      <w:r w:rsidDel="00000000" w:rsidR="00000000" w:rsidRPr="00000000">
        <w:rPr>
          <w:rtl w:val="0"/>
        </w:rPr>
        <w:tab/>
        <w:tab/>
        <w:tab/>
        <w:tab/>
        <w:tab/>
      </w:r>
    </w:p>
    <w:p w:rsidR="00000000" w:rsidDel="00000000" w:rsidP="00000000" w:rsidRDefault="00000000" w:rsidRPr="00000000" w14:paraId="0000002E">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5) ‘연합뉴스’ 사에 실린 기사 혹은 2016년 6월 5일부터 2016년 6월 20일까지 실린 기사의 개수를 구하시오.</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3281363" cy="1853261"/>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281363" cy="1853261"/>
                    </a:xfrm>
                    <a:prstGeom prst="rect"/>
                    <a:ln/>
                  </pic:spPr>
                </pic:pic>
              </a:graphicData>
            </a:graphic>
          </wp:inline>
        </w:drawing>
      </w:r>
      <w:r w:rsidDel="00000000" w:rsidR="00000000" w:rsidRPr="00000000">
        <w:rPr>
          <w:rtl w:val="0"/>
        </w:rPr>
        <w:tab/>
        <w:tab/>
        <w:tab/>
        <w:tab/>
      </w:r>
    </w:p>
    <w:p w:rsidR="00000000" w:rsidDel="00000000" w:rsidP="00000000" w:rsidRDefault="00000000" w:rsidRPr="00000000" w14:paraId="00000030">
      <w:pPr>
        <w:contextualSpacing w:val="0"/>
        <w:rPr/>
      </w:pPr>
      <w:r w:rsidDel="00000000" w:rsidR="00000000" w:rsidRPr="00000000">
        <w:rPr>
          <w:rtl w:val="0"/>
        </w:rPr>
        <w:tab/>
        <w:tab/>
        <w:tab/>
        <w:tab/>
        <w:tab/>
        <w:tab/>
      </w:r>
    </w:p>
    <w:p w:rsidR="00000000" w:rsidDel="00000000" w:rsidP="00000000" w:rsidRDefault="00000000" w:rsidRPr="00000000" w14:paraId="00000031">
      <w:pPr>
        <w:contextualSpacing w:val="0"/>
        <w:rPr/>
      </w:pPr>
      <w:r w:rsidDel="00000000" w:rsidR="00000000" w:rsidRPr="00000000">
        <w:rPr>
          <w:rFonts w:ascii="Arial Unicode MS" w:cs="Arial Unicode MS" w:eastAsia="Arial Unicode MS" w:hAnsi="Arial Unicode MS"/>
          <w:rtl w:val="0"/>
        </w:rPr>
        <w:t xml:space="preserve">2.2. 뉴스 기사 전처리 과정</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5734050" cy="17907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Fonts w:ascii="Arial Unicode MS" w:cs="Arial Unicode MS" w:eastAsia="Arial Unicode MS" w:hAnsi="Arial Unicode MS"/>
          <w:rtl w:val="0"/>
        </w:rPr>
        <w:t xml:space="preserve">위에 첩부한 기사를 바탕으로 아래 질문들을 수행하였다.</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(1)모든 뉴스 기사에 대해 제공된 형태소 분석 소스 코드와 불용 어 리스트 파일을 이용해 텍스트 분석에 불필요한 단어(불용어)를 제거하고, 형태소 열이 추 가된 상태로 데이터베이스를 update한다.</w:t>
        <w:tab/>
        <w:tab/>
      </w:r>
    </w:p>
    <w:p w:rsidR="00000000" w:rsidDel="00000000" w:rsidP="00000000" w:rsidRDefault="00000000" w:rsidRPr="00000000" w14:paraId="00000036">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(2)사용자로부터 뉴스 기사의 url을 입력 받아 해당하는 뉴스 기사의 형태소들을 출력 해준다.</w:t>
      </w:r>
    </w:p>
    <w:p w:rsidR="00000000" w:rsidDel="00000000" w:rsidP="00000000" w:rsidRDefault="00000000" w:rsidRPr="00000000" w14:paraId="00000037">
      <w:pPr>
        <w:contextualSpacing w:val="0"/>
        <w:rPr>
          <w:sz w:val="20"/>
          <w:szCs w:val="20"/>
        </w:rPr>
      </w:pPr>
      <w:r w:rsidDel="00000000" w:rsidR="00000000" w:rsidRPr="00000000">
        <w:rPr>
          <w:sz w:val="20"/>
          <w:szCs w:val="20"/>
        </w:rPr>
        <w:drawing>
          <wp:inline distB="114300" distT="114300" distL="114300" distR="114300">
            <wp:extent cx="4529138" cy="1963629"/>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29138" cy="196362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sz w:val="20"/>
          <w:szCs w:val="20"/>
        </w:rPr>
      </w:pPr>
      <w:r w:rsidDel="00000000" w:rsidR="00000000" w:rsidRPr="00000000">
        <w:rPr>
          <w:rtl w:val="0"/>
        </w:rPr>
      </w:r>
    </w:p>
    <w:p w:rsidR="00000000" w:rsidDel="00000000" w:rsidP="00000000" w:rsidRDefault="00000000" w:rsidRPr="00000000" w14:paraId="00000039">
      <w:pPr>
        <w:contextualSpacing w:val="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03A">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(3)모든 뉴스 기사에 대해 각 기사에 나오는 단어들을 확인하고, 그 단어들을 집합으로 만들어 새로운 collection에 저장한다.</w:t>
      </w:r>
    </w:p>
    <w:p w:rsidR="00000000" w:rsidDel="00000000" w:rsidP="00000000" w:rsidRDefault="00000000" w:rsidRPr="00000000" w14:paraId="0000003B">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(4)사용자로부터 뉴스 기사의 url를 입력 받아 해당하는 뉴스 기사의 Word set을 출력 해준다.</w:t>
      </w:r>
    </w:p>
    <w:p w:rsidR="00000000" w:rsidDel="00000000" w:rsidP="00000000" w:rsidRDefault="00000000" w:rsidRPr="00000000" w14:paraId="0000003C">
      <w:pPr>
        <w:contextualSpacing w:val="0"/>
        <w:rPr>
          <w:sz w:val="20"/>
          <w:szCs w:val="20"/>
        </w:rPr>
      </w:pPr>
      <w:r w:rsidDel="00000000" w:rsidR="00000000" w:rsidRPr="00000000">
        <w:rPr>
          <w:sz w:val="20"/>
          <w:szCs w:val="20"/>
        </w:rPr>
        <w:drawing>
          <wp:inline distB="114300" distT="114300" distL="114300" distR="114300">
            <wp:extent cx="4595813" cy="2435323"/>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95813" cy="24353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sz w:val="20"/>
          <w:szCs w:val="20"/>
        </w:rPr>
      </w:pPr>
      <w:r w:rsidDel="00000000" w:rsidR="00000000" w:rsidRPr="00000000">
        <w:rPr>
          <w:sz w:val="20"/>
          <w:szCs w:val="20"/>
          <w:rtl w:val="0"/>
        </w:rPr>
        <w:tab/>
        <w:tab/>
        <w:tab/>
        <w:tab/>
      </w:r>
    </w:p>
    <w:p w:rsidR="00000000" w:rsidDel="00000000" w:rsidP="00000000" w:rsidRDefault="00000000" w:rsidRPr="00000000" w14:paraId="0000003E">
      <w:pPr>
        <w:contextualSpacing w:val="0"/>
        <w:rPr>
          <w:sz w:val="20"/>
          <w:szCs w:val="20"/>
        </w:rPr>
      </w:pPr>
      <w:r w:rsidDel="00000000" w:rsidR="00000000" w:rsidRPr="00000000">
        <w:rPr>
          <w:sz w:val="20"/>
          <w:szCs w:val="20"/>
          <w:rtl w:val="0"/>
        </w:rPr>
        <w:tab/>
        <w:tab/>
        <w:tab/>
        <w:tab/>
        <w:tab/>
      </w:r>
    </w:p>
    <w:p w:rsidR="00000000" w:rsidDel="00000000" w:rsidP="00000000" w:rsidRDefault="00000000" w:rsidRPr="00000000" w14:paraId="0000003F">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(5)frequent 1-itemset, frequent 2-itemset,frequent 3-itemset을 형성하고 DB에 저장하는 프로그램을 작성하라.</w:t>
      </w:r>
    </w:p>
    <w:p w:rsidR="00000000" w:rsidDel="00000000" w:rsidP="00000000" w:rsidRDefault="00000000" w:rsidRPr="00000000" w14:paraId="00000040">
      <w:pPr>
        <w:contextualSpacing w:val="0"/>
        <w:rPr>
          <w:sz w:val="20"/>
          <w:szCs w:val="20"/>
        </w:rPr>
      </w:pPr>
      <w:r w:rsidDel="00000000" w:rsidR="00000000" w:rsidRPr="00000000">
        <w:rPr>
          <w:sz w:val="20"/>
          <w:szCs w:val="20"/>
        </w:rPr>
        <w:drawing>
          <wp:inline distB="114300" distT="114300" distL="114300" distR="114300">
            <wp:extent cx="1889071" cy="1404938"/>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89071" cy="1404938"/>
                    </a:xfrm>
                    <a:prstGeom prst="rect"/>
                    <a:ln/>
                  </pic:spPr>
                </pic:pic>
              </a:graphicData>
            </a:graphic>
          </wp:inline>
        </w:drawing>
      </w:r>
      <w:r w:rsidDel="00000000" w:rsidR="00000000" w:rsidRPr="00000000">
        <w:rPr>
          <w:sz w:val="20"/>
          <w:szCs w:val="20"/>
          <w:rtl w:val="0"/>
        </w:rPr>
        <w:tab/>
        <w:tab/>
        <w:tab/>
        <w:tab/>
      </w:r>
    </w:p>
    <w:p w:rsidR="00000000" w:rsidDel="00000000" w:rsidP="00000000" w:rsidRDefault="00000000" w:rsidRPr="00000000" w14:paraId="00000041">
      <w:pPr>
        <w:contextualSpacing w:val="0"/>
        <w:rPr>
          <w:sz w:val="20"/>
          <w:szCs w:val="20"/>
        </w:rPr>
      </w:pPr>
      <w:r w:rsidDel="00000000" w:rsidR="00000000" w:rsidRPr="00000000">
        <w:rPr>
          <w:sz w:val="20"/>
          <w:szCs w:val="20"/>
        </w:rPr>
        <w:drawing>
          <wp:inline distB="114300" distT="114300" distL="114300" distR="114300">
            <wp:extent cx="3957638" cy="1636963"/>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57638" cy="16369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sz w:val="20"/>
          <w:szCs w:val="20"/>
        </w:rPr>
      </w:pPr>
      <w:r w:rsidDel="00000000" w:rsidR="00000000" w:rsidRPr="00000000">
        <w:rPr>
          <w:sz w:val="20"/>
          <w:szCs w:val="20"/>
          <w:rtl w:val="0"/>
        </w:rPr>
        <w:tab/>
        <w:tab/>
        <w:t xml:space="preserve"> </w:t>
        <w:tab/>
        <w:t xml:space="preserve"> </w:t>
        <w:tab/>
        <w:t xml:space="preserve"> </w:t>
        <w:tab/>
        <w:tab/>
        <w:tab/>
        <w:tab/>
        <w:tab/>
        <w:tab/>
        <w:tab/>
      </w:r>
    </w:p>
    <w:p w:rsidR="00000000" w:rsidDel="00000000" w:rsidP="00000000" w:rsidRDefault="00000000" w:rsidRPr="00000000" w14:paraId="00000043">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(6)본 프로젝트에서는 frequent n-th item set의 n을 입력 받았을 때 frequent n-th itemset에서 의 strong 연관 규칙을 모두 출력하는 프로그램을 작성하여라.</w:t>
      </w:r>
    </w:p>
    <w:p w:rsidR="00000000" w:rsidDel="00000000" w:rsidP="00000000" w:rsidRDefault="00000000" w:rsidRPr="00000000" w14:paraId="00000044">
      <w:pPr>
        <w:contextualSpacing w:val="0"/>
        <w:rPr>
          <w:sz w:val="20"/>
          <w:szCs w:val="20"/>
        </w:rPr>
      </w:pPr>
      <w:r w:rsidDel="00000000" w:rsidR="00000000" w:rsidRPr="00000000">
        <w:rPr>
          <w:sz w:val="20"/>
          <w:szCs w:val="20"/>
        </w:rPr>
        <w:drawing>
          <wp:inline distB="114300" distT="114300" distL="114300" distR="114300">
            <wp:extent cx="3041114" cy="2662238"/>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41114" cy="2662238"/>
                    </a:xfrm>
                    <a:prstGeom prst="rect"/>
                    <a:ln/>
                  </pic:spPr>
                </pic:pic>
              </a:graphicData>
            </a:graphic>
          </wp:inline>
        </w:drawing>
      </w:r>
      <w:r w:rsidDel="00000000" w:rsidR="00000000" w:rsidRPr="00000000">
        <w:rPr>
          <w:sz w:val="20"/>
          <w:szCs w:val="20"/>
          <w:rtl w:val="0"/>
        </w:rPr>
        <w:tab/>
        <w:tab/>
        <w:tab/>
        <w:tab/>
      </w:r>
    </w:p>
    <w:p w:rsidR="00000000" w:rsidDel="00000000" w:rsidP="00000000" w:rsidRDefault="00000000" w:rsidRPr="00000000" w14:paraId="00000045">
      <w:pPr>
        <w:contextualSpacing w:val="0"/>
        <w:rPr>
          <w:sz w:val="20"/>
          <w:szCs w:val="20"/>
        </w:rPr>
      </w:pPr>
      <w:r w:rsidDel="00000000" w:rsidR="00000000" w:rsidRPr="00000000">
        <w:rPr>
          <w:sz w:val="20"/>
          <w:szCs w:val="20"/>
        </w:rPr>
        <w:drawing>
          <wp:inline distB="114300" distT="114300" distL="114300" distR="114300">
            <wp:extent cx="3395663" cy="1759878"/>
            <wp:effectExtent b="0" l="0" r="0" t="0"/>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395663" cy="1759878"/>
                    </a:xfrm>
                    <a:prstGeom prst="rect"/>
                    <a:ln/>
                  </pic:spPr>
                </pic:pic>
              </a:graphicData>
            </a:graphic>
          </wp:inline>
        </w:drawing>
      </w:r>
      <w:r w:rsidDel="00000000" w:rsidR="00000000" w:rsidRPr="00000000">
        <w:rPr>
          <w:sz w:val="20"/>
          <w:szCs w:val="20"/>
          <w:rtl w:val="0"/>
        </w:rPr>
        <w:tab/>
        <w:tab/>
        <w:tab/>
      </w:r>
    </w:p>
    <w:p w:rsidR="00000000" w:rsidDel="00000000" w:rsidP="00000000" w:rsidRDefault="00000000" w:rsidRPr="00000000" w14:paraId="00000046">
      <w:pPr>
        <w:contextualSpacing w:val="0"/>
        <w:rPr>
          <w:sz w:val="20"/>
          <w:szCs w:val="20"/>
        </w:rPr>
      </w:pPr>
      <w:r w:rsidDel="00000000" w:rsidR="00000000" w:rsidRPr="00000000">
        <w:rPr>
          <w:sz w:val="20"/>
          <w:szCs w:val="20"/>
          <w:rtl w:val="0"/>
        </w:rPr>
        <w:tab/>
        <w:tab/>
      </w:r>
    </w:p>
    <w:p w:rsidR="00000000" w:rsidDel="00000000" w:rsidP="00000000" w:rsidRDefault="00000000" w:rsidRPr="00000000" w14:paraId="00000047">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RDB vs. NoSQL DB에 대한 비교</w:t>
      </w:r>
    </w:p>
    <w:p w:rsidR="00000000" w:rsidDel="00000000" w:rsidP="00000000" w:rsidRDefault="00000000" w:rsidRPr="00000000" w14:paraId="00000048">
      <w:pPr>
        <w:contextualSpacing w:val="0"/>
        <w:rPr>
          <w:sz w:val="20"/>
          <w:szCs w:val="20"/>
        </w:rPr>
      </w:pPr>
      <w:r w:rsidDel="00000000" w:rsidR="00000000" w:rsidRPr="00000000">
        <w:rPr>
          <w:sz w:val="20"/>
          <w:szCs w:val="20"/>
          <w:rtl w:val="0"/>
        </w:rPr>
        <w:tab/>
        <w:tab/>
        <w:t xml:space="preserve"> </w:t>
        <w:tab/>
        <w:t xml:space="preserve"> </w:t>
        <w:tab/>
        <w:t xml:space="preserve"> </w:t>
        <w:tab/>
        <w:tab/>
      </w:r>
    </w:p>
    <w:p w:rsidR="00000000" w:rsidDel="00000000" w:rsidP="00000000" w:rsidRDefault="00000000" w:rsidRPr="00000000" w14:paraId="00000049">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텍스트 마이닝을 수행할 때에는 RDB보다 NoSQL DB를 사용하는 것이 좋은가? 이에 대한 답을 하고 이유를 기술하시오(진행된 프로젝트와 관련 지어 기술).</w:t>
      </w:r>
    </w:p>
    <w:p w:rsidR="00000000" w:rsidDel="00000000" w:rsidP="00000000" w:rsidRDefault="00000000" w:rsidRPr="00000000" w14:paraId="0000004A">
      <w:pPr>
        <w:contextualSpacing w:val="0"/>
        <w:rPr>
          <w:sz w:val="20"/>
          <w:szCs w:val="20"/>
        </w:rPr>
      </w:pPr>
      <w:r w:rsidDel="00000000" w:rsidR="00000000" w:rsidRPr="00000000">
        <w:rPr>
          <w:rtl w:val="0"/>
        </w:rPr>
      </w:r>
    </w:p>
    <w:p w:rsidR="00000000" w:rsidDel="00000000" w:rsidP="00000000" w:rsidRDefault="00000000" w:rsidRPr="00000000" w14:paraId="0000004B">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텍스트 마이닝을 수행하기 위해서 RDB 보다 NoSQL DB를 사용하는 것이 좋다. 텍스트 마이닝의 경우 비정형화된 데이터를 처리하는 기술인데, 비정형화된 데이터를 처리하기 위해서는 관계형 데이터베이스인 RDB보다, NoSQL을 사용 하는 것이 적절한데, 어떤 데이터가 존재할지 모르는 상황에서, 릴레이션 관계를 정의하거나, 엔티티나, 어트리뷰트를 정의하는 것은 적절한 방법이 아니며, NoSQL DB의 특징을 살리는 것이 좋다.</w:t>
      </w:r>
    </w:p>
    <w:p w:rsidR="00000000" w:rsidDel="00000000" w:rsidP="00000000" w:rsidRDefault="00000000" w:rsidRPr="00000000" w14:paraId="0000004C">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 NoSQL DB의 경우, 빅데이터를 저장하기 위해 사용되며, SNS와 같은 비정형 데이터를 처리하기에 적합하여, FacdBook과 같은 대용량 SNS 서비스에서는 NoSQL을 활용하고 있다.</w:t>
      </w:r>
    </w:p>
    <w:p w:rsidR="00000000" w:rsidDel="00000000" w:rsidP="00000000" w:rsidRDefault="00000000" w:rsidRPr="00000000" w14:paraId="0000004D">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물론, NoSQL이 장점만 가지고 있는 것은 아니다. Search 시에 Fullscan을 해야하므로 다소 비용적인 측면이 많이 발생을하며, 이를 해결하기 위한 방법으로 다방면의 Index를 구축하여 해결할 수 있는데, 이 역시 비용이 많이 발생하게 된다. </w:t>
      </w:r>
    </w:p>
    <w:p w:rsidR="00000000" w:rsidDel="00000000" w:rsidP="00000000" w:rsidRDefault="00000000" w:rsidRPr="00000000" w14:paraId="0000004E">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 최근 각광받는 NoSQL DB의 경우 Mongo DB, DynamoDB 등이 있으며, 최근 다양한 분야에서 사용되고 있다.</w:t>
      </w:r>
    </w:p>
    <w:p w:rsidR="00000000" w:rsidDel="00000000" w:rsidP="00000000" w:rsidRDefault="00000000" w:rsidRPr="00000000" w14:paraId="0000004F">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아래는 두가지 DB에 대해 차이점을 잘 나타내고 자료이다.</w:t>
      </w:r>
    </w:p>
    <w:p w:rsidR="00000000" w:rsidDel="00000000" w:rsidP="00000000" w:rsidRDefault="00000000" w:rsidRPr="00000000" w14:paraId="00000050">
      <w:pPr>
        <w:contextualSpacing w:val="0"/>
        <w:rPr>
          <w:sz w:val="20"/>
          <w:szCs w:val="20"/>
        </w:rPr>
      </w:pPr>
      <w:r w:rsidDel="00000000" w:rsidR="00000000" w:rsidRPr="00000000">
        <w:rPr>
          <w:rtl w:val="0"/>
        </w:rPr>
      </w:r>
    </w:p>
    <w:p w:rsidR="00000000" w:rsidDel="00000000" w:rsidP="00000000" w:rsidRDefault="00000000" w:rsidRPr="00000000" w14:paraId="00000051">
      <w:pPr>
        <w:contextualSpacing w:val="0"/>
        <w:rPr>
          <w:sz w:val="20"/>
          <w:szCs w:val="20"/>
        </w:rPr>
      </w:pPr>
      <w:r w:rsidDel="00000000" w:rsidR="00000000" w:rsidRPr="00000000">
        <w:rPr>
          <w:sz w:val="20"/>
          <w:szCs w:val="20"/>
        </w:rPr>
        <w:drawing>
          <wp:inline distB="114300" distT="114300" distL="114300" distR="114300">
            <wp:extent cx="5734050" cy="3975100"/>
            <wp:effectExtent b="0" l="0" r="0" t="0"/>
            <wp:docPr id="1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sz w:val="20"/>
          <w:szCs w:val="20"/>
        </w:rPr>
      </w:pPr>
      <w:r w:rsidDel="00000000" w:rsidR="00000000" w:rsidRPr="00000000">
        <w:rPr>
          <w:sz w:val="20"/>
          <w:szCs w:val="20"/>
          <w:rtl w:val="0"/>
        </w:rPr>
        <w:tab/>
        <w:tab/>
        <w:tab/>
      </w:r>
    </w:p>
    <w:p w:rsidR="00000000" w:rsidDel="00000000" w:rsidP="00000000" w:rsidRDefault="00000000" w:rsidRPr="00000000" w14:paraId="00000053">
      <w:pPr>
        <w:contextualSpacing w:val="0"/>
        <w:rPr>
          <w:sz w:val="20"/>
          <w:szCs w:val="20"/>
        </w:rPr>
      </w:pPr>
      <w:r w:rsidDel="00000000" w:rsidR="00000000" w:rsidRPr="00000000">
        <w:rPr>
          <w:sz w:val="20"/>
          <w:szCs w:val="20"/>
          <w:rtl w:val="0"/>
        </w:rPr>
        <w:tab/>
        <w:tab/>
      </w:r>
    </w:p>
    <w:p w:rsidR="00000000" w:rsidDel="00000000" w:rsidP="00000000" w:rsidRDefault="00000000" w:rsidRPr="00000000" w14:paraId="00000054">
      <w:pPr>
        <w:contextualSpacing w:val="0"/>
        <w:rPr>
          <w:sz w:val="20"/>
          <w:szCs w:val="20"/>
        </w:rPr>
      </w:pPr>
      <w:r w:rsidDel="00000000" w:rsidR="00000000" w:rsidRPr="00000000">
        <w:rPr>
          <w:sz w:val="20"/>
          <w:szCs w:val="20"/>
          <w:rtl w:val="0"/>
        </w:rPr>
        <w:tab/>
        <w:tab/>
        <w:tab/>
        <w:tab/>
      </w:r>
    </w:p>
    <w:p w:rsidR="00000000" w:rsidDel="00000000" w:rsidP="00000000" w:rsidRDefault="00000000" w:rsidRPr="00000000" w14:paraId="00000055">
      <w:pPr>
        <w:contextualSpacing w:val="0"/>
        <w:rPr>
          <w:sz w:val="20"/>
          <w:szCs w:val="20"/>
        </w:rPr>
      </w:pPr>
      <w:r w:rsidDel="00000000" w:rsidR="00000000" w:rsidRPr="00000000">
        <w:rPr>
          <w:sz w:val="20"/>
          <w:szCs w:val="20"/>
          <w:rtl w:val="0"/>
        </w:rPr>
        <w:tab/>
        <w:tab/>
        <w:tab/>
      </w:r>
    </w:p>
    <w:p w:rsidR="00000000" w:rsidDel="00000000" w:rsidP="00000000" w:rsidRDefault="00000000" w:rsidRPr="00000000" w14:paraId="00000056">
      <w:pPr>
        <w:contextualSpacing w:val="0"/>
        <w:rPr>
          <w:sz w:val="20"/>
          <w:szCs w:val="20"/>
        </w:rPr>
      </w:pPr>
      <w:r w:rsidDel="00000000" w:rsidR="00000000" w:rsidRPr="00000000">
        <w:rPr>
          <w:sz w:val="20"/>
          <w:szCs w:val="20"/>
          <w:rtl w:val="0"/>
        </w:rPr>
        <w:tab/>
        <w:tab/>
      </w:r>
    </w:p>
    <w:p w:rsidR="00000000" w:rsidDel="00000000" w:rsidP="00000000" w:rsidRDefault="00000000" w:rsidRPr="00000000" w14:paraId="00000057">
      <w:pPr>
        <w:contextualSpacing w:val="0"/>
        <w:rPr>
          <w:sz w:val="20"/>
          <w:szCs w:val="20"/>
        </w:rPr>
      </w:pPr>
      <w:r w:rsidDel="00000000" w:rsidR="00000000" w:rsidRPr="00000000">
        <w:rPr>
          <w:sz w:val="20"/>
          <w:szCs w:val="20"/>
          <w:rtl w:val="0"/>
        </w:rPr>
        <w:tab/>
        <w:tab/>
        <w:tab/>
      </w:r>
    </w:p>
    <w:p w:rsidR="00000000" w:rsidDel="00000000" w:rsidP="00000000" w:rsidRDefault="00000000" w:rsidRPr="00000000" w14:paraId="00000058">
      <w:pPr>
        <w:contextualSpacing w:val="0"/>
        <w:rPr>
          <w:sz w:val="20"/>
          <w:szCs w:val="20"/>
        </w:rPr>
      </w:pPr>
      <w:r w:rsidDel="00000000" w:rsidR="00000000" w:rsidRPr="00000000">
        <w:rPr>
          <w:sz w:val="20"/>
          <w:szCs w:val="20"/>
          <w:rtl w:val="0"/>
        </w:rPr>
        <w:tab/>
        <w:tab/>
      </w:r>
    </w:p>
    <w:p w:rsidR="00000000" w:rsidDel="00000000" w:rsidP="00000000" w:rsidRDefault="00000000" w:rsidRPr="00000000" w14:paraId="00000059">
      <w:pPr>
        <w:contextualSpacing w:val="0"/>
        <w:rPr>
          <w:sz w:val="20"/>
          <w:szCs w:val="20"/>
        </w:rPr>
      </w:pPr>
      <w:r w:rsidDel="00000000" w:rsidR="00000000" w:rsidRPr="00000000">
        <w:rPr>
          <w:rtl w:val="0"/>
        </w:rPr>
      </w:r>
    </w:p>
    <w:p w:rsidR="00000000" w:rsidDel="00000000" w:rsidP="00000000" w:rsidRDefault="00000000" w:rsidRPr="00000000" w14:paraId="0000005A">
      <w:pPr>
        <w:contextualSpacing w:val="0"/>
        <w:rPr>
          <w:sz w:val="20"/>
          <w:szCs w:val="2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sz w:val="20"/>
          <w:szCs w:val="20"/>
          <w:rtl w:val="0"/>
        </w:rPr>
        <w:tab/>
        <w:tab/>
        <w:tab/>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5.png"/><Relationship Id="rId18"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