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13" w:rsidRPr="00EE3503" w:rsidRDefault="00DC4013" w:rsidP="00DC4013">
      <w:pPr>
        <w:widowControl/>
        <w:shd w:val="clear" w:color="auto" w:fill="FFFFFF"/>
        <w:wordWrap/>
        <w:autoSpaceDE/>
        <w:autoSpaceDN/>
        <w:spacing w:before="100" w:beforeAutospacing="1" w:after="100" w:afterAutospacing="1" w:line="240" w:lineRule="auto"/>
        <w:jc w:val="left"/>
        <w:textAlignment w:val="baseline"/>
        <w:outlineLvl w:val="3"/>
        <w:rPr>
          <w:rFonts w:ascii="Arial" w:eastAsia="굴림" w:hAnsi="Arial" w:cs="Arial"/>
          <w:color w:val="404040"/>
          <w:kern w:val="0"/>
          <w:sz w:val="23"/>
          <w:szCs w:val="23"/>
        </w:rPr>
      </w:pPr>
      <w:r w:rsidRPr="00EE3503">
        <w:rPr>
          <w:rFonts w:ascii="Arial" w:eastAsia="굴림" w:hAnsi="Arial" w:cs="Arial"/>
          <w:b/>
          <w:bCs/>
          <w:color w:val="0D0D0D"/>
          <w:kern w:val="0"/>
          <w:sz w:val="23"/>
          <w:szCs w:val="23"/>
        </w:rPr>
        <w:t>JAVA and Angular Developers (</w:t>
      </w:r>
      <w:r w:rsidRPr="00EE3503">
        <w:rPr>
          <w:rFonts w:ascii="Arial" w:eastAsia="굴림" w:hAnsi="Arial" w:cs="Arial"/>
          <w:color w:val="404040"/>
          <w:kern w:val="0"/>
          <w:sz w:val="23"/>
          <w:szCs w:val="23"/>
        </w:rPr>
        <w:t>CGI)</w:t>
      </w:r>
    </w:p>
    <w:p w:rsidR="00DC4013" w:rsidRPr="00EE3503" w:rsidRDefault="00DC4013"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Find similar career opportunities</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Category: </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Development/Engineering</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City: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Toronto, Ontario, Canada</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Position ID: </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J1217-1741</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Employment Type: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Full Time</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Position Description:</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CGI is experiencing a significant growth in new digital transformation projects involving Emerging Technologies around Java and Angular based interfaces. </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This has resulted in an increased demand for supplementing our Development teams with proven (5-7 years) Java and Angular development expertise.</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Your future duties and responsibilities:</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These are exciting new dev</w:t>
      </w:r>
      <w:bookmarkStart w:id="0" w:name="_GoBack"/>
      <w:bookmarkEnd w:id="0"/>
      <w:r w:rsidRPr="00EE3503">
        <w:rPr>
          <w:rFonts w:ascii="Consolas" w:eastAsia="굴림" w:hAnsi="Consolas" w:cs="Arial"/>
          <w:color w:val="404040"/>
          <w:kern w:val="0"/>
          <w:szCs w:val="20"/>
          <w:shd w:val="clear" w:color="auto" w:fill="FFFFFF"/>
        </w:rPr>
        <w:t xml:space="preserve">elopment projects across all business sectors - Banking, Retail, Telco, Insurance...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Working with the newest emerging technologies, you will be involved with performing analysis and design to develop the best solution and then driving the delivery of your solution. </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These are large enterprise projects, complex and integrated applications. A guaranteed challenge and opportunity to learn at the same time.</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Required qualifications to be successful in this role:</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These positions require a minimum of 5 years Java Development experience combined with </w:t>
      </w:r>
      <w:proofErr w:type="gramStart"/>
      <w:r w:rsidRPr="00EE3503">
        <w:rPr>
          <w:rFonts w:ascii="Consolas" w:eastAsia="굴림" w:hAnsi="Consolas" w:cs="Arial"/>
          <w:color w:val="404040"/>
          <w:kern w:val="0"/>
          <w:szCs w:val="20"/>
          <w:shd w:val="clear" w:color="auto" w:fill="FFFFFF"/>
        </w:rPr>
        <w:t>Agile</w:t>
      </w:r>
      <w:proofErr w:type="gramEnd"/>
      <w:r w:rsidRPr="00EE3503">
        <w:rPr>
          <w:rFonts w:ascii="Consolas" w:eastAsia="굴림" w:hAnsi="Consolas" w:cs="Arial"/>
          <w:color w:val="404040"/>
          <w:kern w:val="0"/>
          <w:szCs w:val="20"/>
          <w:shd w:val="clear" w:color="auto" w:fill="FFFFFF"/>
        </w:rPr>
        <w:t xml:space="preserve"> expertise.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JAVA (Wish List)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Java</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Java EE</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Scripting languages (Python, Pearl, etc.)</w:t>
      </w:r>
    </w:p>
    <w:p w:rsidR="005129F5" w:rsidRPr="00EE3503" w:rsidRDefault="005129F5" w:rsidP="00605318">
      <w:pPr>
        <w:spacing w:after="0"/>
        <w:rPr>
          <w:rFonts w:ascii="Consolas" w:eastAsia="굴림" w:hAnsi="Consolas" w:cs="Arial"/>
          <w:color w:val="404040"/>
          <w:kern w:val="0"/>
          <w:szCs w:val="20"/>
          <w:shd w:val="clear" w:color="auto" w:fill="FFFFFF"/>
        </w:rPr>
      </w:pPr>
      <w:proofErr w:type="spellStart"/>
      <w:r w:rsidRPr="00EE3503">
        <w:rPr>
          <w:rFonts w:ascii="Consolas" w:eastAsia="굴림" w:hAnsi="Consolas" w:cs="Arial"/>
          <w:color w:val="404040"/>
          <w:kern w:val="0"/>
          <w:szCs w:val="20"/>
          <w:shd w:val="clear" w:color="auto" w:fill="FFFFFF"/>
        </w:rPr>
        <w:t>Websphere</w:t>
      </w:r>
      <w:proofErr w:type="spellEnd"/>
      <w:r w:rsidRPr="00EE3503">
        <w:rPr>
          <w:rFonts w:ascii="Consolas" w:eastAsia="굴림" w:hAnsi="Consolas" w:cs="Arial"/>
          <w:color w:val="404040"/>
          <w:kern w:val="0"/>
          <w:szCs w:val="20"/>
          <w:shd w:val="clear" w:color="auto" w:fill="FFFFFF"/>
        </w:rPr>
        <w:t xml:space="preserve">, </w:t>
      </w:r>
      <w:proofErr w:type="spellStart"/>
      <w:r w:rsidRPr="00EE3503">
        <w:rPr>
          <w:rFonts w:ascii="Consolas" w:eastAsia="굴림" w:hAnsi="Consolas" w:cs="Arial"/>
          <w:color w:val="404040"/>
          <w:kern w:val="0"/>
          <w:szCs w:val="20"/>
          <w:shd w:val="clear" w:color="auto" w:fill="FFFFFF"/>
        </w:rPr>
        <w:t>JBoss</w:t>
      </w:r>
      <w:proofErr w:type="spellEnd"/>
      <w:r w:rsidRPr="00EE3503">
        <w:rPr>
          <w:rFonts w:ascii="Consolas" w:eastAsia="굴림" w:hAnsi="Consolas" w:cs="Arial"/>
          <w:color w:val="404040"/>
          <w:kern w:val="0"/>
          <w:szCs w:val="20"/>
          <w:shd w:val="clear" w:color="auto" w:fill="FFFFFF"/>
        </w:rPr>
        <w:t>, Tomcat</w:t>
      </w:r>
    </w:p>
    <w:p w:rsidR="005129F5" w:rsidRPr="00EE3503" w:rsidRDefault="005129F5" w:rsidP="00605318">
      <w:pPr>
        <w:spacing w:after="0"/>
        <w:rPr>
          <w:rFonts w:ascii="Consolas" w:eastAsia="굴림" w:hAnsi="Consolas" w:cs="Arial"/>
          <w:color w:val="404040"/>
          <w:kern w:val="0"/>
          <w:szCs w:val="20"/>
          <w:shd w:val="clear" w:color="auto" w:fill="FFFFFF"/>
        </w:rPr>
      </w:pPr>
      <w:proofErr w:type="spellStart"/>
      <w:r w:rsidRPr="00EE3503">
        <w:rPr>
          <w:rFonts w:ascii="Consolas" w:eastAsia="굴림" w:hAnsi="Consolas" w:cs="Arial"/>
          <w:color w:val="404040"/>
          <w:kern w:val="0"/>
          <w:szCs w:val="20"/>
          <w:shd w:val="clear" w:color="auto" w:fill="FFFFFF"/>
        </w:rPr>
        <w:t>Webservices</w:t>
      </w:r>
      <w:proofErr w:type="spellEnd"/>
      <w:r w:rsidRPr="00EE3503">
        <w:rPr>
          <w:rFonts w:ascii="Consolas" w:eastAsia="굴림" w:hAnsi="Consolas" w:cs="Arial"/>
          <w:color w:val="404040"/>
          <w:kern w:val="0"/>
          <w:szCs w:val="20"/>
          <w:shd w:val="clear" w:color="auto" w:fill="FFFFFF"/>
        </w:rPr>
        <w:t>: REST, SOAP</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API Development Experience</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SOA and </w:t>
      </w:r>
      <w:proofErr w:type="spellStart"/>
      <w:r w:rsidRPr="00EE3503">
        <w:rPr>
          <w:rFonts w:ascii="Consolas" w:eastAsia="굴림" w:hAnsi="Consolas" w:cs="Arial"/>
          <w:color w:val="404040"/>
          <w:kern w:val="0"/>
          <w:szCs w:val="20"/>
          <w:shd w:val="clear" w:color="auto" w:fill="FFFFFF"/>
        </w:rPr>
        <w:t>Microservice</w:t>
      </w:r>
      <w:proofErr w:type="spellEnd"/>
      <w:r w:rsidRPr="00EE3503">
        <w:rPr>
          <w:rFonts w:ascii="Consolas" w:eastAsia="굴림" w:hAnsi="Consolas" w:cs="Arial"/>
          <w:color w:val="404040"/>
          <w:kern w:val="0"/>
          <w:szCs w:val="20"/>
          <w:shd w:val="clear" w:color="auto" w:fill="FFFFFF"/>
        </w:rPr>
        <w:t xml:space="preserve"> architecture, design patterns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Familiarity with Load Balancing, Clustering, Scalability, HA</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JMS: </w:t>
      </w:r>
      <w:proofErr w:type="spellStart"/>
      <w:r w:rsidRPr="00EE3503">
        <w:rPr>
          <w:rFonts w:ascii="Consolas" w:eastAsia="굴림" w:hAnsi="Consolas" w:cs="Arial"/>
          <w:color w:val="404040"/>
          <w:kern w:val="0"/>
          <w:szCs w:val="20"/>
          <w:shd w:val="clear" w:color="auto" w:fill="FFFFFF"/>
        </w:rPr>
        <w:t>Websphere</w:t>
      </w:r>
      <w:proofErr w:type="spellEnd"/>
      <w:r w:rsidRPr="00EE3503">
        <w:rPr>
          <w:rFonts w:ascii="Consolas" w:eastAsia="굴림" w:hAnsi="Consolas" w:cs="Arial"/>
          <w:color w:val="404040"/>
          <w:kern w:val="0"/>
          <w:szCs w:val="20"/>
          <w:shd w:val="clear" w:color="auto" w:fill="FFFFFF"/>
        </w:rPr>
        <w:t xml:space="preserve"> </w:t>
      </w:r>
      <w:proofErr w:type="spellStart"/>
      <w:r w:rsidRPr="00EE3503">
        <w:rPr>
          <w:rFonts w:ascii="Consolas" w:eastAsia="굴림" w:hAnsi="Consolas" w:cs="Arial"/>
          <w:color w:val="404040"/>
          <w:kern w:val="0"/>
          <w:szCs w:val="20"/>
          <w:shd w:val="clear" w:color="auto" w:fill="FFFFFF"/>
        </w:rPr>
        <w:t>SIBus</w:t>
      </w:r>
      <w:proofErr w:type="spellEnd"/>
      <w:r w:rsidRPr="00EE3503">
        <w:rPr>
          <w:rFonts w:ascii="Consolas" w:eastAsia="굴림" w:hAnsi="Consolas" w:cs="Arial"/>
          <w:color w:val="404040"/>
          <w:kern w:val="0"/>
          <w:szCs w:val="20"/>
          <w:shd w:val="clear" w:color="auto" w:fill="FFFFFF"/>
        </w:rPr>
        <w:t>, IBM MQ, JBOSS Messaging, Active MQ</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Experience with SQL Server, Oracle, DB2</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lastRenderedPageBreak/>
        <w:t>Ability to write complex queries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Familiarity with Windows, AIX, and LINUX</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Node.js, </w:t>
      </w:r>
      <w:proofErr w:type="spellStart"/>
      <w:r w:rsidRPr="00EE3503">
        <w:rPr>
          <w:rFonts w:ascii="Consolas" w:eastAsia="굴림" w:hAnsi="Consolas" w:cs="Arial"/>
          <w:color w:val="404040"/>
          <w:kern w:val="0"/>
          <w:szCs w:val="20"/>
          <w:shd w:val="clear" w:color="auto" w:fill="FFFFFF"/>
        </w:rPr>
        <w:t>AngularJS</w:t>
      </w:r>
      <w:proofErr w:type="spellEnd"/>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ANGULAR (Wish List)</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Scripting/tools (</w:t>
      </w:r>
      <w:proofErr w:type="spellStart"/>
      <w:r w:rsidRPr="00EE3503">
        <w:rPr>
          <w:rFonts w:ascii="Consolas" w:eastAsia="굴림" w:hAnsi="Consolas" w:cs="Arial"/>
          <w:color w:val="404040"/>
          <w:kern w:val="0"/>
          <w:szCs w:val="20"/>
          <w:shd w:val="clear" w:color="auto" w:fill="FFFFFF"/>
        </w:rPr>
        <w:t>AngularJS</w:t>
      </w:r>
      <w:proofErr w:type="spellEnd"/>
      <w:r w:rsidRPr="00EE3503">
        <w:rPr>
          <w:rFonts w:ascii="Consolas" w:eastAsia="굴림" w:hAnsi="Consolas" w:cs="Arial"/>
          <w:color w:val="404040"/>
          <w:kern w:val="0"/>
          <w:szCs w:val="20"/>
          <w:shd w:val="clear" w:color="auto" w:fill="FFFFFF"/>
        </w:rPr>
        <w:t xml:space="preserve">, </w:t>
      </w:r>
      <w:proofErr w:type="spellStart"/>
      <w:r w:rsidRPr="00EE3503">
        <w:rPr>
          <w:rFonts w:ascii="Consolas" w:eastAsia="굴림" w:hAnsi="Consolas" w:cs="Arial"/>
          <w:color w:val="404040"/>
          <w:kern w:val="0"/>
          <w:szCs w:val="20"/>
          <w:shd w:val="clear" w:color="auto" w:fill="FFFFFF"/>
        </w:rPr>
        <w:t>NodeJS</w:t>
      </w:r>
      <w:proofErr w:type="spellEnd"/>
      <w:r w:rsidRPr="00EE3503">
        <w:rPr>
          <w:rFonts w:ascii="Consolas" w:eastAsia="굴림" w:hAnsi="Consolas" w:cs="Arial"/>
          <w:color w:val="404040"/>
          <w:kern w:val="0"/>
          <w:szCs w:val="20"/>
          <w:shd w:val="clear" w:color="auto" w:fill="FFFFFF"/>
        </w:rPr>
        <w:t xml:space="preserve">, Java script, CSS, OCA Framework, </w:t>
      </w:r>
      <w:proofErr w:type="spellStart"/>
      <w:r w:rsidRPr="00EE3503">
        <w:rPr>
          <w:rFonts w:ascii="Consolas" w:eastAsia="굴림" w:hAnsi="Consolas" w:cs="Arial"/>
          <w:color w:val="404040"/>
          <w:kern w:val="0"/>
          <w:szCs w:val="20"/>
          <w:shd w:val="clear" w:color="auto" w:fill="FFFFFF"/>
        </w:rPr>
        <w:t>Yo</w:t>
      </w:r>
      <w:proofErr w:type="spellEnd"/>
      <w:r w:rsidRPr="00EE3503">
        <w:rPr>
          <w:rFonts w:ascii="Consolas" w:eastAsia="굴림" w:hAnsi="Consolas" w:cs="Arial"/>
          <w:color w:val="404040"/>
          <w:kern w:val="0"/>
          <w:szCs w:val="20"/>
          <w:shd w:val="clear" w:color="auto" w:fill="FFFFFF"/>
        </w:rPr>
        <w:t>, Grunt, Bower) 3+</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Development and design (J2SE, J2EE) 3+</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Web services (HTTP, XML, REST, SOAP, WSDL, UDDI) 5+</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Applications Servers (</w:t>
      </w:r>
      <w:proofErr w:type="spellStart"/>
      <w:r w:rsidRPr="00EE3503">
        <w:rPr>
          <w:rFonts w:ascii="Consolas" w:eastAsia="굴림" w:hAnsi="Consolas" w:cs="Arial"/>
          <w:color w:val="404040"/>
          <w:kern w:val="0"/>
          <w:szCs w:val="20"/>
          <w:shd w:val="clear" w:color="auto" w:fill="FFFFFF"/>
        </w:rPr>
        <w:t>JBoss</w:t>
      </w:r>
      <w:proofErr w:type="spellEnd"/>
      <w:r w:rsidRPr="00EE3503">
        <w:rPr>
          <w:rFonts w:ascii="Consolas" w:eastAsia="굴림" w:hAnsi="Consolas" w:cs="Arial"/>
          <w:color w:val="404040"/>
          <w:kern w:val="0"/>
          <w:szCs w:val="20"/>
          <w:shd w:val="clear" w:color="auto" w:fill="FFFFFF"/>
        </w:rPr>
        <w:t xml:space="preserve"> on Cloud, WAS) 3+</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Database knowledge and design (SQL, Oracle, DB2, SQL Server) 3+</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Operating systems (AIX, Windows) 5+</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Testing experience (Unit, QA, Automation) 3+</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Strong Understanding of Agile Methodologies (Product Backlog Definition, User Stories Estimation and Prioritization methodologies, Task Breakdown, Sprint Planning, Sprint Retrospective)</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GIT, Stash</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Java Server Faces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JQuery</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Axis, Spring WS, JAX WS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Experience with the following agile tools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Confluence</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JIRA</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Experience with the following continuous integration systems/tools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Jenkins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Maven</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Nexus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What you can expect from us:</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Build your career with us.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It is an extraordinary time to be in business. As digital transformation continues to accelerate, CGI is at the center of this </w:t>
      </w:r>
      <w:proofErr w:type="spellStart"/>
      <w:r w:rsidRPr="00EE3503">
        <w:rPr>
          <w:rFonts w:ascii="Consolas" w:eastAsia="굴림" w:hAnsi="Consolas" w:cs="Arial"/>
          <w:color w:val="404040"/>
          <w:kern w:val="0"/>
          <w:szCs w:val="20"/>
          <w:shd w:val="clear" w:color="auto" w:fill="FFFFFF"/>
        </w:rPr>
        <w:t>change</w:t>
      </w:r>
      <w:r w:rsidRPr="00EE3503">
        <w:rPr>
          <w:rFonts w:ascii="맑은 고딕" w:eastAsia="굴림" w:hAnsi="맑은 고딕" w:cs="맑은 고딕"/>
          <w:color w:val="404040"/>
          <w:kern w:val="0"/>
          <w:szCs w:val="20"/>
          <w:shd w:val="clear" w:color="auto" w:fill="FFFFFF"/>
        </w:rPr>
        <w:t>�</w:t>
      </w:r>
      <w:r w:rsidRPr="00EE3503">
        <w:rPr>
          <w:rFonts w:ascii="Consolas" w:eastAsia="굴림" w:hAnsi="Consolas" w:cs="Arial"/>
          <w:color w:val="404040"/>
          <w:kern w:val="0"/>
          <w:szCs w:val="20"/>
          <w:shd w:val="clear" w:color="auto" w:fill="FFFFFF"/>
        </w:rPr>
        <w:t>supporting</w:t>
      </w:r>
      <w:proofErr w:type="spellEnd"/>
      <w:r w:rsidRPr="00EE3503">
        <w:rPr>
          <w:rFonts w:ascii="Consolas" w:eastAsia="굴림" w:hAnsi="Consolas" w:cs="Arial"/>
          <w:color w:val="404040"/>
          <w:kern w:val="0"/>
          <w:szCs w:val="20"/>
          <w:shd w:val="clear" w:color="auto" w:fill="FFFFFF"/>
        </w:rPr>
        <w:t xml:space="preserve"> our clients</w:t>
      </w:r>
      <w:r w:rsidRPr="00EE3503">
        <w:rPr>
          <w:rFonts w:ascii="맑은 고딕" w:eastAsia="굴림" w:hAnsi="맑은 고딕" w:cs="맑은 고딕"/>
          <w:color w:val="404040"/>
          <w:kern w:val="0"/>
          <w:szCs w:val="20"/>
          <w:shd w:val="clear" w:color="auto" w:fill="FFFFFF"/>
        </w:rPr>
        <w:t>�</w:t>
      </w:r>
      <w:r w:rsidRPr="00EE3503">
        <w:rPr>
          <w:rFonts w:ascii="Consolas" w:eastAsia="굴림" w:hAnsi="Consolas" w:cs="Arial"/>
          <w:color w:val="404040"/>
          <w:kern w:val="0"/>
          <w:szCs w:val="20"/>
          <w:shd w:val="clear" w:color="auto" w:fill="FFFFFF"/>
        </w:rPr>
        <w:t xml:space="preserve"> digital journeys and offering our professionals exciting career opportunities.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At CGI, our success comes from the talent and commitment of our professionals. As one team, we share the challenges and rewards that come from growing our company, which reinforces our culture of ownership. All of our professionals benefit from the value we collectively create.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Be part of building one of the largest independent technology and business services firms in the world.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Learn more about CGI at www.cgi.com.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No unsolicited agency referrals please.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CGI is an equal opportunity employer. In addition, CGI is committed to providing accommodations for people with disabilities in accordance with provincial legislation. Please let us know if you require a reasonable accommodation due to a disability during any aspect of the recruitment process and we will work with you to address your needs.</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Skills:</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lastRenderedPageBreak/>
        <w:t xml:space="preserve">Agile &amp; </w:t>
      </w:r>
      <w:proofErr w:type="spellStart"/>
      <w:r w:rsidRPr="00EE3503">
        <w:rPr>
          <w:rFonts w:ascii="Consolas" w:eastAsia="굴림" w:hAnsi="Consolas" w:cs="Arial"/>
          <w:color w:val="404040"/>
          <w:kern w:val="0"/>
          <w:szCs w:val="20"/>
          <w:shd w:val="clear" w:color="auto" w:fill="FFFFFF"/>
        </w:rPr>
        <w:t>DevOps</w:t>
      </w:r>
      <w:proofErr w:type="spellEnd"/>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Development Life-Cycle</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Java</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Jira</w:t>
      </w:r>
    </w:p>
    <w:p w:rsidR="005129F5" w:rsidRPr="00EE3503" w:rsidRDefault="005129F5" w:rsidP="00605318">
      <w:pPr>
        <w:spacing w:after="0"/>
        <w:rPr>
          <w:rFonts w:ascii="Consolas" w:eastAsia="굴림" w:hAnsi="Consolas" w:cs="Arial"/>
          <w:color w:val="404040"/>
          <w:kern w:val="0"/>
          <w:szCs w:val="20"/>
          <w:shd w:val="clear" w:color="auto" w:fill="FFFFFF"/>
        </w:rPr>
      </w:pPr>
      <w:proofErr w:type="gramStart"/>
      <w:r w:rsidRPr="00EE3503">
        <w:rPr>
          <w:rFonts w:ascii="Consolas" w:eastAsia="굴림" w:hAnsi="Consolas" w:cs="Arial"/>
          <w:color w:val="404040"/>
          <w:kern w:val="0"/>
          <w:szCs w:val="20"/>
          <w:shd w:val="clear" w:color="auto" w:fill="FFFFFF"/>
        </w:rPr>
        <w:t>jQuery</w:t>
      </w:r>
      <w:proofErr w:type="gramEnd"/>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Systems Analysis</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Have you been referred by a CGI Member for this position?* </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Yes </w:t>
      </w: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No</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CGI </w:t>
      </w:r>
      <w:proofErr w:type="spellStart"/>
      <w:r w:rsidRPr="00EE3503">
        <w:rPr>
          <w:rFonts w:ascii="Consolas" w:eastAsia="굴림" w:hAnsi="Consolas" w:cs="Arial"/>
          <w:color w:val="404040"/>
          <w:kern w:val="0"/>
          <w:szCs w:val="20"/>
          <w:shd w:val="clear" w:color="auto" w:fill="FFFFFF"/>
        </w:rPr>
        <w:t>member</w:t>
      </w:r>
      <w:r w:rsidRPr="00EE3503">
        <w:rPr>
          <w:rFonts w:ascii="맑은 고딕" w:eastAsia="굴림" w:hAnsi="맑은 고딕" w:cs="맑은 고딕"/>
          <w:color w:val="404040"/>
          <w:kern w:val="0"/>
          <w:szCs w:val="20"/>
          <w:shd w:val="clear" w:color="auto" w:fill="FFFFFF"/>
        </w:rPr>
        <w:t>�</w:t>
      </w:r>
      <w:r w:rsidRPr="00EE3503">
        <w:rPr>
          <w:rFonts w:ascii="Consolas" w:eastAsia="굴림" w:hAnsi="Consolas" w:cs="Arial"/>
          <w:color w:val="404040"/>
          <w:kern w:val="0"/>
          <w:szCs w:val="20"/>
          <w:shd w:val="clear" w:color="auto" w:fill="FFFFFF"/>
        </w:rPr>
        <w:t>s</w:t>
      </w:r>
      <w:proofErr w:type="spellEnd"/>
      <w:r w:rsidRPr="00EE3503">
        <w:rPr>
          <w:rFonts w:ascii="Consolas" w:eastAsia="굴림" w:hAnsi="Consolas" w:cs="Arial"/>
          <w:color w:val="404040"/>
          <w:kern w:val="0"/>
          <w:szCs w:val="20"/>
          <w:shd w:val="clear" w:color="auto" w:fill="FFFFFF"/>
        </w:rPr>
        <w:t xml:space="preserve"> email (@cgi.com)*</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First Name</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Last Name</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xml:space="preserve">I agree to allow CGI to contact the CGI member who referred me to obtain additional information about my application and to confirm my referral. * </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r w:rsidRPr="00EE3503">
        <w:rPr>
          <w:rFonts w:ascii="Consolas" w:eastAsia="굴림" w:hAnsi="Consolas" w:cs="Arial"/>
          <w:color w:val="404040"/>
          <w:kern w:val="0"/>
          <w:szCs w:val="20"/>
          <w:shd w:val="clear" w:color="auto" w:fill="FFFFFF"/>
        </w:rPr>
        <w:t>* This field is required.</w:t>
      </w:r>
    </w:p>
    <w:p w:rsidR="005129F5" w:rsidRPr="00EE3503" w:rsidRDefault="005129F5" w:rsidP="00605318">
      <w:pPr>
        <w:spacing w:after="0"/>
        <w:rPr>
          <w:rFonts w:ascii="Consolas" w:eastAsia="굴림" w:hAnsi="Consolas" w:cs="Arial"/>
          <w:color w:val="404040"/>
          <w:kern w:val="0"/>
          <w:szCs w:val="20"/>
          <w:shd w:val="clear" w:color="auto" w:fill="FFFFFF"/>
        </w:rPr>
      </w:pPr>
    </w:p>
    <w:p w:rsidR="005129F5" w:rsidRPr="00EE3503" w:rsidRDefault="005129F5" w:rsidP="00605318">
      <w:pPr>
        <w:spacing w:after="0"/>
        <w:rPr>
          <w:rFonts w:ascii="Consolas" w:eastAsia="굴림" w:hAnsi="Consolas" w:cs="Arial"/>
          <w:color w:val="404040"/>
          <w:kern w:val="0"/>
          <w:szCs w:val="20"/>
          <w:shd w:val="clear" w:color="auto" w:fill="FFFFFF"/>
        </w:rPr>
      </w:pPr>
    </w:p>
    <w:p w:rsidR="00D6161F" w:rsidRPr="00EE3503" w:rsidRDefault="005129F5" w:rsidP="00605318">
      <w:pPr>
        <w:spacing w:after="0"/>
        <w:rPr>
          <w:rFonts w:ascii="Consolas" w:hAnsi="Consolas"/>
          <w:szCs w:val="20"/>
        </w:rPr>
      </w:pPr>
      <w:r w:rsidRPr="00EE3503">
        <w:rPr>
          <w:rFonts w:ascii="Consolas" w:eastAsia="굴림" w:hAnsi="Consolas" w:cs="Arial"/>
          <w:color w:val="404040"/>
          <w:kern w:val="0"/>
          <w:szCs w:val="20"/>
          <w:shd w:val="clear" w:color="auto" w:fill="FFFFFF"/>
        </w:rPr>
        <w:t>Jobs &gt; Java &gt; Angular</w:t>
      </w:r>
    </w:p>
    <w:sectPr w:rsidR="00D6161F" w:rsidRPr="00EE35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8DB"/>
    <w:multiLevelType w:val="multilevel"/>
    <w:tmpl w:val="8A6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8727B"/>
    <w:multiLevelType w:val="multilevel"/>
    <w:tmpl w:val="483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F1170E"/>
    <w:multiLevelType w:val="multilevel"/>
    <w:tmpl w:val="450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9B1A1D"/>
    <w:multiLevelType w:val="multilevel"/>
    <w:tmpl w:val="0C7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6446F1"/>
    <w:multiLevelType w:val="multilevel"/>
    <w:tmpl w:val="880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94461A"/>
    <w:multiLevelType w:val="multilevel"/>
    <w:tmpl w:val="30E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FB0F6D"/>
    <w:multiLevelType w:val="multilevel"/>
    <w:tmpl w:val="096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A76B66"/>
    <w:multiLevelType w:val="multilevel"/>
    <w:tmpl w:val="108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AE0801"/>
    <w:multiLevelType w:val="multilevel"/>
    <w:tmpl w:val="7AF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8"/>
  </w:num>
  <w:num w:numId="5">
    <w:abstractNumId w:val="5"/>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BA"/>
    <w:rsid w:val="00014713"/>
    <w:rsid w:val="0002130D"/>
    <w:rsid w:val="0003210D"/>
    <w:rsid w:val="000A721C"/>
    <w:rsid w:val="00166917"/>
    <w:rsid w:val="001A1823"/>
    <w:rsid w:val="001E37C7"/>
    <w:rsid w:val="0021499D"/>
    <w:rsid w:val="00255858"/>
    <w:rsid w:val="0026640F"/>
    <w:rsid w:val="003435AF"/>
    <w:rsid w:val="004264D9"/>
    <w:rsid w:val="00465A18"/>
    <w:rsid w:val="004F57F1"/>
    <w:rsid w:val="005129F5"/>
    <w:rsid w:val="00605318"/>
    <w:rsid w:val="006543C1"/>
    <w:rsid w:val="006566E6"/>
    <w:rsid w:val="006666A9"/>
    <w:rsid w:val="007055EF"/>
    <w:rsid w:val="00741A16"/>
    <w:rsid w:val="007B7B44"/>
    <w:rsid w:val="008B070A"/>
    <w:rsid w:val="008D36EE"/>
    <w:rsid w:val="00961D2F"/>
    <w:rsid w:val="009B2DA9"/>
    <w:rsid w:val="009E334C"/>
    <w:rsid w:val="00B209CF"/>
    <w:rsid w:val="00B64422"/>
    <w:rsid w:val="00BC6451"/>
    <w:rsid w:val="00BF6CBA"/>
    <w:rsid w:val="00C0332E"/>
    <w:rsid w:val="00C153BB"/>
    <w:rsid w:val="00C44AEC"/>
    <w:rsid w:val="00C53A13"/>
    <w:rsid w:val="00CB188F"/>
    <w:rsid w:val="00CF2D09"/>
    <w:rsid w:val="00D05B21"/>
    <w:rsid w:val="00D25C0E"/>
    <w:rsid w:val="00D6161F"/>
    <w:rsid w:val="00DC4013"/>
    <w:rsid w:val="00DE23D5"/>
    <w:rsid w:val="00EB3B64"/>
    <w:rsid w:val="00ED71A0"/>
    <w:rsid w:val="00EE3503"/>
    <w:rsid w:val="00FE5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D78D3-185E-41C2-93FF-BF821486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4">
    <w:name w:val="heading 4"/>
    <w:basedOn w:val="Normal"/>
    <w:link w:val="Heading4Char"/>
    <w:uiPriority w:val="9"/>
    <w:qFormat/>
    <w:rsid w:val="00DC401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6CBA"/>
    <w:rPr>
      <w:b/>
      <w:bCs/>
    </w:rPr>
  </w:style>
  <w:style w:type="character" w:customStyle="1" w:styleId="Heading4Char">
    <w:name w:val="Heading 4 Char"/>
    <w:basedOn w:val="DefaultParagraphFont"/>
    <w:link w:val="Heading4"/>
    <w:uiPriority w:val="9"/>
    <w:rsid w:val="00DC4013"/>
    <w:rPr>
      <w:rFonts w:ascii="굴림" w:eastAsia="굴림" w:hAnsi="굴림" w:cs="굴림"/>
      <w:b/>
      <w:bCs/>
      <w:kern w:val="0"/>
      <w:sz w:val="24"/>
      <w:szCs w:val="24"/>
    </w:rPr>
  </w:style>
  <w:style w:type="paragraph" w:customStyle="1" w:styleId="companyname">
    <w:name w:val="companyname"/>
    <w:basedOn w:val="Normal"/>
    <w:rsid w:val="00DC40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44026">
      <w:bodyDiv w:val="1"/>
      <w:marLeft w:val="0"/>
      <w:marRight w:val="0"/>
      <w:marTop w:val="0"/>
      <w:marBottom w:val="0"/>
      <w:divBdr>
        <w:top w:val="none" w:sz="0" w:space="0" w:color="auto"/>
        <w:left w:val="none" w:sz="0" w:space="0" w:color="auto"/>
        <w:bottom w:val="none" w:sz="0" w:space="0" w:color="auto"/>
        <w:right w:val="none" w:sz="0" w:space="0" w:color="auto"/>
      </w:divBdr>
    </w:div>
    <w:div w:id="120725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39</cp:revision>
  <dcterms:created xsi:type="dcterms:W3CDTF">2018-01-25T03:25:00Z</dcterms:created>
  <dcterms:modified xsi:type="dcterms:W3CDTF">2018-01-29T02:09:00Z</dcterms:modified>
</cp:coreProperties>
</file>