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F" w:rsidRDefault="009526A0">
      <w:pPr>
        <w:spacing w:after="10" w:line="259" w:lineRule="auto"/>
        <w:ind w:left="15" w:right="0" w:firstLine="0"/>
      </w:pPr>
      <w:bookmarkStart w:id="0" w:name="_GoBack"/>
      <w:bookmarkEnd w:id="0"/>
      <w:r>
        <w:t xml:space="preserve"> </w:t>
      </w:r>
    </w:p>
    <w:p w:rsidR="00F6279F" w:rsidRDefault="009526A0">
      <w:pPr>
        <w:spacing w:after="0" w:line="342" w:lineRule="auto"/>
        <w:ind w:left="0" w:right="-6" w:firstLine="0"/>
        <w:jc w:val="both"/>
      </w:pPr>
      <w:r>
        <w:t xml:space="preserve">In this segment, we introduce the concept of </w:t>
      </w:r>
      <w:r>
        <w:rPr>
          <w:i/>
        </w:rPr>
        <w:t>behavioral</w:t>
      </w:r>
      <w:r>
        <w:t>​</w:t>
      </w:r>
      <w:r>
        <w:t xml:space="preserve"> design pattern by describing the </w:t>
      </w:r>
      <w:r>
        <w:rPr>
          <w:rFonts w:ascii="Consolas" w:eastAsia="Consolas" w:hAnsi="Consolas" w:cs="Consolas"/>
        </w:rPr>
        <w:t>Observer</w:t>
      </w:r>
      <w:r>
        <w:t>​</w:t>
      </w:r>
      <w:r>
        <w:t xml:space="preserve"> pattern. We start by reviewing some behavioural patterns. Then, we completely define the functionality of the </w:t>
      </w:r>
      <w:r>
        <w:t>​</w:t>
      </w:r>
      <w:r>
        <w:rPr>
          <w:rFonts w:ascii="Consolas" w:eastAsia="Consolas" w:hAnsi="Consolas" w:cs="Consolas"/>
        </w:rPr>
        <w:t>Observer</w:t>
      </w:r>
      <w:r>
        <w:t>.</w:t>
      </w:r>
      <w:r>
        <w:t>​</w:t>
      </w:r>
      <w:r>
        <w:t xml:space="preserve"> Subsequently, we outline a </w:t>
      </w:r>
      <w:r>
        <w:t xml:space="preserve">concrete implementation of an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pattern.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182"/>
        </w:tabs>
        <w:ind w:left="-15" w:firstLine="0"/>
      </w:pPr>
      <w:r>
        <w:t>1</w:t>
      </w:r>
      <w:r>
        <w:tab/>
        <w:t xml:space="preserve">Behaviour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design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pattern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spacing w:after="0" w:line="268" w:lineRule="auto"/>
        <w:ind w:left="0" w:right="-6" w:firstLine="710"/>
        <w:jc w:val="both"/>
      </w:pPr>
      <w:r>
        <w:t>Behaviour patterns describe common communication strategies between objects. They show how objects should easily interact being loosely coupled. Hence, the behaviour pa</w:t>
      </w:r>
      <w:r>
        <w:t xml:space="preserve">tterns are concerned not only with channels of communication, but also with the assignment of </w:t>
      </w:r>
    </w:p>
    <w:p w:rsidR="00F6279F" w:rsidRDefault="009526A0">
      <w:pPr>
        <w:ind w:right="0"/>
      </w:pPr>
      <w:r>
        <w:t xml:space="preserve">responsibilities </w:t>
      </w:r>
      <w:r>
        <w:t>​</w:t>
      </w:r>
      <w:r>
        <w:t xml:space="preserve"> </w:t>
      </w:r>
      <w:r>
        <w:t>between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objects.</w:t>
      </w:r>
      <w:r>
        <w:t>​</w:t>
      </w:r>
      <w:r>
        <w:t xml:space="preserve"> </w:t>
      </w:r>
      <w:r>
        <w:t>​</w:t>
      </w:r>
      <w:r>
        <w:t xml:space="preserve"> </w:t>
      </w:r>
      <w:r>
        <w:t>Some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most </w:t>
      </w:r>
      <w:r>
        <w:t>​</w:t>
      </w:r>
      <w:r>
        <w:t xml:space="preserve"> ​</w:t>
      </w:r>
      <w:r>
        <w:t xml:space="preserve">important </w:t>
      </w:r>
      <w:r>
        <w:t>​</w:t>
      </w:r>
      <w:r>
        <w:t xml:space="preserve"> </w:t>
      </w:r>
      <w:r>
        <w:t>behaviour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design </w:t>
      </w:r>
      <w:r>
        <w:t>​</w:t>
      </w:r>
      <w:r>
        <w:t xml:space="preserve"> </w:t>
      </w:r>
      <w:r>
        <w:t>patterns</w:t>
      </w:r>
      <w:r>
        <w:t>​</w:t>
      </w:r>
      <w:r>
        <w:t xml:space="preserve"> </w:t>
      </w:r>
      <w:r>
        <w:t>​</w:t>
      </w:r>
      <w:r>
        <w:t xml:space="preserve"> </w:t>
      </w:r>
      <w:r>
        <w:t>are:</w:t>
      </w:r>
      <w:r>
        <w:t>​</w:t>
      </w:r>
      <w:r>
        <w:t xml:space="preserve"> </w:t>
      </w:r>
    </w:p>
    <w:p w:rsidR="00F6279F" w:rsidRDefault="009526A0">
      <w:pPr>
        <w:spacing w:after="10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>
        <w:rPr>
          <w:rFonts w:ascii="Consolas" w:eastAsia="Consolas" w:hAnsi="Consolas" w:cs="Consolas"/>
          <w:i/>
        </w:rPr>
        <w:t>Command</w:t>
      </w:r>
      <w:r>
        <w:t xml:space="preserve"> - the pattern defines how</w:t>
      </w:r>
      <w:r>
        <w:t xml:space="preserve"> an object should encapsulate state and behaviour to perform </w:t>
      </w:r>
      <w:r>
        <w:t>​</w:t>
      </w:r>
      <w:r>
        <w:t xml:space="preserve"> </w:t>
      </w:r>
      <w:r>
        <w:t>actions</w:t>
      </w:r>
      <w:r>
        <w:t>​</w:t>
      </w:r>
      <w:r>
        <w:t xml:space="preserve">  </w:t>
      </w:r>
    </w:p>
    <w:p w:rsidR="00F6279F" w:rsidRDefault="009526A0">
      <w:pPr>
        <w:spacing w:after="1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spacing w:after="0" w:line="268" w:lineRule="auto"/>
        <w:ind w:right="0" w:hanging="360"/>
      </w:pPr>
      <w:r>
        <w:rPr>
          <w:rFonts w:ascii="Consolas" w:eastAsia="Consolas" w:hAnsi="Consolas" w:cs="Consolas"/>
          <w:i/>
        </w:rPr>
        <w:t>Iterator</w:t>
      </w:r>
      <w:r>
        <w:t xml:space="preserve"> - decouples algorithms from containers, thus providing a way to access elements of a container without exposing the underlying representation of the container. </w:t>
      </w:r>
    </w:p>
    <w:p w:rsidR="00F6279F" w:rsidRDefault="009526A0">
      <w:pPr>
        <w:spacing w:after="10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>
        <w:rPr>
          <w:rFonts w:ascii="Consolas" w:eastAsia="Consolas" w:hAnsi="Consolas" w:cs="Consolas"/>
          <w:i/>
        </w:rPr>
        <w:t>Memento</w:t>
      </w:r>
      <w:r>
        <w:t xml:space="preserve"> </w:t>
      </w:r>
      <w:r>
        <w:t xml:space="preserve">- provides the capability of an object to be restored to its previous state. It captures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internal</w:t>
      </w:r>
      <w:r>
        <w:t>​</w:t>
      </w:r>
      <w:r>
        <w:t xml:space="preserve"> </w:t>
      </w:r>
      <w:r>
        <w:t>​</w:t>
      </w:r>
      <w:r>
        <w:t xml:space="preserve"> </w:t>
      </w:r>
      <w:r>
        <w:t>state</w:t>
      </w:r>
      <w:r>
        <w:t>​</w:t>
      </w:r>
      <w:r>
        <w:t xml:space="preserve"> </w:t>
      </w:r>
      <w:r>
        <w:t>​</w:t>
      </w:r>
      <w:r>
        <w:t xml:space="preserve"> </w:t>
      </w:r>
      <w:r>
        <w:t>without</w:t>
      </w:r>
      <w:r>
        <w:t>​</w:t>
      </w:r>
      <w:r>
        <w:t xml:space="preserve"> </w:t>
      </w:r>
      <w:r>
        <w:t>​</w:t>
      </w:r>
      <w:r>
        <w:t xml:space="preserve"> </w:t>
      </w:r>
      <w:r>
        <w:t>violating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principles</w:t>
      </w:r>
      <w:r>
        <w:t>​​</w:t>
      </w:r>
      <w:r>
        <w:t xml:space="preserve"> 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encapsulation. </w:t>
      </w:r>
    </w:p>
    <w:p w:rsidR="00F6279F" w:rsidRDefault="009526A0">
      <w:pPr>
        <w:spacing w:after="11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>
        <w:rPr>
          <w:rFonts w:ascii="Consolas" w:eastAsia="Consolas" w:hAnsi="Consolas" w:cs="Consolas"/>
          <w:i/>
        </w:rPr>
        <w:t xml:space="preserve">Observer </w:t>
      </w:r>
      <w:r>
        <w:rPr>
          <w:sz w:val="21"/>
        </w:rPr>
        <w:t>​</w:t>
      </w:r>
      <w:r>
        <w:t xml:space="preserve">- it is a key element of model-view-controller </w:t>
      </w:r>
      <w:r>
        <w:t xml:space="preserve">(MVC) architecture pattern, </w:t>
      </w:r>
    </w:p>
    <w:p w:rsidR="00F6279F" w:rsidRDefault="009526A0">
      <w:pPr>
        <w:spacing w:after="121" w:line="259" w:lineRule="auto"/>
        <w:ind w:left="31" w:right="0" w:firstLine="0"/>
        <w:jc w:val="center"/>
      </w:pPr>
      <w:r>
        <w:t xml:space="preserve">where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t xml:space="preserve"> </w:t>
      </w:r>
      <w:r>
        <w:t>subject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is </w:t>
      </w:r>
      <w:r>
        <w:t>​</w:t>
      </w:r>
      <w:r>
        <w:t xml:space="preserve"> </w:t>
      </w:r>
      <w:r>
        <w:t>observed</w:t>
      </w:r>
      <w:r>
        <w:t>​​</w:t>
      </w:r>
      <w:r>
        <w:t xml:space="preserve"> 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set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objects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t xml:space="preserve"> </w:t>
      </w:r>
      <w:r>
        <w:t>observers.</w:t>
      </w:r>
      <w:r>
        <w:t>​</w:t>
      </w:r>
      <w:r>
        <w:t xml:space="preserve"> </w:t>
      </w:r>
    </w:p>
    <w:p w:rsidR="00F6279F" w:rsidRDefault="009526A0">
      <w:pPr>
        <w:spacing w:after="11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>
        <w:rPr>
          <w:rFonts w:ascii="Consolas" w:eastAsia="Consolas" w:hAnsi="Consolas" w:cs="Consolas"/>
          <w:i/>
        </w:rPr>
        <w:t>Strategies</w:t>
      </w:r>
      <w:r>
        <w:t xml:space="preserve"> - enables algorithms to be selected dynamically at runtime. It is also called policy </w:t>
      </w:r>
      <w:r>
        <w:t>​</w:t>
      </w:r>
      <w:r>
        <w:t xml:space="preserve"> </w:t>
      </w:r>
      <w:r>
        <w:t>pattern.</w:t>
      </w:r>
      <w:r>
        <w:t>​</w:t>
      </w:r>
      <w:r>
        <w:t xml:space="preserve">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>
        <w:rPr>
          <w:i/>
        </w:rPr>
        <w:t>Visitor</w:t>
      </w:r>
      <w:r>
        <w:t xml:space="preserve"> - defines operations that could be applied to a group of objects. The operations are </w:t>
      </w:r>
      <w:r>
        <w:t>​</w:t>
      </w:r>
      <w:r>
        <w:t xml:space="preserve"> </w:t>
      </w:r>
      <w:r>
        <w:t>defined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performed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visitor</w:t>
      </w:r>
      <w:r>
        <w:t>​​</w:t>
      </w:r>
      <w:r>
        <w:t xml:space="preserve"> </w:t>
      </w:r>
      <w:r>
        <w:t xml:space="preserve"> </w:t>
      </w:r>
      <w:r>
        <w:t>rather</w:t>
      </w:r>
      <w:r>
        <w:t>​</w:t>
      </w:r>
      <w:r>
        <w:t xml:space="preserve"> </w:t>
      </w:r>
      <w:r>
        <w:t>​</w:t>
      </w:r>
      <w:r>
        <w:t xml:space="preserve"> </w:t>
      </w:r>
      <w:r>
        <w:t>than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classes</w:t>
      </w:r>
      <w:r>
        <w:t>​</w:t>
      </w:r>
      <w:r>
        <w:t xml:space="preserve"> </w:t>
      </w:r>
      <w:r>
        <w:t>​</w:t>
      </w:r>
      <w:r>
        <w:t xml:space="preserve"> </w:t>
      </w:r>
      <w:r>
        <w:t>being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visited.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1622"/>
        </w:tabs>
        <w:ind w:left="-15" w:firstLine="0"/>
      </w:pPr>
      <w:r>
        <w:t>2</w:t>
      </w:r>
      <w:r>
        <w:tab/>
        <w:t xml:space="preserve">Observer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intent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9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ind w:left="730" w:right="0"/>
      </w:pPr>
      <w:r>
        <w:t xml:space="preserve">The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pattern allows an object called </w:t>
      </w:r>
      <w:r>
        <w:rPr>
          <w:rFonts w:ascii="Consolas" w:eastAsia="Consolas" w:hAnsi="Consolas" w:cs="Consolas"/>
        </w:rPr>
        <w:t>Subject</w:t>
      </w:r>
      <w:r>
        <w:t>​</w:t>
      </w:r>
      <w:r>
        <w:t xml:space="preserve"> to notify a set of objects called </w:t>
      </w:r>
    </w:p>
    <w:p w:rsidR="00F6279F" w:rsidRDefault="009526A0">
      <w:pPr>
        <w:spacing w:after="0" w:line="401" w:lineRule="auto"/>
        <w:ind w:right="0"/>
      </w:pPr>
      <w:r>
        <w:rPr>
          <w:rFonts w:ascii="Consolas" w:eastAsia="Consolas" w:hAnsi="Consolas" w:cs="Consolas"/>
        </w:rPr>
        <w:t xml:space="preserve">Observers </w:t>
      </w:r>
      <w:r>
        <w:t>about</w:t>
      </w:r>
      <w:r>
        <w:t>​</w:t>
      </w:r>
      <w:r>
        <w:t xml:space="preserve"> any change in its state. The </w:t>
      </w:r>
      <w:r>
        <w:rPr>
          <w:rFonts w:ascii="Consolas" w:eastAsia="Consolas" w:hAnsi="Consolas" w:cs="Consolas"/>
        </w:rPr>
        <w:t>subject</w:t>
      </w:r>
      <w:r>
        <w:t>​</w:t>
      </w:r>
      <w:r>
        <w:t xml:space="preserve"> is sometimes called </w:t>
      </w:r>
      <w:r>
        <w:rPr>
          <w:rFonts w:ascii="Consolas" w:eastAsia="Consolas" w:hAnsi="Consolas" w:cs="Consolas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and</w:t>
      </w:r>
      <w:r>
        <w:t xml:space="preserve"> </w:t>
      </w:r>
      <w:r>
        <w:rPr>
          <w:rFonts w:ascii="Consolas" w:eastAsia="Consolas" w:hAnsi="Consolas" w:cs="Consolas"/>
        </w:rPr>
        <w:t>Observers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called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Listeners.</w:t>
      </w:r>
      <w:r>
        <w:t xml:space="preserve"> 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</w:t>
      </w:r>
    </w:p>
    <w:p w:rsidR="00F6279F" w:rsidRDefault="009526A0">
      <w:pPr>
        <w:pStyle w:val="Heading1"/>
        <w:tabs>
          <w:tab w:val="center" w:pos="1815"/>
        </w:tabs>
        <w:ind w:left="-15" w:firstLine="0"/>
      </w:pPr>
      <w:r>
        <w:rPr>
          <w:sz w:val="22"/>
          <w:vertAlign w:val="superscript"/>
        </w:rPr>
        <w:lastRenderedPageBreak/>
        <w:footnoteReference w:id="1"/>
      </w:r>
      <w:r>
        <w:t>3</w:t>
      </w:r>
      <w:r>
        <w:tab/>
        <w:t>Occurring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problem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113" w:line="268" w:lineRule="auto"/>
        <w:ind w:left="0" w:right="-6" w:firstLine="710"/>
        <w:jc w:val="both"/>
      </w:pPr>
      <w:r>
        <w:t>The proble</w:t>
      </w:r>
      <w:r>
        <w:t>m arises when one wants to automatically update a group of objects based on the changes that occurred in a particular object. Therefore, when there is a one-to-many relationship between objects, one object must maintain a list of objects that should be not</w:t>
      </w:r>
      <w:r>
        <w:t xml:space="preserve">ified when the change occurs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particular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object.</w:t>
      </w:r>
      <w:r>
        <w:t>​</w:t>
      </w:r>
      <w:r>
        <w:t xml:space="preserve">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spacing w:after="475" w:line="268" w:lineRule="auto"/>
        <w:ind w:left="0" w:right="-6" w:firstLine="710"/>
        <w:jc w:val="both"/>
      </w:pPr>
      <w:r>
        <w:t xml:space="preserve">For example, let us suppose there is a class that defines the effects of climate change by storing temperature variations. Let us further suppose that there are a group of classes that </w:t>
      </w:r>
      <w:r>
        <w:t xml:space="preserve">can display the changes in temperature values. In order to design the one-to-many relationship, we can use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</w:t>
      </w:r>
      <w:r>
        <w:t>pattern.</w:t>
      </w:r>
      <w:r>
        <w:t>​</w:t>
      </w:r>
      <w:r>
        <w:t xml:space="preserve">  </w:t>
      </w:r>
    </w:p>
    <w:p w:rsidR="00F6279F" w:rsidRDefault="009526A0">
      <w:pPr>
        <w:pStyle w:val="Heading1"/>
        <w:tabs>
          <w:tab w:val="center" w:pos="2256"/>
        </w:tabs>
        <w:ind w:left="-15" w:firstLine="0"/>
      </w:pPr>
      <w:r>
        <w:t>4</w:t>
      </w:r>
      <w:r>
        <w:tab/>
        <w:t>Observer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pattern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elements </w:t>
      </w:r>
    </w:p>
    <w:p w:rsidR="00F6279F" w:rsidRDefault="009526A0">
      <w:pPr>
        <w:spacing w:after="26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spacing w:after="120" w:line="259" w:lineRule="auto"/>
        <w:ind w:left="0" w:right="2" w:firstLine="0"/>
        <w:jc w:val="right"/>
      </w:pPr>
      <w:r>
        <w:t>To</w:t>
      </w:r>
      <w:r>
        <w:t>​</w:t>
      </w:r>
      <w:r>
        <w:t xml:space="preserve"> properly design and implement the </w:t>
      </w:r>
      <w:r>
        <w:rPr>
          <w:rFonts w:ascii="Consolas" w:eastAsia="Consolas" w:hAnsi="Consolas" w:cs="Consolas"/>
        </w:rPr>
        <w:t>observer</w:t>
      </w:r>
      <w:r>
        <w:t>​</w:t>
      </w:r>
      <w:r>
        <w:t xml:space="preserve"> pattern, one needs to define its </w:t>
      </w:r>
      <w:r>
        <w:t xml:space="preserve">elements. </w:t>
      </w:r>
    </w:p>
    <w:p w:rsidR="00F6279F" w:rsidRDefault="009526A0">
      <w:pPr>
        <w:ind w:right="0"/>
      </w:pPr>
      <w:r>
        <w:t xml:space="preserve">Here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elements,</w:t>
      </w:r>
      <w:r>
        <w:t>​</w:t>
      </w:r>
      <w:r>
        <w:t xml:space="preserve"> </w:t>
      </w:r>
      <w:r>
        <w:t>​</w:t>
      </w:r>
      <w:r>
        <w:t xml:space="preserve"> </w:t>
      </w:r>
      <w:r>
        <w:t>which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depicted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UML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: </w:t>
      </w:r>
    </w:p>
    <w:p w:rsidR="00F6279F" w:rsidRDefault="009526A0">
      <w:pPr>
        <w:spacing w:after="2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4" w:lineRule="auto"/>
        <w:ind w:right="0" w:hanging="360"/>
      </w:pPr>
      <w:r>
        <w:rPr>
          <w:rFonts w:ascii="Consolas" w:eastAsia="Consolas" w:hAnsi="Consolas" w:cs="Consolas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(Subject)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interface </w:t>
      </w:r>
      <w:r>
        <w:t>​</w:t>
      </w:r>
      <w:r>
        <w:t xml:space="preserve"> </w:t>
      </w:r>
      <w:r>
        <w:t>defines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behaviour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>​</w:t>
      </w:r>
      <w:r>
        <w:t xml:space="preserve"> 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needs</w:t>
      </w:r>
      <w:r>
        <w:t>​</w:t>
      </w:r>
      <w:r>
        <w:t xml:space="preserve"> to </w:t>
      </w:r>
      <w:r>
        <w:t>​</w:t>
      </w:r>
      <w:r>
        <w:t xml:space="preserve"> </w:t>
      </w:r>
      <w:r>
        <w:t>keep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list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​</w:t>
      </w:r>
      <w:r>
        <w:t xml:space="preserve">objects </w:t>
      </w:r>
      <w:r>
        <w:t>​</w:t>
      </w:r>
      <w:r>
        <w:t xml:space="preserve"> </w:t>
      </w:r>
      <w:r>
        <w:t>and</w:t>
      </w:r>
      <w:r>
        <w:t>​​</w:t>
      </w:r>
      <w:r>
        <w:t xml:space="preserve"> </w:t>
      </w:r>
      <w:r>
        <w:t xml:space="preserve"> notify</w:t>
      </w:r>
      <w:r>
        <w:t>​</w:t>
      </w:r>
      <w:r>
        <w:t xml:space="preserve"> </w:t>
      </w:r>
      <w:r>
        <w:t>​​</w:t>
      </w:r>
      <w:r>
        <w:t xml:space="preserve">them. </w:t>
      </w:r>
    </w:p>
    <w:p w:rsidR="00F6279F" w:rsidRDefault="009526A0">
      <w:pPr>
        <w:spacing w:after="16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6" w:lineRule="auto"/>
        <w:ind w:right="0" w:hanging="360"/>
      </w:pPr>
      <w:r>
        <w:rPr>
          <w:rFonts w:ascii="Consolas" w:eastAsia="Consolas" w:hAnsi="Consolas" w:cs="Consolas"/>
        </w:rPr>
        <w:t>Observer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(Listener)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interface </w:t>
      </w:r>
      <w:r>
        <w:t>​</w:t>
      </w:r>
      <w:r>
        <w:t xml:space="preserve"> </w:t>
      </w:r>
      <w:r>
        <w:t>must</w:t>
      </w:r>
      <w:r>
        <w:t>​</w:t>
      </w:r>
      <w:r>
        <w:t xml:space="preserve"> </w:t>
      </w:r>
      <w:r>
        <w:t>​</w:t>
      </w:r>
      <w:r>
        <w:t xml:space="preserve"> ​</w:t>
      </w:r>
      <w:r>
        <w:t>define</w:t>
      </w:r>
      <w:r>
        <w:t xml:space="preserve"> </w:t>
      </w:r>
      <w:r>
        <w:t xml:space="preserve"> </w:t>
      </w:r>
      <w:r>
        <w:t>​​</w:t>
      </w:r>
      <w:r>
        <w:t xml:space="preserve">a </w:t>
      </w:r>
      <w:r>
        <w:t>​</w:t>
      </w:r>
      <w:r>
        <w:t xml:space="preserve"> </w:t>
      </w:r>
      <w:r>
        <w:t>method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can</w:t>
      </w:r>
      <w:r>
        <w:t>​</w:t>
      </w:r>
      <w:r>
        <w:t xml:space="preserve"> </w:t>
      </w:r>
      <w:r>
        <w:t>​</w:t>
      </w:r>
      <w:r>
        <w:t xml:space="preserve"> </w:t>
      </w:r>
      <w:r>
        <w:t>update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observer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when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state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has</w:t>
      </w:r>
      <w:r>
        <w:t>​</w:t>
      </w:r>
      <w:r>
        <w:t xml:space="preserve"> </w:t>
      </w:r>
      <w:r>
        <w:t>​</w:t>
      </w:r>
      <w:r>
        <w:t xml:space="preserve"> </w:t>
      </w:r>
      <w:r>
        <w:t>been</w:t>
      </w:r>
      <w:r>
        <w:t>​​</w:t>
      </w:r>
      <w:r>
        <w:t xml:space="preserve"> </w:t>
      </w:r>
      <w:r>
        <w:t xml:space="preserve"> </w:t>
      </w:r>
      <w:r>
        <w:t>changed.</w:t>
      </w:r>
      <w:r>
        <w:t>​</w:t>
      </w:r>
      <w:r>
        <w:t xml:space="preserve"> </w:t>
      </w:r>
      <w:r>
        <w:t>​</w:t>
      </w:r>
      <w:r>
        <w:t xml:space="preserve"> </w:t>
      </w:r>
      <w:r>
        <w:t>There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​​</w:t>
      </w:r>
      <w:r>
        <w:t xml:space="preserve"> </w:t>
      </w:r>
      <w:r>
        <w:t xml:space="preserve"> </w:t>
      </w:r>
      <w:r>
        <w:t>one-to-many</w:t>
      </w:r>
      <w:r>
        <w:t>​</w:t>
      </w:r>
      <w:r>
        <w:t xml:space="preserve"> relationship </w:t>
      </w:r>
      <w:r>
        <w:t>​</w:t>
      </w:r>
      <w:r>
        <w:t xml:space="preserve"> </w:t>
      </w:r>
      <w:r>
        <w:t>between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</w:t>
      </w:r>
      <w:r>
        <w:t>objects.</w:t>
      </w:r>
      <w:r>
        <w:t>​</w:t>
      </w:r>
      <w:r>
        <w:t xml:space="preserve"> </w:t>
      </w:r>
    </w:p>
    <w:p w:rsidR="00F6279F" w:rsidRDefault="009526A0">
      <w:pPr>
        <w:spacing w:after="2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3" w:lineRule="auto"/>
        <w:ind w:right="0" w:hanging="360"/>
      </w:pPr>
      <w:r>
        <w:rPr>
          <w:rFonts w:ascii="Consolas" w:eastAsia="Consolas" w:hAnsi="Consolas" w:cs="Consolas"/>
        </w:rPr>
        <w:t>ConcreteObservable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class </w:t>
      </w:r>
      <w:r>
        <w:t>​</w:t>
      </w:r>
      <w:r>
        <w:t xml:space="preserve"> </w:t>
      </w:r>
      <w:r>
        <w:t>implements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interface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also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implements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method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retrieve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state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rPr>
          <w:rFonts w:ascii="Consolas" w:eastAsia="Consolas" w:hAnsi="Consolas" w:cs="Consolas"/>
        </w:rPr>
        <w:t>ConcreteObservable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object. </w:t>
      </w:r>
      <w:r>
        <w:t>​</w:t>
      </w:r>
      <w:r>
        <w:t xml:space="preserve"> It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Target</w:t>
      </w:r>
      <w:r>
        <w:t xml:space="preserve"> interface. </w:t>
      </w:r>
      <w:r>
        <w:t>​</w:t>
      </w:r>
      <w:r>
        <w:t xml:space="preserve"> </w:t>
      </w:r>
      <w:r>
        <w:t>It</w:t>
      </w:r>
      <w:r>
        <w:t>​</w:t>
      </w:r>
      <w:r>
        <w:t xml:space="preserve"> </w:t>
      </w:r>
      <w:r>
        <w:t>​</w:t>
      </w:r>
      <w:r>
        <w:t xml:space="preserve"> </w:t>
      </w:r>
      <w:r>
        <w:t>modifies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client</w:t>
      </w:r>
      <w:r>
        <w:t>​</w:t>
      </w:r>
      <w:r>
        <w:t xml:space="preserve"> </w:t>
      </w:r>
      <w:r>
        <w:t>​</w:t>
      </w:r>
      <w:r>
        <w:t xml:space="preserve"> </w:t>
      </w:r>
      <w:r>
        <w:t>request</w:t>
      </w:r>
      <w:r>
        <w:t>​​</w:t>
      </w:r>
      <w:r>
        <w:t xml:space="preserve"> 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uses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Adaptee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invoke</w:t>
      </w:r>
      <w:r>
        <w:t>​</w:t>
      </w:r>
      <w:r>
        <w:t xml:space="preserve"> </w:t>
      </w:r>
      <w:r>
        <w:t>​</w:t>
      </w:r>
      <w:r>
        <w:t xml:space="preserve"> </w:t>
      </w:r>
      <w:r>
        <w:t>its</w:t>
      </w:r>
      <w:r>
        <w:t>​</w:t>
      </w:r>
      <w:r>
        <w:t xml:space="preserve"> </w:t>
      </w:r>
      <w:r>
        <w:t>​</w:t>
      </w:r>
      <w:r>
        <w:t xml:space="preserve"> </w:t>
      </w:r>
      <w:r>
        <w:t>functionality.</w:t>
      </w:r>
      <w:r>
        <w:t>​</w:t>
      </w:r>
      <w:r>
        <w:t xml:space="preserve"> It </w:t>
      </w:r>
      <w:r>
        <w:t>​</w:t>
      </w:r>
      <w:r>
        <w:t xml:space="preserve"> </w:t>
      </w:r>
      <w:r>
        <w:t>obtains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results</w:t>
      </w:r>
      <w:r>
        <w:t>​</w:t>
      </w:r>
      <w:r>
        <w:t xml:space="preserve"> </w:t>
      </w:r>
      <w:r>
        <w:t>​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rPr>
          <w:rFonts w:ascii="Consolas" w:eastAsia="Consolas" w:hAnsi="Consolas" w:cs="Consolas"/>
        </w:rPr>
        <w:t>Adaptee</w:t>
      </w:r>
      <w:r>
        <w:t xml:space="preserve"> </w:t>
      </w:r>
      <w:r>
        <w:t>​</w:t>
      </w:r>
      <w:r>
        <w:t xml:space="preserve"> </w:t>
      </w:r>
      <w:r>
        <w:t>class,</w:t>
      </w:r>
      <w:r>
        <w:t>​</w:t>
      </w:r>
      <w:r>
        <w:t xml:space="preserve"> </w:t>
      </w:r>
      <w:r>
        <w:t>​</w:t>
      </w:r>
      <w:r>
        <w:t xml:space="preserve"> </w:t>
      </w:r>
      <w:r>
        <w:t>but</w:t>
      </w:r>
      <w:r>
        <w:t>​</w:t>
      </w:r>
      <w:r>
        <w:t xml:space="preserve"> </w:t>
      </w:r>
      <w:r>
        <w:t>​</w:t>
      </w:r>
      <w:r>
        <w:t xml:space="preserve"> </w:t>
      </w:r>
      <w:r>
        <w:t>with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request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specified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rPr>
          <w:rFonts w:ascii="Consolas" w:eastAsia="Consolas" w:hAnsi="Consolas" w:cs="Consolas"/>
        </w:rPr>
        <w:t>Target</w:t>
      </w:r>
      <w:r>
        <w:t xml:space="preserve"> interface. </w:t>
      </w:r>
    </w:p>
    <w:p w:rsidR="00F6279F" w:rsidRDefault="009526A0">
      <w:pPr>
        <w:spacing w:after="18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8" w:lineRule="auto"/>
        <w:ind w:right="0" w:hanging="360"/>
      </w:pPr>
      <w:r>
        <w:rPr>
          <w:rFonts w:ascii="Consolas" w:eastAsia="Consolas" w:hAnsi="Consolas" w:cs="Consolas"/>
        </w:rPr>
        <w:t>ConcreteObserver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</w:t>
      </w:r>
      <w:r>
        <w:t>interface.</w:t>
      </w:r>
      <w:r>
        <w:t>​</w:t>
      </w:r>
      <w:r>
        <w:t xml:space="preserve"> </w:t>
      </w:r>
      <w:r>
        <w:t>​</w:t>
      </w:r>
      <w:r>
        <w:t xml:space="preserve"> </w:t>
      </w:r>
      <w:r>
        <w:t>Sometimes,</w:t>
      </w:r>
      <w:r>
        <w:t>​</w:t>
      </w:r>
      <w:r>
        <w:t xml:space="preserve"> </w:t>
      </w:r>
      <w:r>
        <w:t>​</w:t>
      </w:r>
      <w:r>
        <w:t xml:space="preserve"> </w:t>
      </w:r>
      <w:r>
        <w:t>this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t xml:space="preserve"> </w:t>
      </w:r>
      <w:r>
        <w:t>violates</w:t>
      </w:r>
      <w:r>
        <w:t>​</w:t>
      </w:r>
      <w:r>
        <w:t xml:space="preserve"> the </w:t>
      </w:r>
      <w:r>
        <w:t>​</w:t>
      </w:r>
      <w:r>
        <w:t xml:space="preserve"> </w:t>
      </w:r>
      <w:r>
        <w:t>“single</w:t>
      </w:r>
      <w:r>
        <w:t>​</w:t>
      </w:r>
      <w:r>
        <w:t xml:space="preserve"> </w:t>
      </w:r>
      <w:r>
        <w:t>​</w:t>
      </w:r>
      <w:r>
        <w:t xml:space="preserve"> </w:t>
      </w:r>
      <w:r>
        <w:t>responsibility</w:t>
      </w:r>
      <w:r>
        <w:t>​</w:t>
      </w:r>
      <w:r>
        <w:t xml:space="preserve"> </w:t>
      </w:r>
      <w:r>
        <w:t>​</w:t>
      </w:r>
      <w:r>
        <w:t xml:space="preserve"> </w:t>
      </w:r>
      <w:r>
        <w:t>principle”</w:t>
      </w:r>
      <w:r>
        <w:t>​</w:t>
      </w:r>
      <w:r>
        <w:t xml:space="preserve"> </w:t>
      </w:r>
      <w:r>
        <w:t>​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using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a </w:t>
      </w:r>
      <w:r>
        <w:t>​</w:t>
      </w:r>
      <w:r>
        <w:t xml:space="preserve"> ​</w:t>
      </w:r>
      <w:r>
        <w:t xml:space="preserve">reference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ConcreteObservable</w:t>
      </w:r>
      <w:r>
        <w:t xml:space="preserve">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to obtain </w:t>
      </w:r>
      <w:r>
        <w:t>​</w:t>
      </w:r>
      <w:r>
        <w:t xml:space="preserve"> </w:t>
      </w:r>
      <w:r>
        <w:t>directly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data</w:t>
      </w:r>
      <w:r>
        <w:t>​</w:t>
      </w:r>
      <w:r>
        <w:t xml:space="preserve"> </w:t>
      </w:r>
      <w:r>
        <w:t>​</w:t>
      </w:r>
      <w:r>
        <w:t xml:space="preserve"> </w:t>
      </w:r>
      <w:r>
        <w:t>from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ConcreteObservable</w:t>
      </w:r>
      <w:r>
        <w:t xml:space="preserve"> </w:t>
      </w:r>
      <w:r>
        <w:t>​</w:t>
      </w:r>
      <w:r>
        <w:t xml:space="preserve"> </w:t>
      </w:r>
      <w:r>
        <w:t>object.</w:t>
      </w:r>
      <w:r>
        <w:t>​</w:t>
      </w:r>
      <w:r>
        <w:t xml:space="preserve">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21" w:line="259" w:lineRule="auto"/>
        <w:ind w:left="0" w:right="351" w:firstLine="0"/>
        <w:jc w:val="right"/>
      </w:pPr>
      <w:r>
        <w:rPr>
          <w:noProof/>
        </w:rPr>
        <w:lastRenderedPageBreak/>
        <w:drawing>
          <wp:inline distT="0" distB="0" distL="0" distR="0">
            <wp:extent cx="5505450" cy="4076700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216"/>
        </w:tabs>
        <w:ind w:left="-15" w:firstLine="0"/>
      </w:pPr>
      <w:r>
        <w:t>5</w:t>
      </w:r>
      <w:r>
        <w:tab/>
        <w:t>Observer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pattern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example 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 xml:space="preserve">Let </w:t>
      </w:r>
      <w:r>
        <w:t>​</w:t>
      </w:r>
      <w:r>
        <w:t xml:space="preserve"> </w:t>
      </w:r>
      <w:r>
        <w:t>us</w:t>
      </w:r>
      <w:r>
        <w:t>​</w:t>
      </w:r>
      <w:r>
        <w:t xml:space="preserve"> </w:t>
      </w:r>
      <w:r>
        <w:t>​</w:t>
      </w:r>
      <w:r>
        <w:t xml:space="preserve"> </w:t>
      </w:r>
      <w:r>
        <w:t>suppose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want</w:t>
      </w:r>
      <w:r>
        <w:t>​</w:t>
      </w:r>
      <w:r>
        <w:t xml:space="preserve"> </w:t>
      </w:r>
      <w:r>
        <w:t>​</w:t>
      </w:r>
      <w:r>
        <w:t xml:space="preserve"> </w:t>
      </w:r>
      <w:r>
        <w:t>inform</w:t>
      </w:r>
      <w:r>
        <w:t>​</w:t>
      </w:r>
      <w:r>
        <w:t xml:space="preserve"> </w:t>
      </w:r>
      <w:r>
        <w:t>​</w:t>
      </w:r>
      <w:r>
        <w:t xml:space="preserve"> </w:t>
      </w:r>
      <w:r>
        <w:t>learners</w:t>
      </w:r>
      <w:r>
        <w:t>​</w:t>
      </w:r>
      <w:r>
        <w:t xml:space="preserve"> </w:t>
      </w:r>
      <w:r>
        <w:t>​</w:t>
      </w:r>
      <w:r>
        <w:t xml:space="preserve"> </w:t>
      </w:r>
      <w:r>
        <w:t>that</w:t>
      </w:r>
      <w:r>
        <w:t>​​</w:t>
      </w:r>
      <w:r>
        <w:t xml:space="preserve"> 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enrolled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course</w:t>
      </w:r>
      <w:r>
        <w:t>​​</w:t>
      </w:r>
      <w:r>
        <w:t xml:space="preserve"> </w:t>
      </w:r>
      <w:r>
        <w:t xml:space="preserve"> </w:t>
      </w:r>
      <w:r>
        <w:t>about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course</w:t>
      </w:r>
      <w:r>
        <w:t>​</w:t>
      </w:r>
      <w:r>
        <w:t xml:space="preserve"> </w:t>
      </w:r>
    </w:p>
    <w:p w:rsidR="00F6279F" w:rsidRDefault="009526A0">
      <w:pPr>
        <w:spacing w:after="0" w:line="383" w:lineRule="auto"/>
        <w:ind w:right="0"/>
      </w:pPr>
      <w:r>
        <w:t xml:space="preserve">content </w:t>
      </w:r>
      <w:r>
        <w:t>​</w:t>
      </w:r>
      <w:r>
        <w:t xml:space="preserve"> </w:t>
      </w:r>
      <w:r>
        <w:t>updates.</w:t>
      </w:r>
      <w:r>
        <w:t>​</w:t>
      </w:r>
      <w:r>
        <w:t xml:space="preserve"> </w:t>
      </w:r>
      <w:r>
        <w:t>​</w:t>
      </w:r>
      <w:r>
        <w:t xml:space="preserve"> </w:t>
      </w:r>
      <w:r>
        <w:t>Therefore,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want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​​</w:t>
      </w:r>
      <w:r>
        <w:t xml:space="preserve"> </w:t>
      </w:r>
      <w:r>
        <w:t xml:space="preserve"> </w:t>
      </w:r>
      <w:r>
        <w:t>use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</w:t>
      </w:r>
      <w:r>
        <w:t>pattern,</w:t>
      </w:r>
      <w:r>
        <w:t>​</w:t>
      </w:r>
      <w:r>
        <w:t xml:space="preserve"> </w:t>
      </w:r>
      <w:r>
        <w:t>​</w:t>
      </w:r>
      <w:r>
        <w:t xml:space="preserve"> </w:t>
      </w:r>
      <w:r>
        <w:t>where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 xml:space="preserve"> </w:t>
      </w:r>
      <w:r>
        <w:t>​</w:t>
      </w:r>
      <w:r>
        <w:t xml:space="preserve"> </w:t>
      </w:r>
      <w:r>
        <w:t>is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course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various</w:t>
      </w:r>
      <w:r>
        <w:t>​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learners.</w:t>
      </w:r>
      <w:r>
        <w:t>​</w:t>
      </w:r>
      <w:r>
        <w:t xml:space="preserve"> </w:t>
      </w:r>
    </w:p>
    <w:p w:rsidR="00F6279F" w:rsidRDefault="009526A0">
      <w:pPr>
        <w:spacing w:after="6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spacing w:after="371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pStyle w:val="Heading1"/>
        <w:tabs>
          <w:tab w:val="center" w:pos="2149"/>
        </w:tabs>
        <w:ind w:left="-15" w:firstLine="0"/>
      </w:pPr>
      <w:r>
        <w:t>6</w:t>
      </w:r>
      <w:r>
        <w:tab/>
        <w:t>Example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implementation </w:t>
      </w:r>
    </w:p>
    <w:p w:rsidR="00F6279F" w:rsidRDefault="009526A0">
      <w:pPr>
        <w:spacing w:after="11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25" w:line="384" w:lineRule="auto"/>
        <w:ind w:left="15" w:right="0" w:firstLine="720"/>
      </w:pPr>
      <w:r>
        <w:t xml:space="preserve">Our implementation defines the interface </w:t>
      </w:r>
      <w:r>
        <w:t>​</w:t>
      </w:r>
      <w:r>
        <w:rPr>
          <w:rFonts w:ascii="Consolas" w:eastAsia="Consolas" w:hAnsi="Consolas" w:cs="Consolas"/>
          <w:b/>
        </w:rPr>
        <w:t>Observable</w:t>
      </w:r>
      <w:r>
        <w:t xml:space="preserve"> and the implementation class called </w:t>
      </w:r>
      <w:r>
        <w:rPr>
          <w:rFonts w:ascii="Consolas" w:eastAsia="Consolas" w:hAnsi="Consolas" w:cs="Consolas"/>
          <w:b/>
        </w:rPr>
        <w:t>Course</w:t>
      </w:r>
      <w:r>
        <w:t>​</w:t>
      </w:r>
      <w:r>
        <w:rPr>
          <w:rFonts w:ascii="Consolas" w:eastAsia="Consolas" w:hAnsi="Consolas" w:cs="Consolas"/>
        </w:rPr>
        <w:t>.</w:t>
      </w:r>
      <w:r>
        <w:t xml:space="preserve"> Furthermore, the </w:t>
      </w:r>
      <w:r>
        <w:rPr>
          <w:rFonts w:ascii="Consolas" w:eastAsia="Consolas" w:hAnsi="Consolas" w:cs="Consolas"/>
          <w:b/>
        </w:rPr>
        <w:t>Observer</w:t>
      </w:r>
      <w:r>
        <w:t>​</w:t>
      </w:r>
      <w:r>
        <w:t xml:space="preserve"> interface is implemented in the various </w:t>
      </w:r>
      <w:r>
        <w:t xml:space="preserve">observers, such as </w:t>
      </w:r>
    </w:p>
    <w:p w:rsidR="00F6279F" w:rsidRDefault="009526A0">
      <w:pPr>
        <w:spacing w:after="118" w:line="259" w:lineRule="auto"/>
        <w:ind w:left="15" w:right="0" w:firstLine="0"/>
      </w:pPr>
      <w:r>
        <w:rPr>
          <w:rFonts w:ascii="Consolas" w:eastAsia="Consolas" w:hAnsi="Consolas" w:cs="Consolas"/>
          <w:b/>
        </w:rPr>
        <w:t>OnlineLearner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InclassLearner</w:t>
      </w:r>
      <w:r>
        <w:t>​</w:t>
      </w:r>
      <w:r>
        <w:rPr>
          <w:rFonts w:ascii="Consolas" w:eastAsia="Consolas" w:hAnsi="Consolas" w:cs="Consolas"/>
        </w:rPr>
        <w:t>.</w:t>
      </w:r>
      <w:r>
        <w:t xml:space="preserve">  </w:t>
      </w:r>
    </w:p>
    <w:p w:rsidR="00F6279F" w:rsidRDefault="009526A0">
      <w:pPr>
        <w:spacing w:after="19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spacing w:line="378" w:lineRule="auto"/>
        <w:ind w:right="0"/>
      </w:pPr>
      <w:r>
        <w:lastRenderedPageBreak/>
        <w:t xml:space="preserve">The </w:t>
      </w:r>
      <w:r>
        <w:t>​</w:t>
      </w:r>
      <w:r>
        <w:rPr>
          <w:rFonts w:ascii="Consolas" w:eastAsia="Consolas" w:hAnsi="Consolas" w:cs="Consolas"/>
        </w:rPr>
        <w:t>Course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(Observable)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</w:t>
      </w:r>
      <w:r>
        <w:t>keeps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track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list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of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Observer,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listeners.</w:t>
      </w:r>
      <w:r>
        <w:t>​</w:t>
      </w:r>
      <w:r>
        <w:t xml:space="preserve"> Anytime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content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course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changed,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>observers</w:t>
      </w:r>
      <w:r>
        <w:t>​</w:t>
      </w:r>
      <w:r>
        <w:t xml:space="preserve"> 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learners)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notified.</w:t>
      </w:r>
      <w:r>
        <w:t>​</w:t>
      </w:r>
      <w:r>
        <w:t xml:space="preserve"> </w:t>
      </w:r>
      <w:r>
        <w:t>​</w:t>
      </w:r>
      <w:r>
        <w:t xml:space="preserve"> </w:t>
      </w:r>
      <w:r>
        <w:t>Thus,</w:t>
      </w:r>
      <w:r>
        <w:t>​</w:t>
      </w:r>
      <w:r>
        <w:t xml:space="preserve"> </w:t>
      </w:r>
      <w:r>
        <w:t>​</w:t>
      </w:r>
      <w:r>
        <w:t xml:space="preserve"> </w:t>
      </w:r>
      <w:r>
        <w:t>learners</w:t>
      </w:r>
      <w:r>
        <w:t>​</w:t>
      </w:r>
      <w:r>
        <w:t xml:space="preserve"> are </w:t>
      </w:r>
      <w:r>
        <w:t>​</w:t>
      </w:r>
      <w:r>
        <w:t xml:space="preserve"> </w:t>
      </w:r>
      <w:r>
        <w:t>able</w:t>
      </w:r>
      <w:r>
        <w:t>​</w:t>
      </w:r>
      <w:r>
        <w:t xml:space="preserve"> </w:t>
      </w:r>
      <w:r>
        <w:t>​</w:t>
      </w:r>
      <w:r>
        <w:t xml:space="preserve"> </w:t>
      </w:r>
      <w:r>
        <w:t>to</w:t>
      </w:r>
      <w:r>
        <w:t>​</w:t>
      </w:r>
      <w:r>
        <w:t xml:space="preserve"> </w:t>
      </w:r>
      <w:r>
        <w:t>​</w:t>
      </w:r>
      <w:r>
        <w:t xml:space="preserve"> </w:t>
      </w:r>
      <w:r>
        <w:t>read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new </w:t>
      </w:r>
      <w:r>
        <w:t>​</w:t>
      </w:r>
      <w:r>
        <w:t xml:space="preserve"> </w:t>
      </w:r>
      <w:r>
        <w:t>course</w:t>
      </w:r>
      <w:r>
        <w:t>​​</w:t>
      </w:r>
      <w:r>
        <w:t xml:space="preserve"> </w:t>
      </w:r>
      <w:r>
        <w:t xml:space="preserve"> </w:t>
      </w:r>
      <w:r>
        <w:t>content,</w:t>
      </w:r>
      <w:r>
        <w:t>​</w:t>
      </w:r>
      <w:r>
        <w:t xml:space="preserve"> </w:t>
      </w:r>
      <w:r>
        <w:t>​</w:t>
      </w:r>
      <w:r>
        <w:t xml:space="preserve"> </w:t>
      </w:r>
      <w:r>
        <w:t>regardless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learner</w:t>
      </w:r>
      <w:r>
        <w:t>​</w:t>
      </w:r>
      <w:r>
        <w:t xml:space="preserve"> </w:t>
      </w:r>
      <w:r>
        <w:t>​</w:t>
      </w:r>
      <w:r>
        <w:t xml:space="preserve"> ​</w:t>
      </w:r>
      <w:r>
        <w:t>type.</w:t>
      </w:r>
      <w:r>
        <w:rPr>
          <w:rFonts w:ascii="Consolas" w:eastAsia="Consolas" w:hAnsi="Consolas" w:cs="Consolas"/>
        </w:rPr>
        <w:t xml:space="preserve"> </w:t>
      </w:r>
    </w:p>
    <w:tbl>
      <w:tblPr>
        <w:tblStyle w:val="TableGrid"/>
        <w:tblW w:w="9540" w:type="dxa"/>
        <w:tblInd w:w="8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5835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Observable.java </w:t>
            </w:r>
          </w:p>
          <w:p w:rsidR="00F6279F" w:rsidRDefault="009526A0">
            <w:pPr>
              <w:spacing w:after="7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89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contract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Design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Pattern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2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interface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Observable&lt;T&gt;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0" w:line="345" w:lineRule="auto"/>
              <w:ind w:left="0" w:right="2886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8" w:lineRule="auto"/>
              <w:ind w:left="43" w:right="367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registerObserver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" w:line="346" w:lineRule="auto"/>
              <w:ind w:left="0" w:right="2424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remove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8" w:lineRule="auto"/>
              <w:ind w:left="43" w:right="3439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unregisterObserver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method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inform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about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state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5286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notifyObserver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} </w:t>
            </w:r>
          </w:p>
        </w:tc>
      </w:tr>
    </w:tbl>
    <w:p w:rsidR="00F6279F" w:rsidRDefault="009526A0">
      <w:pPr>
        <w:spacing w:after="0" w:line="259" w:lineRule="auto"/>
        <w:ind w:left="15" w:right="9486" w:firstLine="0"/>
      </w:pPr>
      <w:r>
        <w:t xml:space="preserve">  </w:t>
      </w:r>
    </w:p>
    <w:tbl>
      <w:tblPr>
        <w:tblStyle w:val="TableGrid"/>
        <w:tblW w:w="9420" w:type="dxa"/>
        <w:tblInd w:w="53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6279F">
        <w:trPr>
          <w:trHeight w:val="352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92" w:line="261" w:lineRule="auto"/>
              <w:ind w:left="0" w:right="572" w:firstLine="43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Observer.java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8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contract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Design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Pattern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2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interface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0" w:line="346" w:lineRule="auto"/>
              <w:ind w:left="0" w:right="2304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method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invoked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state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changed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update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0" w:line="265" w:lineRule="auto"/>
        <w:ind w:left="15" w:right="8766" w:firstLine="0"/>
      </w:pPr>
      <w:r>
        <w:lastRenderedPageBreak/>
        <w:t xml:space="preserve">     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396" w:lineRule="auto"/>
        <w:ind w:right="0"/>
      </w:pPr>
      <w:r>
        <w:t xml:space="preserve">In </w:t>
      </w:r>
      <w:r>
        <w:t>​</w:t>
      </w:r>
      <w:r>
        <w:t xml:space="preserve"> </w:t>
      </w:r>
      <w:r>
        <w:t>our</w:t>
      </w:r>
      <w:r>
        <w:t>​</w:t>
      </w:r>
      <w:r>
        <w:t xml:space="preserve"> </w:t>
      </w:r>
      <w:r>
        <w:t>​</w:t>
      </w:r>
      <w:r>
        <w:t xml:space="preserve"> </w:t>
      </w:r>
      <w:r>
        <w:t>example,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ConcreteObservable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class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implements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>​</w:t>
      </w:r>
      <w:r>
        <w:t xml:space="preserve"> </w:t>
      </w:r>
      <w:r>
        <w:t xml:space="preserve"> </w:t>
      </w:r>
      <w:r>
        <w:t>interface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Course</w:t>
      </w:r>
      <w:r>
        <w:t xml:space="preserve"> </w:t>
      </w:r>
      <w:r>
        <w:t>​</w:t>
      </w:r>
      <w:r>
        <w:t xml:space="preserve"> </w:t>
      </w:r>
      <w:r>
        <w:t>class.</w:t>
      </w:r>
      <w:r>
        <w:t>​</w:t>
      </w:r>
      <w:r>
        <w:t xml:space="preserve">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tbl>
      <w:tblPr>
        <w:tblStyle w:val="TableGrid"/>
        <w:tblW w:w="9540" w:type="dxa"/>
        <w:tblInd w:w="23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1143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3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</w:p>
          <w:p w:rsidR="00F6279F" w:rsidRDefault="009526A0">
            <w:pPr>
              <w:spacing w:after="0" w:line="384" w:lineRule="auto"/>
              <w:ind w:left="43" w:right="5402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import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java.util.ArrayList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import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java.util.List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</w:p>
          <w:p w:rsidR="00F6279F" w:rsidRDefault="009526A0">
            <w:pPr>
              <w:spacing w:after="92" w:line="261" w:lineRule="auto"/>
              <w:ind w:left="0" w:right="692" w:firstLine="43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Course.java </w:t>
            </w:r>
          </w:p>
          <w:p w:rsidR="00F6279F" w:rsidRDefault="009526A0">
            <w:pPr>
              <w:spacing w:after="7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ConcreteObservable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12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5" w:lineRule="auto"/>
              <w:ind w:left="43" w:right="3554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implements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Observable&lt;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T</w:t>
            </w:r>
            <w:r>
              <w:rPr>
                <w:color w:val="0000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sz w:val="21"/>
              </w:rPr>
              <w:t>&gt;</w:t>
            </w:r>
            <w:r>
              <w:rPr>
                <w:sz w:val="22"/>
              </w:rPr>
              <w:t>​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" w:line="348" w:lineRule="auto"/>
              <w:ind w:left="0" w:right="4271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84" w:lineRule="auto"/>
              <w:ind w:left="43" w:right="4593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List&lt;Observer&lt;T&gt;&gt;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observers;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data </w:t>
            </w:r>
          </w:p>
          <w:p w:rsidR="00F6279F" w:rsidRDefault="009526A0">
            <w:pPr>
              <w:spacing w:after="10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content;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0" w:line="345" w:lineRule="auto"/>
              <w:ind w:left="0" w:right="1385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Constructor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builds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ConcreteObservable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initial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data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@param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T </w:t>
            </w:r>
          </w:p>
          <w:p w:rsidR="00F6279F" w:rsidRDefault="009526A0">
            <w:pPr>
              <w:spacing w:after="10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1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Course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content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observers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ArrayList&lt;Observer&lt;T&gt;&gt;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content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content;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2" w:line="342" w:lineRule="auto"/>
              <w:ind w:left="0" w:right="127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@param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2" w:line="259" w:lineRule="auto"/>
              <w:ind w:left="43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2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registerObserver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A2"/>
                <w:sz w:val="21"/>
              </w:rPr>
              <w:t>​</w:t>
            </w:r>
            <w:r>
              <w:rPr>
                <w:color w:val="0000A2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observers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add(o);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" w:line="343" w:lineRule="auto"/>
              <w:ind w:left="0" w:right="692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Remove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@param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lastRenderedPageBreak/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unregisterObserver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A2"/>
          <w:sz w:val="21"/>
        </w:rPr>
        <w:t>​</w:t>
      </w:r>
      <w:r>
        <w:rPr>
          <w:color w:val="0000A2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Observer&lt;T&gt;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o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 xml:space="preserve">)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observers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remove(o);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Style w:val="Heading2"/>
        <w:ind w:left="115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0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5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Notify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all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objects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Observer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when 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state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change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state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Course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is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changed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@Override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notifyObserver</w:t>
      </w:r>
      <w:r>
        <w:rPr>
          <w:rFonts w:ascii="Consolas" w:eastAsia="Consolas" w:hAnsi="Consolas" w:cs="Consolas"/>
          <w:sz w:val="21"/>
        </w:rPr>
        <w:t>()</w:t>
      </w:r>
      <w:r>
        <w:rPr>
          <w:color w:val="0000A2"/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for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Observer&lt;T&gt;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observer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: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observers)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observer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update();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4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Get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Observable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@return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T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getContent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return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content;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0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4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Set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Observable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@param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content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data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setContent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T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content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>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318495"/>
          <w:sz w:val="21"/>
        </w:rPr>
        <w:t>this</w:t>
      </w:r>
      <w:r>
        <w:rPr>
          <w:color w:val="318495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content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content;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08" w:line="259" w:lineRule="auto"/>
        <w:ind w:left="115" w:right="0"/>
      </w:pP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         </w:t>
      </w:r>
    </w:p>
    <w:p w:rsidR="00F6279F" w:rsidRDefault="009526A0">
      <w:pPr>
        <w:spacing w:after="0" w:line="386" w:lineRule="auto"/>
        <w:ind w:right="0"/>
      </w:pPr>
      <w:r>
        <w:lastRenderedPageBreak/>
        <w:t xml:space="preserve">In </w:t>
      </w:r>
      <w:r>
        <w:t>​</w:t>
      </w:r>
      <w:r>
        <w:t xml:space="preserve"> </w:t>
      </w:r>
      <w:r>
        <w:t>our</w:t>
      </w:r>
      <w:r>
        <w:t>​</w:t>
      </w:r>
      <w:r>
        <w:t xml:space="preserve"> </w:t>
      </w:r>
      <w:r>
        <w:t>​</w:t>
      </w:r>
      <w:r>
        <w:t xml:space="preserve"> </w:t>
      </w:r>
      <w:r>
        <w:t>example,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ConcreteObserver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classes </w:t>
      </w:r>
      <w:r>
        <w:t>​</w:t>
      </w:r>
      <w:r>
        <w:t xml:space="preserve"> </w:t>
      </w:r>
      <w:r>
        <w:t>that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>​</w:t>
      </w:r>
      <w:r>
        <w:t xml:space="preserve"> </w:t>
      </w:r>
      <w:r>
        <w:t xml:space="preserve"> </w:t>
      </w:r>
      <w:r>
        <w:t>interface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OnlineLearner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InclassLearner</w:t>
      </w:r>
      <w:r>
        <w:t xml:space="preserve"> </w:t>
      </w:r>
      <w:r>
        <w:t>​</w:t>
      </w:r>
      <w:r>
        <w:t xml:space="preserve"> </w:t>
      </w:r>
      <w:r>
        <w:t>classes.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classes</w:t>
      </w:r>
      <w:r>
        <w:t>​</w:t>
      </w:r>
      <w:r>
        <w:t xml:space="preserve"> </w:t>
      </w:r>
      <w:r>
        <w:t>​</w:t>
      </w:r>
      <w:r>
        <w:t xml:space="preserve"> </w:t>
      </w:r>
      <w:r>
        <w:t>are</w:t>
      </w:r>
      <w:r>
        <w:t>​</w:t>
      </w:r>
      <w:r>
        <w:t xml:space="preserve"> </w:t>
      </w:r>
      <w:r>
        <w:t>​</w:t>
      </w:r>
      <w:r>
        <w:t xml:space="preserve"> </w:t>
      </w:r>
      <w:r>
        <w:t>identical,</w:t>
      </w:r>
      <w:r>
        <w:t>​</w:t>
      </w:r>
      <w:r>
        <w:t xml:space="preserve"> </w:t>
      </w:r>
      <w:r>
        <w:t>​</w:t>
      </w:r>
      <w:r>
        <w:t xml:space="preserve"> </w:t>
      </w:r>
      <w:r>
        <w:t>so</w:t>
      </w:r>
      <w:r>
        <w:t>​​</w:t>
      </w:r>
      <w:r>
        <w:t xml:space="preserve"> 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could</w:t>
      </w:r>
      <w:r>
        <w:t>​</w:t>
      </w:r>
      <w:r>
        <w:t xml:space="preserve"> </w:t>
      </w:r>
      <w:r>
        <w:t>​</w:t>
      </w:r>
      <w:r>
        <w:t xml:space="preserve"> </w:t>
      </w:r>
      <w:r>
        <w:t>have</w:t>
      </w:r>
      <w:r>
        <w:t>​</w:t>
      </w:r>
      <w:r>
        <w:t xml:space="preserve"> </w:t>
      </w:r>
      <w:r>
        <w:t>​</w:t>
      </w:r>
      <w:r>
        <w:t xml:space="preserve"> </w:t>
      </w:r>
      <w:r>
        <w:t>designed</w:t>
      </w:r>
      <w:r>
        <w:t>​​</w:t>
      </w:r>
      <w:r>
        <w:t xml:space="preserve"> </w:t>
      </w:r>
      <w:r>
        <w:t xml:space="preserve"> </w:t>
      </w:r>
      <w:r>
        <w:t>a</w:t>
      </w:r>
      <w:r>
        <w:t>​</w:t>
      </w:r>
      <w:r>
        <w:t xml:space="preserve"> generic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Learner&lt;L&gt;,</w:t>
      </w:r>
      <w:r>
        <w:t xml:space="preserve"> </w:t>
      </w:r>
      <w:r>
        <w:t>​</w:t>
      </w:r>
      <w:r>
        <w:t xml:space="preserve"> </w:t>
      </w:r>
      <w:r>
        <w:t>where</w:t>
      </w:r>
      <w:r>
        <w:t>​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</w:t>
      </w:r>
      <w:r>
        <w:t>parameter</w:t>
      </w:r>
      <w:r>
        <w:t>​</w:t>
      </w:r>
      <w:r>
        <w:t xml:space="preserve"> </w:t>
      </w:r>
      <w:r>
        <w:t>​</w:t>
      </w:r>
      <w:r>
        <w:t xml:space="preserve"> </w:t>
      </w:r>
      <w:r>
        <w:t>L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replaced</w:t>
      </w:r>
      <w:r>
        <w:t>​​</w:t>
      </w:r>
      <w:r>
        <w:t xml:space="preserve"> </w:t>
      </w:r>
      <w:r>
        <w:t xml:space="preserve"> </w:t>
      </w:r>
      <w:r>
        <w:t>by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learner.</w:t>
      </w:r>
      <w:r>
        <w:t>​</w:t>
      </w:r>
      <w:r>
        <w:t xml:space="preserve">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259" w:lineRule="auto"/>
        <w:ind w:left="735" w:right="0" w:firstLine="0"/>
      </w:pPr>
      <w:r>
        <w:t xml:space="preserve"> </w:t>
      </w:r>
    </w:p>
    <w:tbl>
      <w:tblPr>
        <w:tblStyle w:val="TableGrid"/>
        <w:tblW w:w="9525" w:type="dxa"/>
        <w:tblInd w:w="38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25"/>
      </w:tblGrid>
      <w:tr w:rsidR="00F6279F">
        <w:trPr>
          <w:trHeight w:val="9135"/>
        </w:trPr>
        <w:tc>
          <w:tcPr>
            <w:tcW w:w="9525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OnlineLearner.java </w:t>
            </w:r>
          </w:p>
          <w:p w:rsidR="00F6279F" w:rsidRDefault="009526A0">
            <w:pPr>
              <w:spacing w:after="7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ConcreteObserver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12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81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OnlineLearner&lt;T&gt;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implements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Observer&lt;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T</w:t>
            </w:r>
            <w:r>
              <w:rPr>
                <w:color w:val="0000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sz w:val="21"/>
              </w:rPr>
              <w:t>&gt;</w:t>
            </w:r>
            <w:r>
              <w:rPr>
                <w:sz w:val="22"/>
              </w:rPr>
              <w:t>​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 </w:t>
            </w:r>
          </w:p>
          <w:p w:rsidR="00F6279F" w:rsidRDefault="009526A0">
            <w:pPr>
              <w:spacing w:after="12" w:line="346" w:lineRule="auto"/>
              <w:ind w:left="0" w:right="264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needed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obtain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directly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data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course;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4" w:line="343" w:lineRule="auto"/>
              <w:ind w:left="0" w:right="2525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Constructor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builds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@param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 </w:t>
            </w:r>
          </w:p>
          <w:p w:rsidR="00F6279F" w:rsidRDefault="009526A0">
            <w:pPr>
              <w:spacing w:after="10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2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OnlineLearner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A2"/>
                <w:sz w:val="21"/>
              </w:rPr>
              <w:t>​</w:t>
            </w:r>
            <w:r>
              <w:rPr>
                <w:color w:val="0000A2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course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course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course;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2" w:line="344" w:lineRule="auto"/>
              <w:ind w:left="0" w:right="422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Called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state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was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changed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renders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data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state)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update</w:t>
            </w:r>
            <w:r>
              <w:rPr>
                <w:rFonts w:ascii="Consolas" w:eastAsia="Consolas" w:hAnsi="Consolas" w:cs="Consolas"/>
                <w:sz w:val="21"/>
              </w:rPr>
              <w:t>()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84" w:lineRule="auto"/>
              <w:ind w:left="43" w:right="422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System.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out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println(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"Online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learner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reads: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+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course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getContent()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0" w:line="259" w:lineRule="auto"/>
        <w:ind w:left="735" w:right="0" w:firstLine="0"/>
      </w:pPr>
      <w:r>
        <w:lastRenderedPageBreak/>
        <w:t xml:space="preserve">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351" w:lineRule="auto"/>
        <w:ind w:right="0"/>
      </w:pPr>
      <w:r>
        <w:t xml:space="preserve">The </w:t>
      </w:r>
      <w:r>
        <w:t>​</w:t>
      </w:r>
      <w:r>
        <w:rPr>
          <w:rFonts w:ascii="Consolas" w:eastAsia="Consolas" w:hAnsi="Consolas" w:cs="Consolas"/>
        </w:rPr>
        <w:t>ObserverPatternExample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self-explanatory: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create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Observable</w:t>
      </w:r>
      <w:r>
        <w:t>​</w:t>
      </w:r>
      <w:r>
        <w:t xml:space="preserve"> </w:t>
      </w:r>
      <w:r>
        <w:t xml:space="preserve"> </w:t>
      </w:r>
      <w:r>
        <w:t>(</w:t>
      </w:r>
      <w:r>
        <w:t>​</w:t>
      </w:r>
      <w:r>
        <w:t xml:space="preserve"> </w:t>
      </w:r>
      <w:r>
        <w:t xml:space="preserve">subject) </w:t>
      </w:r>
      <w:r>
        <w:t>​</w:t>
      </w:r>
      <w:r>
        <w:t xml:space="preserve"> </w:t>
      </w:r>
      <w:r>
        <w:t>object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​​</w:t>
      </w:r>
      <w:r>
        <w:t xml:space="preserve"> </w:t>
      </w:r>
      <w:r>
        <w:t xml:space="preserve"> </w:t>
      </w:r>
      <w:r>
        <w:t>type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>Course</w:t>
      </w:r>
      <w:r>
        <w:t>,</w:t>
      </w:r>
      <w:r>
        <w:t>​</w:t>
      </w:r>
      <w:r>
        <w:t xml:space="preserve"> </w:t>
      </w:r>
      <w:r>
        <w:t>​</w:t>
      </w:r>
      <w:r>
        <w:t xml:space="preserve"> </w:t>
      </w:r>
      <w:r>
        <w:t>then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</w:t>
      </w:r>
      <w:r>
        <w:t xml:space="preserve"> </w:t>
      </w:r>
      <w:r>
        <w:t>​</w:t>
      </w:r>
      <w:r>
        <w:t xml:space="preserve"> </w:t>
      </w:r>
      <w:r>
        <w:t>create</w:t>
      </w:r>
      <w:r>
        <w:t>​</w:t>
      </w:r>
      <w:r>
        <w:t xml:space="preserve"> </w:t>
      </w:r>
      <w:r>
        <w:t>​</w:t>
      </w:r>
      <w:r>
        <w:t xml:space="preserve"> </w:t>
      </w:r>
      <w:r>
        <w:t>objects</w:t>
      </w:r>
      <w:r>
        <w:t>​</w:t>
      </w:r>
      <w:r>
        <w:t xml:space="preserve"> </w:t>
      </w:r>
      <w:r>
        <w:t>​</w:t>
      </w:r>
      <w:r>
        <w:t xml:space="preserve"> </w:t>
      </w:r>
      <w:r>
        <w:t>of</w:t>
      </w:r>
      <w:r>
        <w:t>​</w:t>
      </w:r>
      <w:r>
        <w:t xml:space="preserve"> </w:t>
      </w:r>
      <w:r>
        <w:t>​</w:t>
      </w:r>
      <w:r>
        <w:t xml:space="preserve"> </w:t>
      </w:r>
      <w:r>
        <w:t>type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</w:rPr>
        <w:t>Observer</w:t>
      </w:r>
      <w:r>
        <w:t>,</w:t>
      </w:r>
      <w:r>
        <w:t>​​</w:t>
      </w:r>
      <w:r>
        <w:t xml:space="preserve"> </w:t>
      </w:r>
      <w:r>
        <w:t xml:space="preserve"> </w:t>
      </w:r>
      <w:r>
        <w:t>i.e.,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​</w:t>
      </w:r>
      <w:r>
        <w:t xml:space="preserve">learners. </w:t>
      </w:r>
      <w:r>
        <w:t>​</w:t>
      </w:r>
      <w:r>
        <w:t xml:space="preserve"> </w:t>
      </w:r>
      <w:r>
        <w:t>Next,</w:t>
      </w:r>
      <w:r>
        <w:t>​</w:t>
      </w:r>
      <w:r>
        <w:t xml:space="preserve"> </w:t>
      </w:r>
      <w:r>
        <w:t>​</w:t>
      </w:r>
      <w:r>
        <w:t xml:space="preserve"> </w:t>
      </w:r>
      <w:r>
        <w:t>we</w:t>
      </w:r>
      <w:r>
        <w:t>​​</w:t>
      </w:r>
      <w:r>
        <w:t xml:space="preserve"> </w:t>
      </w:r>
      <w:r>
        <w:t xml:space="preserve"> </w:t>
      </w:r>
      <w:r>
        <w:t>register</w:t>
      </w:r>
      <w:r>
        <w:t>​</w:t>
      </w:r>
      <w:r>
        <w:t xml:space="preserve"> </w:t>
      </w:r>
      <w:r>
        <w:t>​</w:t>
      </w:r>
      <w:r>
        <w:t xml:space="preserve"> </w:t>
      </w:r>
      <w:r>
        <w:t>them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notify</w:t>
      </w:r>
      <w:r>
        <w:t>​</w:t>
      </w:r>
      <w:r>
        <w:t xml:space="preserve"> them </w:t>
      </w:r>
      <w:r>
        <w:t>​</w:t>
      </w:r>
      <w:r>
        <w:t xml:space="preserve"> </w:t>
      </w:r>
      <w:r>
        <w:t>anytime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change</w:t>
      </w:r>
      <w:r>
        <w:t>​</w:t>
      </w:r>
      <w:r>
        <w:t xml:space="preserve"> ​</w:t>
      </w:r>
      <w:r>
        <w:t xml:space="preserve"> </w:t>
      </w:r>
      <w:r>
        <w:t>​</w:t>
      </w:r>
      <w:r>
        <w:t xml:space="preserve">in </w:t>
      </w:r>
      <w:r>
        <w:t>​</w:t>
      </w:r>
      <w:r>
        <w:t xml:space="preserve"> </w:t>
      </w:r>
      <w:r>
        <w:t>the</w:t>
      </w:r>
      <w:r>
        <w:t>​​</w:t>
      </w:r>
      <w:r>
        <w:t xml:space="preserve"> </w:t>
      </w:r>
      <w:r>
        <w:t xml:space="preserve"> </w:t>
      </w:r>
      <w:r>
        <w:t>course</w:t>
      </w:r>
      <w:r>
        <w:t>​</w:t>
      </w:r>
      <w:r>
        <w:t xml:space="preserve"> </w:t>
      </w:r>
      <w:r>
        <w:t>​</w:t>
      </w:r>
      <w:r>
        <w:t xml:space="preserve"> </w:t>
      </w:r>
      <w:r>
        <w:t>content</w:t>
      </w:r>
      <w:r>
        <w:t>​</w:t>
      </w:r>
      <w:r>
        <w:t xml:space="preserve"> </w:t>
      </w:r>
      <w:r>
        <w:t>​</w:t>
      </w:r>
      <w:r>
        <w:t xml:space="preserve"> </w:t>
      </w:r>
      <w:r>
        <w:t>occurs.</w:t>
      </w:r>
      <w:r>
        <w:t>​</w:t>
      </w:r>
      <w:r>
        <w:t xml:space="preserve">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F6279F">
      <w:pPr>
        <w:spacing w:after="0" w:line="259" w:lineRule="auto"/>
        <w:ind w:left="-1425" w:right="10978" w:firstLine="0"/>
      </w:pPr>
    </w:p>
    <w:tbl>
      <w:tblPr>
        <w:tblStyle w:val="TableGrid"/>
        <w:tblW w:w="9540" w:type="dxa"/>
        <w:tblInd w:w="23" w:type="dxa"/>
        <w:tblCellMar>
          <w:top w:w="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1221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2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lastRenderedPageBreak/>
              <w:t xml:space="preserve">/************************************************************************ </w:t>
            </w:r>
          </w:p>
          <w:p w:rsidR="00F6279F" w:rsidRDefault="009526A0">
            <w:pPr>
              <w:spacing w:after="109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ObserverPatternExample.java </w:t>
            </w:r>
          </w:p>
          <w:p w:rsidR="00F6279F" w:rsidRDefault="009526A0">
            <w:pPr>
              <w:spacing w:after="9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Execution: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ObserverPatternExample </w:t>
            </w:r>
          </w:p>
          <w:p w:rsidR="00F6279F" w:rsidRDefault="009526A0">
            <w:pPr>
              <w:spacing w:after="7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0" w:line="341" w:lineRule="auto"/>
              <w:ind w:left="0" w:right="2746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defines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pattern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modified,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updated.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(subject)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2.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inclassLerner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onlineLerner </w:t>
            </w:r>
          </w:p>
          <w:p w:rsidR="00F6279F" w:rsidRDefault="009526A0">
            <w:pPr>
              <w:spacing w:after="9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3.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 </w:t>
            </w:r>
          </w:p>
          <w:p w:rsidR="00F6279F" w:rsidRDefault="009526A0">
            <w:pPr>
              <w:spacing w:after="9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4.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9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5.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lesson)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6.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7.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unregister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lerner) </w:t>
            </w:r>
          </w:p>
          <w:p w:rsidR="00F6279F" w:rsidRDefault="009526A0">
            <w:pPr>
              <w:spacing w:after="9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8.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lesson) </w:t>
            </w:r>
          </w:p>
          <w:p w:rsidR="00F6279F" w:rsidRDefault="009526A0">
            <w:pPr>
              <w:spacing w:after="8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9.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Output: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10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0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ObserverPatternExample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84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static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main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String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[]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args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9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4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(subject)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43" w:right="2054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"First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07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2.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inclassLerner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onlineLerner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72" w:lineRule="auto"/>
              <w:ind w:left="43" w:right="437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inclassLerner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InclassLearner&lt;String&gt;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FF"/>
                <w:sz w:val="21"/>
              </w:rPr>
              <w:t>​</w:t>
            </w:r>
            <w:r>
              <w:rPr>
                <w:color w:val="0000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subject);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onlineLerner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OnlineLearner&lt;String&gt;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(subject);  </w:t>
            </w:r>
          </w:p>
          <w:p w:rsidR="00F6279F" w:rsidRDefault="009526A0">
            <w:pPr>
              <w:spacing w:after="10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3.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tabs>
                <w:tab w:val="center" w:pos="2814"/>
                <w:tab w:val="center" w:pos="5585"/>
              </w:tabs>
              <w:spacing w:after="133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subject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registerObserver(inclassLerner);</w:t>
            </w:r>
            <w:r>
              <w:rPr>
                <w:color w:val="0000FF"/>
                <w:sz w:val="21"/>
              </w:rPr>
              <w:t>​</w:t>
            </w:r>
            <w:r>
              <w:rPr>
                <w:color w:val="0000FF"/>
                <w:sz w:val="21"/>
              </w:rPr>
              <w:tab/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43" w:right="3785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registerObserver(onlineLerner);  </w:t>
            </w:r>
          </w:p>
          <w:p w:rsidR="00F6279F" w:rsidRDefault="009526A0">
            <w:pPr>
              <w:spacing w:after="11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//4.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notifyObserver(); </w:t>
            </w:r>
          </w:p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7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//5.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lesson)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setContent(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"Second</w:t>
            </w:r>
            <w:r>
              <w:rPr>
                <w:sz w:val="21"/>
              </w:rPr>
              <w:t>​</w:t>
            </w:r>
            <w:r>
              <w:rPr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F6279F" w:rsidRDefault="009526A0">
            <w:pPr>
              <w:spacing w:after="22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//6.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F6279F">
        <w:trPr>
          <w:trHeight w:val="378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notifyObserver(); </w:t>
            </w:r>
          </w:p>
          <w:p w:rsidR="00F6279F" w:rsidRDefault="009526A0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8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//7.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unregister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lerner)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0" w:right="3439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unregisterObserver(inclassLerner);  </w:t>
            </w:r>
          </w:p>
          <w:p w:rsidR="00F6279F" w:rsidRDefault="009526A0">
            <w:pPr>
              <w:spacing w:after="107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//8.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lesson)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setContent(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"Third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F6279F" w:rsidRDefault="009526A0">
            <w:pPr>
              <w:spacing w:after="2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13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//9.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notifyObserver(); </w:t>
            </w:r>
          </w:p>
          <w:p w:rsidR="00F6279F" w:rsidRDefault="009526A0">
            <w:pPr>
              <w:spacing w:after="2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334" w:line="265" w:lineRule="auto"/>
        <w:ind w:left="15" w:right="9486" w:firstLine="0"/>
      </w:pPr>
      <w:r>
        <w:t xml:space="preserve">  </w:t>
      </w:r>
    </w:p>
    <w:p w:rsidR="00F6279F" w:rsidRDefault="009526A0">
      <w:pPr>
        <w:pStyle w:val="Heading1"/>
        <w:tabs>
          <w:tab w:val="center" w:pos="1795"/>
        </w:tabs>
        <w:ind w:left="-15" w:firstLine="0"/>
      </w:pPr>
      <w:r>
        <w:t>7</w:t>
      </w:r>
      <w:r>
        <w:tab/>
        <w:t xml:space="preserve">Chapter 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 xml:space="preserve"> </w:t>
      </w:r>
      <w:r>
        <w:t>resources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tabs>
          <w:tab w:val="center" w:pos="913"/>
          <w:tab w:val="center" w:pos="1582"/>
          <w:tab w:val="center" w:pos="2376"/>
          <w:tab w:val="center" w:pos="3651"/>
          <w:tab w:val="center" w:pos="4764"/>
          <w:tab w:val="center" w:pos="5305"/>
          <w:tab w:val="center" w:pos="6014"/>
          <w:tab w:val="center" w:pos="6954"/>
          <w:tab w:val="center" w:pos="7661"/>
          <w:tab w:val="center" w:pos="8638"/>
          <w:tab w:val="right" w:pos="9553"/>
        </w:tabs>
        <w:spacing w:after="3"/>
        <w:ind w:left="0" w:right="0" w:firstLine="0"/>
      </w:pPr>
      <w:r>
        <w:rPr>
          <w:sz w:val="22"/>
        </w:rPr>
        <w:tab/>
      </w:r>
      <w:r>
        <w:t xml:space="preserve">The </w:t>
      </w:r>
      <w:r>
        <w:tab/>
        <w:t xml:space="preserve">basic </w:t>
      </w:r>
      <w:r>
        <w:tab/>
        <w:t xml:space="preserve">online </w:t>
      </w:r>
      <w:r>
        <w:tab/>
        <w:t xml:space="preserve">documentation </w:t>
      </w:r>
      <w:r>
        <w:tab/>
        <w:t xml:space="preserve">for </w:t>
      </w:r>
      <w:r>
        <w:tab/>
        <w:t xml:space="preserve">the </w:t>
      </w:r>
      <w:r>
        <w:tab/>
        <w:t xml:space="preserve">design </w:t>
      </w:r>
      <w:r>
        <w:tab/>
        <w:t xml:space="preserve">patterns </w:t>
      </w:r>
      <w:r>
        <w:tab/>
        <w:t xml:space="preserve">is </w:t>
      </w:r>
      <w:r>
        <w:tab/>
        <w:t xml:space="preserve">available </w:t>
      </w:r>
      <w:r>
        <w:tab/>
        <w:t>at: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15" w:right="0" w:firstLine="0"/>
      </w:pPr>
      <w:r>
        <w:rPr>
          <w:rFonts w:ascii="Consolas" w:eastAsia="Consolas" w:hAnsi="Consolas" w:cs="Consolas"/>
          <w:color w:val="1155CC"/>
          <w:u w:val="single" w:color="1155CC"/>
        </w:rPr>
        <w:t>https://en.wikipedia.org/wiki/Design_Patterns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366"/>
        <w:ind w:right="0"/>
      </w:pPr>
      <w:r>
        <w:t xml:space="preserve">More about the design patterns in Java, including examples and implementations, can be found at: </w:t>
      </w:r>
      <w:r>
        <w:rPr>
          <w:rFonts w:ascii="Consolas" w:eastAsia="Consolas" w:hAnsi="Consolas" w:cs="Consolas"/>
          <w:color w:val="1155CC"/>
          <w:u w:val="single" w:color="1155CC"/>
        </w:rPr>
        <w:t>https://www.tutorialspoint.com/design_pattern/observer_pattern.htm</w:t>
      </w:r>
      <w:r>
        <w:rPr>
          <w:rFonts w:ascii="Consolas" w:eastAsia="Consolas" w:hAnsi="Consolas" w:cs="Consolas"/>
        </w:rPr>
        <w:t xml:space="preserve">  </w:t>
      </w:r>
    </w:p>
    <w:p w:rsidR="00F6279F" w:rsidRDefault="009526A0">
      <w:pPr>
        <w:pStyle w:val="Heading1"/>
        <w:tabs>
          <w:tab w:val="center" w:pos="1296"/>
        </w:tabs>
        <w:spacing w:after="129"/>
        <w:ind w:left="-15" w:firstLine="0"/>
      </w:pPr>
      <w:r>
        <w:t>8</w:t>
      </w:r>
      <w:r>
        <w:tab/>
        <w:t xml:space="preserve">Exercises </w:t>
      </w:r>
    </w:p>
    <w:p w:rsidR="00F6279F" w:rsidRDefault="009526A0">
      <w:pPr>
        <w:spacing w:after="35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numPr>
          <w:ilvl w:val="0"/>
          <w:numId w:val="3"/>
        </w:numPr>
        <w:spacing w:after="1" w:line="377" w:lineRule="auto"/>
        <w:ind w:right="0" w:hanging="169"/>
      </w:pPr>
      <w:r>
        <w:t xml:space="preserve">In the observer example </w:t>
      </w:r>
      <w:r>
        <w:t xml:space="preserve">provided, replace the </w:t>
      </w:r>
      <w:r>
        <w:t>​</w:t>
      </w:r>
      <w:r>
        <w:rPr>
          <w:rFonts w:ascii="Consolas" w:eastAsia="Consolas" w:hAnsi="Consolas" w:cs="Consolas"/>
          <w:b/>
        </w:rPr>
        <w:t xml:space="preserve">OnlineLearner </w:t>
      </w:r>
      <w:r>
        <w:t>and</w:t>
      </w:r>
      <w:r>
        <w:t>​</w:t>
      </w:r>
      <w:r>
        <w:t xml:space="preserve"> </w:t>
      </w:r>
      <w:r>
        <w:t>​</w:t>
      </w:r>
      <w:r>
        <w:rPr>
          <w:rFonts w:ascii="Consolas" w:eastAsia="Consolas" w:hAnsi="Consolas" w:cs="Consolas"/>
          <w:b/>
        </w:rPr>
        <w:t>InclassLearner</w:t>
      </w:r>
      <w:r>
        <w:t xml:space="preserve"> class with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generic</w:t>
      </w:r>
      <w:r>
        <w:t>​</w:t>
      </w:r>
      <w:r>
        <w:t xml:space="preserve"> </w:t>
      </w:r>
      <w:r>
        <w:t>​</w:t>
      </w:r>
      <w:r>
        <w:t xml:space="preserve"> </w:t>
      </w:r>
      <w:r>
        <w:t>class</w:t>
      </w:r>
      <w:r>
        <w:t>​</w:t>
      </w:r>
      <w:r>
        <w:t xml:space="preserve"> </w:t>
      </w:r>
    </w:p>
    <w:p w:rsidR="00F6279F" w:rsidRDefault="009526A0">
      <w:pPr>
        <w:spacing w:after="43" w:line="259" w:lineRule="auto"/>
        <w:ind w:left="735" w:right="0" w:firstLine="0"/>
      </w:pPr>
      <w:r>
        <w:t xml:space="preserve"> </w:t>
      </w:r>
    </w:p>
    <w:p w:rsidR="00F6279F" w:rsidRDefault="009526A0">
      <w:pPr>
        <w:spacing w:after="124" w:line="259" w:lineRule="auto"/>
        <w:ind w:left="735" w:right="0" w:firstLine="0"/>
      </w:pPr>
      <w:r>
        <w:rPr>
          <w:rFonts w:ascii="Consolas" w:eastAsia="Consolas" w:hAnsi="Consolas" w:cs="Consolas"/>
          <w:color w:val="0000FF"/>
        </w:rPr>
        <w:t>public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Learner&lt;L&gt;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F6279F" w:rsidRDefault="009526A0">
      <w:pPr>
        <w:spacing w:after="0" w:line="357" w:lineRule="auto"/>
        <w:ind w:left="735" w:right="7499" w:firstLine="0"/>
      </w:pP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 xml:space="preserve">... </w:t>
      </w:r>
      <w:r>
        <w:rPr>
          <w:rFonts w:ascii="Consolas" w:eastAsia="Consolas" w:hAnsi="Consolas" w:cs="Consolas"/>
        </w:rPr>
        <w:tab/>
        <w:t xml:space="preserve"> }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</w:t>
      </w:r>
    </w:p>
    <w:p w:rsidR="00F6279F" w:rsidRDefault="009526A0">
      <w:pPr>
        <w:ind w:left="730" w:right="0"/>
      </w:pPr>
      <w:r>
        <w:t xml:space="preserve">What else needs to be changed? Refactor the given example so that you can create three learner </w:t>
      </w:r>
      <w:r>
        <w:t>​</w:t>
      </w:r>
      <w:r>
        <w:t xml:space="preserve"> </w:t>
      </w:r>
      <w:r>
        <w:t>types.</w:t>
      </w:r>
      <w:r>
        <w:t>​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735" w:right="0" w:firstLine="0"/>
      </w:pP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numPr>
          <w:ilvl w:val="0"/>
          <w:numId w:val="3"/>
        </w:numPr>
        <w:ind w:right="0" w:hanging="169"/>
      </w:pPr>
      <w:r>
        <w:t>​</w:t>
      </w:r>
      <w:r>
        <w:t xml:space="preserve"> Develop</w:t>
      </w:r>
      <w:r>
        <w:t>​</w:t>
      </w:r>
      <w:r>
        <w:t xml:space="preserve"> </w:t>
      </w:r>
      <w:r>
        <w:t>​</w:t>
      </w:r>
      <w:r>
        <w:t xml:space="preserve"> </w:t>
      </w:r>
      <w:r>
        <w:t>an</w:t>
      </w:r>
      <w:r>
        <w:t>​</w:t>
      </w:r>
      <w:r>
        <w:t xml:space="preserve"> </w:t>
      </w:r>
      <w:r>
        <w:t>​</w:t>
      </w:r>
      <w:r>
        <w:t xml:space="preserve"> </w:t>
      </w:r>
      <w:r>
        <w:t>Observer</w:t>
      </w:r>
      <w:r>
        <w:t>​</w:t>
      </w:r>
      <w:r>
        <w:t xml:space="preserve"> </w:t>
      </w:r>
      <w:r>
        <w:t>​</w:t>
      </w:r>
      <w:r>
        <w:t xml:space="preserve"> </w:t>
      </w:r>
      <w:r>
        <w:t>pattern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implementation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​​</w:t>
      </w:r>
      <w:r>
        <w:t xml:space="preserve"> </w:t>
      </w:r>
      <w:r>
        <w:t xml:space="preserve"> </w:t>
      </w:r>
      <w:r>
        <w:t>solving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problem:</w:t>
      </w:r>
      <w:r>
        <w:t>​</w:t>
      </w:r>
      <w:r>
        <w:t xml:space="preserve"> </w:t>
      </w:r>
    </w:p>
    <w:p w:rsidR="00F6279F" w:rsidRDefault="009526A0">
      <w:pPr>
        <w:spacing w:after="18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 xml:space="preserve">The client wants to add two numbers in the </w:t>
      </w:r>
      <w:r>
        <w:rPr>
          <w:rFonts w:ascii="Consolas" w:eastAsia="Consolas" w:hAnsi="Consolas" w:cs="Consolas"/>
        </w:rPr>
        <w:t>binary</w:t>
      </w:r>
      <w:r>
        <w:t>​</w:t>
      </w:r>
      <w:r>
        <w:t xml:space="preserve"> ​</w:t>
      </w:r>
      <w:r>
        <w:t xml:space="preserve">, </w:t>
      </w:r>
      <w:r>
        <w:rPr>
          <w:rFonts w:ascii="Consolas" w:eastAsia="Consolas" w:hAnsi="Consolas" w:cs="Consolas"/>
        </w:rPr>
        <w:t>decimal,</w:t>
      </w:r>
      <w:r>
        <w:t>​</w:t>
      </w:r>
      <w:r>
        <w:t xml:space="preserve"> and </w:t>
      </w:r>
      <w:r>
        <w:rPr>
          <w:rFonts w:ascii="Consolas" w:eastAsia="Consolas" w:hAnsi="Consolas" w:cs="Consolas"/>
        </w:rPr>
        <w:t>hexadecimal</w:t>
      </w:r>
      <w:r>
        <w:t>​</w:t>
      </w:r>
      <w:r>
        <w:t xml:space="preserve"> format, so </w:t>
      </w:r>
    </w:p>
    <w:p w:rsidR="00F6279F" w:rsidRDefault="009526A0">
      <w:pPr>
        <w:ind w:left="730" w:right="0"/>
      </w:pPr>
      <w:r>
        <w:t xml:space="preserve">that </w:t>
      </w:r>
      <w:r>
        <w:t>​</w:t>
      </w:r>
      <w:r>
        <w:t xml:space="preserve"> </w:t>
      </w:r>
      <w:r>
        <w:t>anytime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numbers</w:t>
      </w:r>
      <w:r>
        <w:t>​</w:t>
      </w:r>
      <w:r>
        <w:t xml:space="preserve"> </w:t>
      </w:r>
      <w:r>
        <w:t>​</w:t>
      </w:r>
      <w:r>
        <w:t xml:space="preserve"> </w:t>
      </w:r>
      <w:r>
        <w:t>change,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the </w:t>
      </w:r>
      <w:r>
        <w:t>​</w:t>
      </w:r>
      <w:r>
        <w:t xml:space="preserve"> </w:t>
      </w:r>
      <w:r>
        <w:t>result</w:t>
      </w:r>
      <w:r>
        <w:t>​​</w:t>
      </w:r>
      <w:r>
        <w:t xml:space="preserve"> </w:t>
      </w:r>
      <w:r>
        <w:t xml:space="preserve"> </w:t>
      </w:r>
      <w:r>
        <w:t>will</w:t>
      </w:r>
      <w:r>
        <w:t>​</w:t>
      </w:r>
      <w:r>
        <w:t xml:space="preserve"> </w:t>
      </w:r>
      <w:r>
        <w:t>​</w:t>
      </w:r>
      <w:r>
        <w:t xml:space="preserve"> </w:t>
      </w:r>
      <w:r>
        <w:t>be</w:t>
      </w:r>
      <w:r>
        <w:t>​</w:t>
      </w:r>
      <w:r>
        <w:t xml:space="preserve"> </w:t>
      </w:r>
      <w:r>
        <w:t>​</w:t>
      </w:r>
      <w:r>
        <w:t xml:space="preserve"> </w:t>
      </w:r>
      <w:r>
        <w:t>displayed</w:t>
      </w:r>
      <w:r>
        <w:t>​</w:t>
      </w:r>
      <w:r>
        <w:t xml:space="preserve"> </w:t>
      </w:r>
      <w:r>
        <w:t>​</w:t>
      </w:r>
      <w:r>
        <w:t xml:space="preserve"> </w:t>
      </w:r>
      <w:r>
        <w:t>in</w:t>
      </w:r>
      <w:r>
        <w:t>​</w:t>
      </w:r>
      <w:r>
        <w:t xml:space="preserve"> </w:t>
      </w:r>
      <w:r>
        <w:t>​</w:t>
      </w:r>
      <w:r>
        <w:t xml:space="preserve"> </w:t>
      </w:r>
      <w:r>
        <w:t>all</w:t>
      </w:r>
      <w:r>
        <w:t>​</w:t>
      </w:r>
      <w:r>
        <w:t xml:space="preserve"> </w:t>
      </w:r>
      <w:r>
        <w:t>​</w:t>
      </w:r>
      <w:r>
        <w:t xml:space="preserve"> ​</w:t>
      </w:r>
      <w:r>
        <w:t xml:space="preserve">formats. </w:t>
      </w:r>
    </w:p>
    <w:p w:rsidR="00F6279F" w:rsidRDefault="009526A0">
      <w:pPr>
        <w:spacing w:after="0" w:line="259" w:lineRule="auto"/>
        <w:ind w:left="735" w:right="0" w:firstLine="0"/>
      </w:pPr>
      <w:r>
        <w:lastRenderedPageBreak/>
        <w:t xml:space="preserve"> </w:t>
      </w:r>
    </w:p>
    <w:p w:rsidR="00F6279F" w:rsidRDefault="009526A0">
      <w:pPr>
        <w:spacing w:after="34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036"/>
        </w:tabs>
        <w:ind w:left="-15" w:firstLine="0"/>
      </w:pPr>
      <w:r>
        <w:t>9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challenging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b w:val="0"/>
        </w:rP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ind w:left="730" w:right="0"/>
      </w:pPr>
      <w:r>
        <w:t xml:space="preserve">1. </w:t>
      </w:r>
      <w:r>
        <w:t>​</w:t>
      </w:r>
      <w:r>
        <w:t xml:space="preserve"> Design</w:t>
      </w:r>
      <w:r>
        <w:t>​</w:t>
      </w:r>
      <w:r>
        <w:t xml:space="preserve"> </w:t>
      </w:r>
      <w:r>
        <w:t>​</w:t>
      </w:r>
      <w:r>
        <w:t xml:space="preserve"> </w:t>
      </w:r>
      <w:r>
        <w:t>and</w:t>
      </w:r>
      <w:r>
        <w:t>​</w:t>
      </w:r>
      <w:r>
        <w:t xml:space="preserve"> </w:t>
      </w:r>
      <w:r>
        <w:t>​</w:t>
      </w:r>
      <w:r>
        <w:t xml:space="preserve"> </w:t>
      </w:r>
      <w:r>
        <w:t>implement</w:t>
      </w:r>
      <w:r>
        <w:t>​</w:t>
      </w:r>
      <w:r>
        <w:t xml:space="preserve"> </w:t>
      </w:r>
      <w:r>
        <w:t>​</w:t>
      </w:r>
      <w:r>
        <w:t xml:space="preserve"> </w:t>
      </w:r>
      <w:r>
        <w:t>a</w:t>
      </w:r>
      <w:r>
        <w:t>​</w:t>
      </w:r>
      <w:r>
        <w:t xml:space="preserve"> </w:t>
      </w:r>
      <w:r>
        <w:t>​</w:t>
      </w:r>
      <w:r>
        <w:t xml:space="preserve"> </w:t>
      </w:r>
      <w:r>
        <w:t>solution</w:t>
      </w:r>
      <w:r>
        <w:t>​</w:t>
      </w:r>
      <w:r>
        <w:t xml:space="preserve"> </w:t>
      </w:r>
      <w:r>
        <w:t>​</w:t>
      </w:r>
      <w:r>
        <w:t xml:space="preserve"> </w:t>
      </w:r>
      <w:r>
        <w:t>for</w:t>
      </w:r>
      <w:r>
        <w:t>​​</w:t>
      </w:r>
      <w:r>
        <w:t xml:space="preserve"> 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following</w:t>
      </w:r>
      <w:r>
        <w:t>​</w:t>
      </w:r>
      <w:r>
        <w:t xml:space="preserve"> </w:t>
      </w:r>
      <w:r>
        <w:t>​</w:t>
      </w:r>
      <w:r>
        <w:t xml:space="preserve"> </w:t>
      </w:r>
      <w:r>
        <w:t>problem</w:t>
      </w:r>
      <w:r>
        <w:t>​</w:t>
      </w:r>
      <w:r>
        <w:t xml:space="preserve"> </w:t>
      </w:r>
      <w:r>
        <w:t>​</w:t>
      </w:r>
      <w:r>
        <w:t xml:space="preserve"> </w:t>
      </w:r>
      <w:r>
        <w:t>statement:</w:t>
      </w:r>
      <w:r>
        <w:t>​</w:t>
      </w:r>
      <w:r>
        <w:t xml:space="preserve">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 xml:space="preserve">Let us suppose that the lectures of a course are </w:t>
      </w:r>
      <w:r>
        <w:t xml:space="preserve">stored in a file. You want to inform all students </w:t>
      </w:r>
      <w:r>
        <w:t>​</w:t>
      </w:r>
      <w:r>
        <w:t xml:space="preserve"> </w:t>
      </w:r>
      <w:r>
        <w:t>when</w:t>
      </w:r>
      <w:r>
        <w:t>​</w:t>
      </w:r>
      <w:r>
        <w:t xml:space="preserve">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course</w:t>
      </w:r>
      <w:r>
        <w:t>​</w:t>
      </w:r>
      <w:r>
        <w:t xml:space="preserve"> </w:t>
      </w:r>
      <w:r>
        <w:t>​</w:t>
      </w:r>
      <w:r>
        <w:t xml:space="preserve"> </w:t>
      </w:r>
      <w:r>
        <w:t>content</w:t>
      </w:r>
      <w:r>
        <w:t>​</w:t>
      </w:r>
      <w:r>
        <w:t xml:space="preserve"> </w:t>
      </w:r>
      <w:r>
        <w:t>​</w:t>
      </w:r>
      <w:r>
        <w:t xml:space="preserve"> </w:t>
      </w:r>
      <w:r>
        <w:t>is</w:t>
      </w:r>
      <w:r>
        <w:t>​</w:t>
      </w:r>
      <w:r>
        <w:t xml:space="preserve"> </w:t>
      </w:r>
      <w:r>
        <w:t>​</w:t>
      </w:r>
      <w:r>
        <w:t xml:space="preserve"> </w:t>
      </w:r>
      <w:r>
        <w:t>changed.</w:t>
      </w:r>
      <w:r>
        <w:t>​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65" w:lineRule="auto"/>
        <w:ind w:left="735" w:right="8766" w:firstLine="0"/>
      </w:pPr>
      <w:r>
        <w:t xml:space="preserve">   </w:t>
      </w:r>
    </w:p>
    <w:p w:rsidR="00F6279F" w:rsidRDefault="009526A0">
      <w:pPr>
        <w:spacing w:after="1"/>
        <w:ind w:left="730" w:right="0"/>
      </w:pPr>
      <w:r>
        <w:t xml:space="preserve">Hint:  </w:t>
      </w:r>
    </w:p>
    <w:p w:rsidR="00F6279F" w:rsidRDefault="009526A0">
      <w:pPr>
        <w:ind w:left="730" w:right="0"/>
      </w:pPr>
      <w:r>
        <w:t xml:space="preserve">Apply </w:t>
      </w:r>
      <w:r>
        <w:t>​</w:t>
      </w:r>
      <w:r>
        <w:t xml:space="preserve"> </w:t>
      </w:r>
      <w:r>
        <w:t>the</w:t>
      </w:r>
      <w:r>
        <w:t>​</w:t>
      </w:r>
      <w:r>
        <w:t xml:space="preserve"> </w:t>
      </w:r>
      <w:r>
        <w:t>​</w:t>
      </w:r>
      <w:r>
        <w:t xml:space="preserve"> </w:t>
      </w:r>
      <w:r>
        <w:t>observer</w:t>
      </w:r>
      <w:r>
        <w:t>​</w:t>
      </w:r>
      <w:r>
        <w:t xml:space="preserve"> </w:t>
      </w:r>
      <w:r>
        <w:t>​</w:t>
      </w:r>
      <w:r>
        <w:t xml:space="preserve"> </w:t>
      </w:r>
      <w:r>
        <w:t>design</w:t>
      </w:r>
      <w:r>
        <w:t>​</w:t>
      </w:r>
      <w:r>
        <w:t xml:space="preserve"> </w:t>
      </w:r>
      <w:r>
        <w:t>​</w:t>
      </w:r>
      <w:r>
        <w:t xml:space="preserve"> </w:t>
      </w:r>
      <w:r>
        <w:t>pattern.</w:t>
      </w:r>
      <w:r>
        <w:t>​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735" w:right="0" w:firstLine="0"/>
      </w:pP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59" w:lineRule="auto"/>
        <w:ind w:left="735" w:right="0" w:firstLine="0"/>
      </w:pPr>
      <w:r>
        <w:t xml:space="preserve"> </w:t>
      </w:r>
    </w:p>
    <w:sectPr w:rsidR="00F62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2240" w:h="15840"/>
      <w:pgMar w:top="2108" w:right="1262" w:bottom="1443" w:left="1425" w:header="356" w:footer="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6A0" w:rsidRDefault="009526A0">
      <w:pPr>
        <w:spacing w:after="0" w:line="240" w:lineRule="auto"/>
      </w:pPr>
      <w:r>
        <w:separator/>
      </w:r>
    </w:p>
  </w:endnote>
  <w:endnote w:type="continuationSeparator" w:id="0">
    <w:p w:rsidR="009526A0" w:rsidRDefault="0095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Anastasiade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Anastasiade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Anastasiade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6A0" w:rsidRDefault="009526A0">
      <w:pPr>
        <w:spacing w:after="0" w:line="259" w:lineRule="auto"/>
        <w:ind w:left="15" w:right="0" w:firstLine="0"/>
      </w:pPr>
      <w:r>
        <w:separator/>
      </w:r>
    </w:p>
  </w:footnote>
  <w:footnote w:type="continuationSeparator" w:id="0">
    <w:p w:rsidR="009526A0" w:rsidRDefault="009526A0">
      <w:pPr>
        <w:spacing w:after="0" w:line="259" w:lineRule="auto"/>
        <w:ind w:left="15" w:right="0" w:firstLine="0"/>
      </w:pPr>
      <w:r>
        <w:continuationSeparator/>
      </w:r>
    </w:p>
  </w:footnote>
  <w:footnote w:id="1">
    <w:p w:rsidR="00F6279F" w:rsidRDefault="009526A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Observer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pattern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networking: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each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client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registered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observer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once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connected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server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661" name="Group 30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8" name="Shape 31138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7CC520" id="Group 30661" o:spid="_x0000_s1026" style="position:absolute;left:0;text-align:left;margin-left:75pt;margin-top:85.5pt;width:471pt;height:.75pt;z-index:25165824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">
              <v:shape id="Shape 31138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ox8MA&#10;AADeAAAADwAAAGRycy9kb3ducmV2LnhtbERPzUrDQBC+C77DMoIXsZMYLCV2W0QpeCr25wGG7DRJ&#10;m50N2bGJPr17EDx+fP/L9eQ7c+UhtkEs5LMMDEsVXCu1heNh87gAE5XEUReELXxzhPXq9mZJpQuj&#10;7Pi619qkEIklWWhU+xIxVg17irPQsyTuFAZPmuBQoxtoTOG+w6csm6OnVlJDQz2/NVxd9l/ewmk+&#10;bnbP7z/bh23xedAF4lkUrb2/m15fwChP+i/+c384C0WeF2lvupOuA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ox8MAAADeAAAADwAAAAAAAAAAAAAAAACYAgAAZHJzL2Rv&#10;d25yZXYueG1sUEsFBgAAAAAEAAQA9QAAAIg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1C4C" w:rsidRPr="002D1C4C">
      <w:rPr>
        <w:rFonts w:ascii="Arial" w:eastAsia="Arial" w:hAnsi="Arial" w:cs="Arial"/>
        <w:noProof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623" name="Group 3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7" name="Shape 31137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0D89E3" id="Group 30623" o:spid="_x0000_s1026" style="position:absolute;left:0;text-align:left;margin-left:75pt;margin-top:85.5pt;width:471pt;height:.75pt;z-index:251659264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AUZoD+ewIAAFkG&#10;AAAOAAAAAAAAAAAAAAAAAC4CAABkcnMvZTJvRG9jLnhtbFBLAQItABQABgAIAAAAIQCP0XvO3wAA&#10;AAwBAAAPAAAAAAAAAAAAAAAAANUEAABkcnMvZG93bnJldi54bWxQSwUGAAAAAAQABADzAAAA4QUA&#10;AAAA&#10;">
              <v:shape id="Shape 31137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8tcYA&#10;AADeAAAADwAAAGRycy9kb3ducmV2LnhtbESPUUvDQBCE3wX/w7GCL2I3MVhL7LWIUvCp2NYfsOS2&#10;STS3F3JrE/31niD0cZiZb5jlevKdOfEQ2yAW8lkGhqUKrpXawvthc7sAE5XEUReELXxzhPXq8mJJ&#10;pQuj7Pi019okiMSSLDSqfYkYq4Y9xVnoWZJ3DIMnTXKo0Q00Jrjv8C7L5uiplbTQUM/PDVef+y9v&#10;4TgfN7v7l5/tzbZ4O+gC8UMUrb2+mp4ewShPeg7/t1+dhSLPiwf4u5OuA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r8tc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585" name="Group 30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6" name="Shape 31136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0D33BA" id="Group 30585" o:spid="_x0000_s1026" style="position:absolute;left:0;text-align:left;margin-left:75pt;margin-top:85.5pt;width:471pt;height:.75pt;z-index:25166028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Bu7iQHewIAAFkG&#10;AAAOAAAAAAAAAAAAAAAAAC4CAABkcnMvZTJvRG9jLnhtbFBLAQItABQABgAIAAAAIQCP0XvO3wAA&#10;AAwBAAAPAAAAAAAAAAAAAAAAANUEAABkcnMvZG93bnJldi54bWxQSwUGAAAAAAQABADzAAAA4QUA&#10;AAAA&#10;">
              <v:shape id="Shape 31136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ZLsUA&#10;AADeAAAADwAAAGRycy9kb3ducmV2LnhtbESPUUvDQBCE3wX/w7GCL2I3MRhK7LWIUvCp2NYfsOS2&#10;STS3F3JrE/31niD4OMzMN8xqM/venHmMXRAL+SIDw1IH10lj4e24vV2CiUriqA/CFr44wmZ9ebGi&#10;yoVJ9nw+aGMSRGJFFlrVoUKMdcue4iIMLMk7hdGTJjk26EaaEtz3eJdlJXrqJC20NPBTy/XH4dNb&#10;OJXTdn///L272RWvR10ivouitddX8+MDGOVZ/8N/7RdnocjzooTfO+kK4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lkuxQAAAN4AAAAPAAAAAAAAAAAAAAAAAJgCAABkcnMv&#10;ZG93bnJldi54bWxQSwUGAAAAAAQABAD1AAAAigMAAAAA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E020E"/>
    <w:multiLevelType w:val="hybridMultilevel"/>
    <w:tmpl w:val="176016DE"/>
    <w:lvl w:ilvl="0" w:tplc="C92C275A">
      <w:start w:val="1"/>
      <w:numFmt w:val="decimal"/>
      <w:lvlText w:val="%1.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6CE2FE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AC96E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864EA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E8F9C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33A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68FB6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CE6F4A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6BA62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9D292C"/>
    <w:multiLevelType w:val="hybridMultilevel"/>
    <w:tmpl w:val="6B842C84"/>
    <w:lvl w:ilvl="0" w:tplc="31D2BF4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8085AA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29862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BE5A7A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0E4F5E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97B0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3638FC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4A0EFE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25CAE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EB0366"/>
    <w:multiLevelType w:val="hybridMultilevel"/>
    <w:tmpl w:val="08169CDC"/>
    <w:lvl w:ilvl="0" w:tplc="44EEACC0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CABD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AA31C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0F3A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255AA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24A2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AA78C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C8836E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00337C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9F"/>
    <w:rsid w:val="002D1C4C"/>
    <w:rsid w:val="009526A0"/>
    <w:rsid w:val="00F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900A2-5CE1-44ED-B6D5-493E8E10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67" w:lineRule="auto"/>
      <w:ind w:left="25" w:right="4" w:hanging="10"/>
      <w:jc w:val="lef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jc w:val="left"/>
      <w:outlineLvl w:val="0"/>
    </w:pPr>
    <w:rPr>
      <w:rFonts w:ascii="Arial" w:eastAsia="Arial" w:hAnsi="Arial" w:cs="Arial"/>
      <w:b/>
      <w:color w:val="43434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4A86E8"/>
        <w:left w:val="single" w:sz="6" w:space="0" w:color="4A86E8"/>
        <w:bottom w:val="single" w:sz="6" w:space="0" w:color="4A86E8"/>
        <w:right w:val="single" w:sz="6" w:space="0" w:color="4A86E8"/>
      </w:pBdr>
      <w:spacing w:after="97"/>
      <w:ind w:left="130" w:hanging="10"/>
      <w:jc w:val="left"/>
      <w:outlineLvl w:val="1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"/>
      <w:jc w:val="left"/>
    </w:pPr>
    <w:rPr>
      <w:rFonts w:ascii="Arial" w:eastAsia="Arial" w:hAnsi="Arial" w:cs="Arial"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2017-08-30T21:03:00Z</dcterms:created>
  <dcterms:modified xsi:type="dcterms:W3CDTF">2017-08-30T21:03:00Z</dcterms:modified>
</cp:coreProperties>
</file>