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F02" w:rsidRDefault="00FE5B5D">
      <w:pPr>
        <w:spacing w:after="172" w:line="259" w:lineRule="auto"/>
        <w:ind w:left="0" w:firstLine="0"/>
      </w:pPr>
      <w:r>
        <w:rPr>
          <w:b/>
          <w:color w:val="000000"/>
          <w:sz w:val="36"/>
        </w:rPr>
        <w:t>Subtype and Parametric Polymorphism</w:t>
      </w:r>
      <w:r>
        <w:rPr>
          <w:b/>
          <w:sz w:val="36"/>
        </w:rPr>
        <w:t xml:space="preserve"> </w:t>
      </w:r>
    </w:p>
    <w:p w:rsidR="00431F02" w:rsidRDefault="00FE5B5D">
      <w:pPr>
        <w:pStyle w:val="Heading1"/>
        <w:ind w:left="-5"/>
      </w:pPr>
      <w:r>
        <w:t xml:space="preserve">Definition: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Subtype</w:t>
      </w:r>
      <w:r>
        <w:rPr>
          <w:b w:val="0"/>
          <w:u w:val="none" w:color="000000"/>
        </w:rPr>
        <w:t xml:space="preserve"> </w:t>
      </w:r>
    </w:p>
    <w:p w:rsidR="00431F02" w:rsidRDefault="00FE5B5D">
      <w:pPr>
        <w:spacing w:line="355" w:lineRule="auto"/>
        <w:ind w:left="-5"/>
      </w:pPr>
      <w:r>
        <w:t xml:space="preserve">Given two Java classes </w:t>
      </w:r>
      <w:r>
        <w:rPr>
          <w:b/>
          <w:color w:val="2E2D29"/>
        </w:rPr>
        <w:t>A</w:t>
      </w:r>
      <w:r>
        <w:rPr>
          <w:rFonts w:ascii="Calibri" w:eastAsia="Calibri" w:hAnsi="Calibri" w:cs="Calibri"/>
        </w:rPr>
        <w:t>​</w:t>
      </w:r>
      <w:r>
        <w:t xml:space="preserve"> and </w:t>
      </w:r>
      <w:r>
        <w:rPr>
          <w:rFonts w:ascii="Calibri" w:eastAsia="Calibri" w:hAnsi="Calibri" w:cs="Calibri"/>
          <w:color w:val="2E2D29"/>
        </w:rPr>
        <w:t xml:space="preserve">​ 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</w:rPr>
        <w:t xml:space="preserve">​ </w:t>
      </w:r>
      <w:r>
        <w:t xml:space="preserve">, where </w:t>
      </w:r>
      <w:r>
        <w:rPr>
          <w:rFonts w:ascii="Calibri" w:eastAsia="Calibri" w:hAnsi="Calibri" w:cs="Calibri"/>
          <w:color w:val="2E2D29"/>
        </w:rPr>
        <w:t xml:space="preserve">​ </w:t>
      </w:r>
      <w:r w:rsidRPr="00A8649B">
        <w:rPr>
          <w:b/>
          <w:color w:val="2E2D29"/>
          <w:highlight w:val="yellow"/>
        </w:rPr>
        <w:t>B</w:t>
      </w:r>
      <w:r w:rsidRPr="00A8649B">
        <w:rPr>
          <w:rFonts w:ascii="Calibri" w:eastAsia="Calibri" w:hAnsi="Calibri" w:cs="Calibri"/>
          <w:highlight w:val="yellow"/>
        </w:rPr>
        <w:t>​</w:t>
      </w:r>
      <w:r w:rsidRPr="00A8649B">
        <w:rPr>
          <w:highlight w:val="yellow"/>
        </w:rPr>
        <w:t xml:space="preserve"> </w:t>
      </w:r>
      <w:r w:rsidRPr="00A8649B">
        <w:rPr>
          <w:rFonts w:ascii="Calibri" w:eastAsia="Calibri" w:hAnsi="Calibri" w:cs="Calibri"/>
          <w:color w:val="2E2D29"/>
          <w:highlight w:val="yellow"/>
        </w:rPr>
        <w:t xml:space="preserve">​ </w:t>
      </w:r>
      <w:r w:rsidRPr="00A8649B">
        <w:rPr>
          <w:b/>
          <w:color w:val="2E2D29"/>
          <w:highlight w:val="yellow"/>
        </w:rPr>
        <w:t>extends</w:t>
      </w:r>
      <w:r w:rsidRPr="00A8649B">
        <w:rPr>
          <w:rFonts w:ascii="Calibri" w:eastAsia="Calibri" w:hAnsi="Calibri" w:cs="Calibri"/>
          <w:highlight w:val="yellow"/>
        </w:rPr>
        <w:t>​</w:t>
      </w:r>
      <w:r w:rsidRPr="00A8649B">
        <w:rPr>
          <w:highlight w:val="yellow"/>
        </w:rPr>
        <w:t xml:space="preserve"> </w:t>
      </w:r>
      <w:r w:rsidRPr="00A8649B">
        <w:rPr>
          <w:rFonts w:ascii="Calibri" w:eastAsia="Calibri" w:hAnsi="Calibri" w:cs="Calibri"/>
          <w:color w:val="2E2D29"/>
          <w:highlight w:val="yellow"/>
        </w:rPr>
        <w:t xml:space="preserve">​ </w:t>
      </w:r>
      <w:r w:rsidRPr="00A8649B">
        <w:rPr>
          <w:rFonts w:ascii="Calibri" w:eastAsia="Calibri" w:hAnsi="Calibri" w:cs="Calibri"/>
          <w:highlight w:val="yellow"/>
        </w:rPr>
        <w:t>​</w:t>
      </w:r>
      <w:r w:rsidRPr="00A8649B">
        <w:rPr>
          <w:b/>
          <w:color w:val="2E2D29"/>
          <w:highlight w:val="yellow"/>
        </w:rPr>
        <w:t>A</w:t>
      </w:r>
      <w:r>
        <w:rPr>
          <w:rFonts w:ascii="Calibri" w:eastAsia="Calibri" w:hAnsi="Calibri" w:cs="Calibri"/>
        </w:rPr>
        <w:t xml:space="preserve"> </w:t>
      </w:r>
      <w:r>
        <w:t xml:space="preserve">, we say that </w:t>
      </w:r>
      <w:r>
        <w:rPr>
          <w:rFonts w:ascii="Calibri" w:eastAsia="Calibri" w:hAnsi="Calibri" w:cs="Calibri"/>
          <w:color w:val="2E2D29"/>
        </w:rPr>
        <w:t xml:space="preserve">​ 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</w:rPr>
        <w:t>​</w:t>
      </w:r>
      <w:r>
        <w:t xml:space="preserve"> is a subtype of </w:t>
      </w:r>
      <w:r>
        <w:rPr>
          <w:rFonts w:ascii="Calibri" w:eastAsia="Calibri" w:hAnsi="Calibri" w:cs="Calibri"/>
          <w:color w:val="2E2D29"/>
        </w:rPr>
        <w:t xml:space="preserve">​ </w:t>
      </w:r>
      <w:r>
        <w:rPr>
          <w:b/>
          <w:color w:val="2E2D29"/>
        </w:rPr>
        <w:t>A</w:t>
      </w:r>
      <w:r>
        <w:rPr>
          <w:rFonts w:ascii="Calibri" w:eastAsia="Calibri" w:hAnsi="Calibri" w:cs="Calibri"/>
        </w:rPr>
        <w:t>​</w:t>
      </w:r>
      <w:r>
        <w:t xml:space="preserve"> and we write </w:t>
      </w:r>
      <w:r w:rsidRPr="00A8649B">
        <w:rPr>
          <w:b/>
          <w:color w:val="2E2D29"/>
          <w:highlight w:val="yellow"/>
        </w:rPr>
        <w:t xml:space="preserve">B &lt;: A </w:t>
      </w:r>
      <w:r w:rsidRPr="00A8649B">
        <w:rPr>
          <w:rFonts w:ascii="Calibri" w:eastAsia="Calibri" w:hAnsi="Calibri" w:cs="Calibri"/>
          <w:highlight w:val="yellow"/>
        </w:rPr>
        <w:t>​</w:t>
      </w:r>
      <w:r>
        <w:rPr>
          <w:rFonts w:ascii="Calibri" w:eastAsia="Calibri" w:hAnsi="Calibri" w:cs="Calibri"/>
        </w:rPr>
        <w:t xml:space="preserve"> </w:t>
      </w:r>
      <w:r w:rsidRPr="00A8649B">
        <w:rPr>
          <w:highlight w:val="yellow"/>
        </w:rPr>
        <w:t>(</w:t>
      </w:r>
      <w:r w:rsidRPr="00A8649B">
        <w:rPr>
          <w:rFonts w:ascii="Calibri" w:eastAsia="Calibri" w:hAnsi="Calibri" w:cs="Calibri"/>
          <w:color w:val="2E2D29"/>
          <w:highlight w:val="yellow"/>
        </w:rPr>
        <w:t xml:space="preserve">​ </w:t>
      </w:r>
      <w:r w:rsidRPr="00A8649B">
        <w:rPr>
          <w:highlight w:val="yellow"/>
        </w:rPr>
        <w:t xml:space="preserve">if </w:t>
      </w:r>
      <w:r w:rsidRPr="00A8649B">
        <w:rPr>
          <w:color w:val="2E2D29"/>
          <w:highlight w:val="yellow"/>
        </w:rPr>
        <w:t>I</w:t>
      </w:r>
      <w:r>
        <w:rPr>
          <w:rFonts w:ascii="Calibri" w:eastAsia="Calibri" w:hAnsi="Calibri" w:cs="Calibri"/>
        </w:rPr>
        <w:t>​</w:t>
      </w:r>
      <w:r>
        <w:t xml:space="preserve"> is an </w:t>
      </w:r>
      <w:r w:rsidRPr="00A8649B">
        <w:rPr>
          <w:highlight w:val="yellow"/>
        </w:rPr>
        <w:t>interface</w:t>
      </w:r>
      <w:r>
        <w:t xml:space="preserve"> and </w:t>
      </w:r>
      <w:r>
        <w:rPr>
          <w:rFonts w:ascii="Calibri" w:eastAsia="Calibri" w:hAnsi="Calibri" w:cs="Calibri"/>
          <w:color w:val="2E2D29"/>
        </w:rPr>
        <w:t xml:space="preserve">​ 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</w:rPr>
        <w:t>​</w:t>
      </w:r>
      <w:r>
        <w:t xml:space="preserve"> implements </w:t>
      </w:r>
      <w:r>
        <w:rPr>
          <w:rFonts w:ascii="Calibri" w:eastAsia="Calibri" w:hAnsi="Calibri" w:cs="Calibri"/>
          <w:color w:val="2E2D29"/>
        </w:rPr>
        <w:t xml:space="preserve">​ </w:t>
      </w:r>
      <w:r>
        <w:rPr>
          <w:b/>
          <w:color w:val="2E2D29"/>
        </w:rPr>
        <w:t>I</w:t>
      </w:r>
      <w:r>
        <w:rPr>
          <w:rFonts w:ascii="Calibri" w:eastAsia="Calibri" w:hAnsi="Calibri" w:cs="Calibri"/>
        </w:rPr>
        <w:t xml:space="preserve">​ </w:t>
      </w:r>
      <w:r>
        <w:t>, directly or indirectly, we also</w:t>
      </w:r>
      <w:r>
        <w:rPr>
          <w:rFonts w:ascii="Calibri" w:eastAsia="Calibri" w:hAnsi="Calibri" w:cs="Calibri"/>
          <w:color w:val="2E2D29"/>
        </w:rPr>
        <w:t>​</w:t>
      </w:r>
      <w:r>
        <w:rPr>
          <w:rFonts w:ascii="Calibri" w:eastAsia="Calibri" w:hAnsi="Calibri" w:cs="Calibri"/>
          <w:color w:val="2E2D29"/>
        </w:rPr>
        <w:tab/>
      </w:r>
      <w:r>
        <w:t xml:space="preserve"> say that </w:t>
      </w:r>
      <w:r>
        <w:rPr>
          <w:rFonts w:ascii="Calibri" w:eastAsia="Calibri" w:hAnsi="Calibri" w:cs="Calibri"/>
        </w:rPr>
        <w:t>​</w:t>
      </w:r>
      <w:r w:rsidRPr="00A8649B">
        <w:rPr>
          <w:b/>
          <w:color w:val="2E2D29"/>
          <w:highlight w:val="yellow"/>
        </w:rPr>
        <w:t>B &lt;: I</w:t>
      </w:r>
      <w:r>
        <w:rPr>
          <w:rFonts w:ascii="Calibri" w:eastAsia="Calibri" w:hAnsi="Calibri" w:cs="Calibri"/>
          <w:color w:val="2E2D29"/>
        </w:rPr>
        <w:t>​</w:t>
      </w:r>
      <w:r>
        <w:t xml:space="preserve">) </w:t>
      </w:r>
    </w:p>
    <w:p w:rsidR="00431F02" w:rsidRDefault="00FE5B5D">
      <w:pPr>
        <w:spacing w:after="117" w:line="259" w:lineRule="auto"/>
        <w:ind w:left="730"/>
      </w:pPr>
      <w:proofErr w:type="gramStart"/>
      <w:r>
        <w:rPr>
          <w:color w:val="2E2D29"/>
        </w:rPr>
        <w:t>Example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For Java classes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class Shape {...}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class Circle extends Shape </w:t>
      </w:r>
    </w:p>
    <w:p w:rsidR="00431F02" w:rsidRDefault="00FE5B5D">
      <w:pPr>
        <w:spacing w:after="468"/>
        <w:ind w:left="730"/>
      </w:pPr>
      <w:r>
        <w:rPr>
          <w:b/>
          <w:color w:val="2E2D29"/>
        </w:rPr>
        <w:t>{...}</w:t>
      </w:r>
      <w:proofErr w:type="gramStart"/>
      <w:r>
        <w:rPr>
          <w:b/>
          <w:color w:val="2E2D29"/>
        </w:rPr>
        <w:t xml:space="preserve">, </w:t>
      </w:r>
      <w:r>
        <w:rPr>
          <w:rFonts w:ascii="Calibri" w:eastAsia="Calibri" w:hAnsi="Calibri" w:cs="Calibri"/>
          <w:color w:val="2E2D29"/>
        </w:rPr>
        <w:t>​</w:t>
      </w:r>
      <w:r>
        <w:t>we</w:t>
      </w:r>
      <w:proofErr w:type="gramEnd"/>
      <w:r>
        <w:t xml:space="preserve"> can write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Circle &lt;: Shape </w:t>
      </w:r>
      <w:r>
        <w:rPr>
          <w:rFonts w:ascii="Calibri" w:eastAsia="Calibri" w:hAnsi="Calibri" w:cs="Calibri"/>
          <w:color w:val="2E2D29"/>
        </w:rPr>
        <w:t>​</w:t>
      </w:r>
      <w:r>
        <w:t xml:space="preserve">and say that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a subtype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Shape </w:t>
      </w:r>
    </w:p>
    <w:p w:rsidR="00431F02" w:rsidRDefault="00FE5B5D">
      <w:pPr>
        <w:spacing w:after="468"/>
        <w:ind w:left="-5"/>
      </w:pPr>
      <w:r>
        <w:rPr>
          <w:b/>
        </w:rPr>
        <w:t xml:space="preserve">Definition: </w:t>
      </w:r>
      <w:r>
        <w:rPr>
          <w:rFonts w:ascii="Calibri" w:eastAsia="Calibri" w:hAnsi="Calibri" w:cs="Calibri"/>
        </w:rPr>
        <w:t>​</w:t>
      </w:r>
      <w:r w:rsidRPr="00A86B72">
        <w:rPr>
          <w:highlight w:val="magenta"/>
        </w:rPr>
        <w:t>Subtype (Inclusion) Polymorphism</w:t>
      </w:r>
      <w:r>
        <w:t xml:space="preserve"> </w:t>
      </w:r>
    </w:p>
    <w:p w:rsidR="00431F02" w:rsidRDefault="00FE5B5D">
      <w:pPr>
        <w:spacing w:after="205" w:line="373" w:lineRule="auto"/>
        <w:ind w:left="-5"/>
      </w:pPr>
      <w:proofErr w:type="gramStart"/>
      <w:r>
        <w:t xml:space="preserve">If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B</w:t>
      </w:r>
      <w:proofErr w:type="gramEnd"/>
      <w:r>
        <w:rPr>
          <w:b/>
          <w:color w:val="2E2D29"/>
        </w:rPr>
        <w:t xml:space="preserve"> &lt;: A</w:t>
      </w:r>
      <w:r>
        <w:rPr>
          <w:rFonts w:ascii="Calibri" w:eastAsia="Calibri" w:hAnsi="Calibri" w:cs="Calibri"/>
          <w:color w:val="2E2D29"/>
        </w:rPr>
        <w:t>​</w:t>
      </w:r>
      <w:r>
        <w:t xml:space="preserve">, then an object of type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  <w:color w:val="2E2D29"/>
        </w:rPr>
        <w:t>​</w:t>
      </w:r>
      <w:r>
        <w:t xml:space="preserve"> can be safely used anytime an object of type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needed. </w:t>
      </w:r>
    </w:p>
    <w:p w:rsidR="00431F02" w:rsidRDefault="00FE5B5D">
      <w:pPr>
        <w:spacing w:line="355" w:lineRule="auto"/>
        <w:ind w:left="730"/>
      </w:pPr>
      <w:proofErr w:type="gramStart"/>
      <w:r>
        <w:rPr>
          <w:color w:val="2E2D29"/>
        </w:rPr>
        <w:t>Example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Let us suppose that you have 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 = new Circle()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you need a </w:t>
      </w:r>
      <w:r>
        <w:rPr>
          <w:b/>
          <w:color w:val="2E2D29"/>
        </w:rPr>
        <w:t>shape</w:t>
      </w:r>
      <w:r>
        <w:rPr>
          <w:rFonts w:ascii="Calibri" w:eastAsia="Calibri" w:hAnsi="Calibri" w:cs="Calibri"/>
          <w:color w:val="2E2D29"/>
        </w:rPr>
        <w:t>​</w:t>
      </w:r>
      <w:r>
        <w:t xml:space="preserve"> object. Everything you can do with </w:t>
      </w:r>
      <w:proofErr w:type="gramStart"/>
      <w:r>
        <w:t xml:space="preserve">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shape</w:t>
      </w:r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object you can do with a </w:t>
      </w:r>
      <w:r>
        <w:rPr>
          <w:b/>
          <w:color w:val="2E2D29"/>
        </w:rPr>
        <w:t>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object, perhaps even more. Why? Because </w:t>
      </w:r>
      <w:proofErr w:type="gramStart"/>
      <w:r w:rsidRPr="00A86B72">
        <w:rPr>
          <w:highlight w:val="magenta"/>
        </w:rPr>
        <w:t xml:space="preserve">a </w:t>
      </w:r>
      <w:r w:rsidRPr="00A86B72">
        <w:rPr>
          <w:rFonts w:ascii="Calibri" w:eastAsia="Calibri" w:hAnsi="Calibri" w:cs="Calibri"/>
          <w:highlight w:val="magenta"/>
        </w:rPr>
        <w:t>​</w:t>
      </w:r>
      <w:r w:rsidRPr="00A86B72">
        <w:rPr>
          <w:b/>
          <w:color w:val="2E2D29"/>
          <w:highlight w:val="magenta"/>
        </w:rPr>
        <w:t>circle</w:t>
      </w:r>
      <w:proofErr w:type="gramEnd"/>
      <w:r w:rsidRPr="00A86B72">
        <w:rPr>
          <w:rFonts w:ascii="Calibri" w:eastAsia="Calibri" w:hAnsi="Calibri" w:cs="Calibri"/>
          <w:color w:val="2E2D29"/>
          <w:highlight w:val="magenta"/>
        </w:rPr>
        <w:t>​</w:t>
      </w:r>
      <w:r w:rsidRPr="00A86B72">
        <w:rPr>
          <w:highlight w:val="magenta"/>
        </w:rPr>
        <w:t xml:space="preserve"> is a </w:t>
      </w:r>
      <w:r w:rsidRPr="00A86B72">
        <w:rPr>
          <w:rFonts w:ascii="Calibri" w:eastAsia="Calibri" w:hAnsi="Calibri" w:cs="Calibri"/>
          <w:highlight w:val="magenta"/>
        </w:rPr>
        <w:t>​</w:t>
      </w:r>
      <w:r w:rsidRPr="00A86B72">
        <w:rPr>
          <w:b/>
          <w:color w:val="2E2D29"/>
          <w:highlight w:val="magenta"/>
        </w:rPr>
        <w:t>shape</w:t>
      </w:r>
      <w:r>
        <w:rPr>
          <w:b/>
          <w:color w:val="2E2D29"/>
        </w:rPr>
        <w:t xml:space="preserve"> </w:t>
      </w:r>
    </w:p>
    <w:p w:rsidR="00431F02" w:rsidRDefault="00FE5B5D">
      <w:pPr>
        <w:spacing w:after="444" w:line="259" w:lineRule="auto"/>
        <w:ind w:left="0" w:firstLine="0"/>
      </w:pPr>
      <w:r>
        <w:rPr>
          <w:b/>
          <w:u w:val="single" w:color="3C3C3C"/>
        </w:rPr>
        <w:t>Definition:</w:t>
      </w:r>
      <w:r>
        <w:rPr>
          <w:rFonts w:ascii="Calibri" w:eastAsia="Calibri" w:hAnsi="Calibri" w:cs="Calibri"/>
          <w:u w:val="single" w:color="3C3C3C"/>
        </w:rPr>
        <w:t>​</w:t>
      </w:r>
      <w:r>
        <w:rPr>
          <w:i/>
          <w:u w:val="single" w:color="3C3C3C"/>
        </w:rPr>
        <w:t xml:space="preserve"> </w:t>
      </w:r>
      <w:r>
        <w:rPr>
          <w:rFonts w:ascii="Calibri" w:eastAsia="Calibri" w:hAnsi="Calibri" w:cs="Calibri"/>
          <w:sz w:val="25"/>
          <w:u w:val="single" w:color="3C3C3C"/>
        </w:rPr>
        <w:t>​</w:t>
      </w:r>
      <w:r w:rsidRPr="00F95098">
        <w:rPr>
          <w:highlight w:val="cyan"/>
          <w:u w:val="single" w:color="3C3C3C"/>
        </w:rPr>
        <w:t>Parametric</w:t>
      </w:r>
      <w:r>
        <w:rPr>
          <w:u w:val="single" w:color="3C3C3C"/>
        </w:rPr>
        <w:t xml:space="preserve"> Polymorphism</w:t>
      </w:r>
      <w:r>
        <w:t xml:space="preserve"> </w:t>
      </w:r>
    </w:p>
    <w:p w:rsidR="00431F02" w:rsidRDefault="00FE5B5D">
      <w:pPr>
        <w:ind w:left="-5"/>
      </w:pPr>
      <w:r>
        <w:t xml:space="preserve">Parametric polymorphism is the property of a programming language that allows the creation of </w:t>
      </w:r>
      <w:r w:rsidRPr="00F95098">
        <w:rPr>
          <w:highlight w:val="cyan"/>
        </w:rPr>
        <w:t>abstract types.</w:t>
      </w:r>
      <w:r>
        <w:t xml:space="preserve"> </w:t>
      </w:r>
      <w:r w:rsidRPr="00A86B72">
        <w:rPr>
          <w:highlight w:val="magenta"/>
        </w:rPr>
        <w:t>In Java the parametric polymorphism is called generics</w:t>
      </w:r>
      <w:r>
        <w:t xml:space="preserve">. Generics allows abstracting over types. </w:t>
      </w:r>
    </w:p>
    <w:p w:rsidR="00431F02" w:rsidRDefault="00FE5B5D">
      <w:pPr>
        <w:spacing w:after="253" w:line="328" w:lineRule="auto"/>
        <w:ind w:left="730"/>
      </w:pPr>
      <w:proofErr w:type="gramStart"/>
      <w:r>
        <w:rPr>
          <w:color w:val="2E2D29"/>
        </w:rPr>
        <w:t>Example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Let us suppose that we want to build 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</w:t>
      </w:r>
      <w:r>
        <w:rPr>
          <w:rFonts w:ascii="Calibri" w:eastAsia="Calibri" w:hAnsi="Calibri" w:cs="Calibri"/>
          <w:color w:val="2E2D29"/>
        </w:rPr>
        <w:t>​</w:t>
      </w:r>
      <w:r>
        <w:t xml:space="preserve"> class where we can draw or erase shapes. We have two options: (1) define a field in our class of type </w:t>
      </w:r>
      <w:proofErr w:type="gramStart"/>
      <w:r>
        <w:rPr>
          <w:b/>
          <w:color w:val="2E2D29"/>
        </w:rPr>
        <w:t>Shape</w:t>
      </w:r>
      <w:r>
        <w:rPr>
          <w:rFonts w:ascii="Calibri" w:eastAsia="Calibri" w:hAnsi="Calibri" w:cs="Calibri"/>
          <w:color w:val="2E2D29"/>
        </w:rPr>
        <w:t>​</w:t>
      </w:r>
      <w:r>
        <w:t>,</w:t>
      </w:r>
      <w:proofErr w:type="gramEnd"/>
      <w:r>
        <w:t xml:space="preserve"> or (2) we could use a generic type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T</w:t>
      </w:r>
      <w:r>
        <w:rPr>
          <w:rFonts w:ascii="Calibri" w:eastAsia="Calibri" w:hAnsi="Calibri" w:cs="Calibri"/>
          <w:color w:val="2E2D29"/>
        </w:rPr>
        <w:t>​</w:t>
      </w:r>
      <w:r>
        <w:t>. Generics allow us to abstract over the shape type.</w:t>
      </w:r>
      <w:r>
        <w:rPr>
          <w:b/>
        </w:rPr>
        <w:t xml:space="preserve"> </w:t>
      </w:r>
    </w:p>
    <w:p w:rsidR="00431F02" w:rsidRDefault="00FE5B5D">
      <w:pPr>
        <w:spacing w:after="0" w:line="460" w:lineRule="auto"/>
        <w:ind w:left="715" w:right="3021"/>
      </w:pPr>
      <w:proofErr w:type="gramStart"/>
      <w:r>
        <w:rPr>
          <w:rFonts w:ascii="Consolas" w:eastAsia="Consolas" w:hAnsi="Consolas" w:cs="Consolas"/>
          <w:color w:val="0000FF"/>
        </w:rPr>
        <w:t>public</w:t>
      </w:r>
      <w:proofErr w:type="gramEnd"/>
      <w:r>
        <w:rPr>
          <w:rFonts w:ascii="Consolas" w:eastAsia="Consolas" w:hAnsi="Consolas" w:cs="Consolas"/>
          <w:color w:val="0000FF"/>
        </w:rPr>
        <w:t xml:space="preserve"> class Drawing&lt;T&gt; {  </w:t>
      </w:r>
      <w:r>
        <w:rPr>
          <w:rFonts w:ascii="Consolas" w:eastAsia="Consolas" w:hAnsi="Consolas" w:cs="Consolas"/>
          <w:color w:val="0000FF"/>
        </w:rPr>
        <w:tab/>
        <w:t xml:space="preserve">private T </w:t>
      </w:r>
      <w:proofErr w:type="spellStart"/>
      <w:r>
        <w:rPr>
          <w:rFonts w:ascii="Consolas" w:eastAsia="Consolas" w:hAnsi="Consolas" w:cs="Consolas"/>
          <w:color w:val="0000FF"/>
        </w:rPr>
        <w:t>t</w:t>
      </w:r>
      <w:proofErr w:type="spellEnd"/>
      <w:r>
        <w:rPr>
          <w:rFonts w:ascii="Consolas" w:eastAsia="Consolas" w:hAnsi="Consolas" w:cs="Consolas"/>
          <w:color w:val="0000FF"/>
        </w:rPr>
        <w:t xml:space="preserve">; //type parameter  </w:t>
      </w:r>
      <w:r>
        <w:rPr>
          <w:rFonts w:ascii="Consolas" w:eastAsia="Consolas" w:hAnsi="Consolas" w:cs="Consolas"/>
          <w:color w:val="0000FF"/>
        </w:rPr>
        <w:tab/>
        <w:t xml:space="preserve">public void </w:t>
      </w:r>
      <w:r>
        <w:rPr>
          <w:rFonts w:ascii="Consolas" w:eastAsia="Consolas" w:hAnsi="Consolas" w:cs="Consolas"/>
          <w:color w:val="0000FF"/>
        </w:rPr>
        <w:lastRenderedPageBreak/>
        <w:t xml:space="preserve">draw(T t) { this.t = t; }  </w:t>
      </w:r>
      <w:r>
        <w:rPr>
          <w:rFonts w:ascii="Consolas" w:eastAsia="Consolas" w:hAnsi="Consolas" w:cs="Consolas"/>
          <w:color w:val="0000FF"/>
        </w:rPr>
        <w:tab/>
        <w:t xml:space="preserve">public T erase() { return t; } </w:t>
      </w:r>
    </w:p>
    <w:p w:rsidR="00431F02" w:rsidRDefault="00FE5B5D">
      <w:pPr>
        <w:spacing w:after="219" w:line="259" w:lineRule="auto"/>
        <w:ind w:left="715" w:right="2422"/>
      </w:pPr>
      <w:r>
        <w:rPr>
          <w:rFonts w:ascii="Consolas" w:eastAsia="Consolas" w:hAnsi="Consolas" w:cs="Consolas"/>
          <w:color w:val="0000FF"/>
        </w:rPr>
        <w:t xml:space="preserve">} </w:t>
      </w:r>
    </w:p>
    <w:p w:rsidR="00431F02" w:rsidRDefault="00FE5B5D">
      <w:pPr>
        <w:spacing w:line="354" w:lineRule="auto"/>
        <w:ind w:left="-5"/>
      </w:pPr>
      <w:r>
        <w:t xml:space="preserve">To create </w:t>
      </w:r>
      <w:proofErr w:type="gramStart"/>
      <w:r>
        <w:t xml:space="preserve">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</w:t>
      </w:r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object you must perform a </w:t>
      </w:r>
      <w:r>
        <w:rPr>
          <w:i/>
        </w:rPr>
        <w:t>generic type invocation</w:t>
      </w:r>
      <w:r>
        <w:rPr>
          <w:rFonts w:ascii="Calibri" w:eastAsia="Calibri" w:hAnsi="Calibri" w:cs="Calibri"/>
        </w:rPr>
        <w:t xml:space="preserve">​ </w:t>
      </w:r>
      <w:r>
        <w:rPr>
          <w:rFonts w:ascii="Calibri" w:eastAsia="Calibri" w:hAnsi="Calibri" w:cs="Calibri"/>
          <w:sz w:val="25"/>
        </w:rPr>
        <w:t>​</w:t>
      </w:r>
      <w:r>
        <w:t xml:space="preserve"> which replaces </w:t>
      </w:r>
      <w:r>
        <w:rPr>
          <w:b/>
          <w:color w:val="2E2D29"/>
        </w:rPr>
        <w:t>T</w:t>
      </w:r>
      <w:r>
        <w:rPr>
          <w:rFonts w:ascii="Calibri" w:eastAsia="Calibri" w:hAnsi="Calibri" w:cs="Calibri"/>
          <w:color w:val="2E2D29"/>
        </w:rPr>
        <w:t>​</w:t>
      </w:r>
      <w:r>
        <w:t xml:space="preserve"> with some concrete object: </w:t>
      </w:r>
      <w:r>
        <w:rPr>
          <w:rFonts w:ascii="Calibri" w:eastAsia="Calibri" w:hAnsi="Calibri" w:cs="Calibri"/>
        </w:rPr>
        <w:t>​</w:t>
      </w:r>
      <w:r w:rsidRPr="00F95098">
        <w:rPr>
          <w:b/>
          <w:color w:val="2E2D29"/>
          <w:highlight w:val="cyan"/>
        </w:rPr>
        <w:t>Drawing&lt;Circle&gt; dc = new Drawing</w:t>
      </w:r>
      <w:r w:rsidRPr="00F95098">
        <w:rPr>
          <w:b/>
          <w:color w:val="2E2D29"/>
          <w:highlight w:val="magenta"/>
        </w:rPr>
        <w:t>&lt;&gt;</w:t>
      </w:r>
      <w:r w:rsidRPr="00F95098">
        <w:rPr>
          <w:b/>
          <w:color w:val="2E2D29"/>
          <w:highlight w:val="cyan"/>
        </w:rPr>
        <w:t>()</w:t>
      </w:r>
      <w:r>
        <w:rPr>
          <w:b/>
          <w:color w:val="2E2D29"/>
        </w:rPr>
        <w:t xml:space="preserve">; </w:t>
      </w:r>
    </w:p>
    <w:p w:rsidR="00431F02" w:rsidRDefault="00FE5B5D">
      <w:pPr>
        <w:spacing w:after="334" w:line="343" w:lineRule="auto"/>
        <w:ind w:left="-5"/>
      </w:pPr>
      <w:r w:rsidRPr="00CF65F0">
        <w:rPr>
          <w:b/>
          <w:color w:val="2E2D29"/>
          <w:highlight w:val="magenta"/>
        </w:rPr>
        <w:t>T</w:t>
      </w:r>
      <w:r>
        <w:rPr>
          <w:b/>
          <w:color w:val="2E2D29"/>
        </w:rPr>
        <w:t xml:space="preserve"> </w:t>
      </w:r>
      <w:r>
        <w:rPr>
          <w:rFonts w:ascii="Calibri" w:eastAsia="Calibri" w:hAnsi="Calibri" w:cs="Calibri"/>
          <w:color w:val="2E2D29"/>
        </w:rPr>
        <w:t>​</w:t>
      </w:r>
      <w:r>
        <w:t>in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 Drawing&lt;T&gt; </w:t>
      </w:r>
      <w:r>
        <w:rPr>
          <w:rFonts w:ascii="Calibri" w:eastAsia="Calibri" w:hAnsi="Calibri" w:cs="Calibri"/>
          <w:color w:val="2E2D29"/>
        </w:rPr>
        <w:t>​</w:t>
      </w:r>
      <w:r>
        <w:t xml:space="preserve">is called </w:t>
      </w:r>
      <w:r w:rsidRPr="00CF65F0">
        <w:rPr>
          <w:rFonts w:ascii="Calibri" w:eastAsia="Calibri" w:hAnsi="Calibri" w:cs="Calibri"/>
          <w:highlight w:val="magenta"/>
        </w:rPr>
        <w:t>​</w:t>
      </w:r>
      <w:r w:rsidRPr="00CF65F0">
        <w:rPr>
          <w:i/>
          <w:highlight w:val="magenta"/>
        </w:rPr>
        <w:t>type parameter</w:t>
      </w:r>
      <w:r w:rsidRPr="00CF65F0">
        <w:rPr>
          <w:rFonts w:ascii="Calibri" w:eastAsia="Calibri" w:hAnsi="Calibri" w:cs="Calibri"/>
          <w:sz w:val="25"/>
          <w:highlight w:val="magenta"/>
        </w:rPr>
        <w:t>​</w:t>
      </w:r>
      <w:r>
        <w:t xml:space="preserve"> and </w:t>
      </w:r>
      <w:r>
        <w:rPr>
          <w:rFonts w:ascii="Calibri" w:eastAsia="Calibri" w:hAnsi="Calibri" w:cs="Calibri"/>
        </w:rPr>
        <w:t>​</w:t>
      </w:r>
      <w:r w:rsidRPr="00CF65F0">
        <w:rPr>
          <w:b/>
          <w:color w:val="2E2D29"/>
          <w:highlight w:val="magenta"/>
        </w:rPr>
        <w:t>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in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Drawing&lt;Circle&gt;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called </w:t>
      </w:r>
      <w:r>
        <w:rPr>
          <w:rFonts w:ascii="Calibri" w:eastAsia="Calibri" w:hAnsi="Calibri" w:cs="Calibri"/>
        </w:rPr>
        <w:t>​</w:t>
      </w:r>
      <w:r w:rsidRPr="00CF65F0">
        <w:rPr>
          <w:i/>
          <w:highlight w:val="magenta"/>
        </w:rPr>
        <w:t>type argument</w:t>
      </w:r>
      <w:r w:rsidRPr="00CF65F0">
        <w:rPr>
          <w:rFonts w:ascii="Calibri" w:eastAsia="Calibri" w:hAnsi="Calibri" w:cs="Calibri"/>
          <w:sz w:val="25"/>
          <w:highlight w:val="magenta"/>
        </w:rPr>
        <w:t>​</w:t>
      </w:r>
      <w:r w:rsidRPr="00CF65F0">
        <w:rPr>
          <w:highlight w:val="magenta"/>
        </w:rPr>
        <w:t>.</w:t>
      </w:r>
      <w:r>
        <w:t xml:space="preserve"> </w:t>
      </w:r>
    </w:p>
    <w:p w:rsidR="00431F02" w:rsidRDefault="00FE5B5D">
      <w:pPr>
        <w:spacing w:after="458" w:line="259" w:lineRule="auto"/>
        <w:ind w:left="-5"/>
      </w:pPr>
      <w:proofErr w:type="gramStart"/>
      <w:r>
        <w:rPr>
          <w:b/>
          <w:color w:val="2E2D29"/>
        </w:rPr>
        <w:t>QUESTION</w:t>
      </w:r>
      <w:r>
        <w:rPr>
          <w:rFonts w:ascii="Calibri" w:eastAsia="Calibri" w:hAnsi="Calibri" w:cs="Calibri"/>
          <w:color w:val="2E2D29"/>
        </w:rPr>
        <w:t>​</w:t>
      </w:r>
      <w:r>
        <w:rPr>
          <w:color w:val="2E2D29"/>
        </w:rPr>
        <w:t>:</w:t>
      </w:r>
      <w:proofErr w:type="gramEnd"/>
      <w:r>
        <w:rPr>
          <w:color w:val="2E2D29"/>
        </w:rPr>
        <w:t xml:space="preserve"> </w:t>
      </w:r>
    </w:p>
    <w:p w:rsidR="00431F02" w:rsidRDefault="00FE5B5D">
      <w:pPr>
        <w:spacing w:after="339"/>
        <w:ind w:left="-5"/>
      </w:pPr>
      <w:r>
        <w:rPr>
          <w:color w:val="2E2D29"/>
        </w:rPr>
        <w:t xml:space="preserve">Since Circle is a subtype of Shape type (Circle &lt;: </w:t>
      </w:r>
      <w:proofErr w:type="gramStart"/>
      <w:r>
        <w:rPr>
          <w:color w:val="2E2D29"/>
        </w:rPr>
        <w:t>Shape )</w:t>
      </w:r>
      <w:proofErr w:type="gramEnd"/>
      <w:r>
        <w:rPr>
          <w:color w:val="2E2D29"/>
        </w:rPr>
        <w:t xml:space="preserve">, is Circle[] a subtype of Shape[]  </w:t>
      </w:r>
    </w:p>
    <w:p w:rsidR="00431F02" w:rsidRDefault="00FE5B5D">
      <w:pPr>
        <w:spacing w:after="338"/>
        <w:ind w:left="-5"/>
      </w:pPr>
      <w:r>
        <w:rPr>
          <w:color w:val="2E2D29"/>
        </w:rPr>
        <w:t>(</w:t>
      </w:r>
      <w:proofErr w:type="gramStart"/>
      <w:r>
        <w:rPr>
          <w:color w:val="2E2D29"/>
        </w:rPr>
        <w:t>Circle[</w:t>
      </w:r>
      <w:proofErr w:type="gramEnd"/>
      <w:r>
        <w:rPr>
          <w:color w:val="2E2D29"/>
        </w:rPr>
        <w:t xml:space="preserve">] &lt;: Shape[]) ??? </w:t>
      </w:r>
    </w:p>
    <w:p w:rsidR="00CF65F0" w:rsidRDefault="00FE5B5D">
      <w:pPr>
        <w:spacing w:after="4" w:line="467" w:lineRule="auto"/>
        <w:ind w:left="715" w:right="3081" w:hanging="730"/>
        <w:jc w:val="both"/>
        <w:rPr>
          <w:b/>
        </w:rPr>
      </w:pPr>
      <w:r>
        <w:t>Would the following code compile? Would it run?</w:t>
      </w:r>
      <w:r>
        <w:rPr>
          <w:b/>
        </w:rPr>
        <w:t xml:space="preserve"> </w:t>
      </w:r>
    </w:p>
    <w:p w:rsidR="00CF65F0" w:rsidRDefault="00FE5B5D">
      <w:pPr>
        <w:spacing w:after="4" w:line="467" w:lineRule="auto"/>
        <w:ind w:left="715" w:right="3081" w:hanging="730"/>
        <w:jc w:val="both"/>
        <w:rPr>
          <w:rFonts w:ascii="Consolas" w:eastAsia="Consolas" w:hAnsi="Consolas" w:cs="Consolas"/>
          <w:color w:val="0000FF"/>
        </w:rPr>
      </w:pP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Shape {} </w:t>
      </w:r>
    </w:p>
    <w:p w:rsidR="00CF65F0" w:rsidRDefault="00FE5B5D">
      <w:pPr>
        <w:spacing w:after="4" w:line="467" w:lineRule="auto"/>
        <w:ind w:left="715" w:right="3081" w:hanging="730"/>
        <w:jc w:val="both"/>
        <w:rPr>
          <w:rFonts w:ascii="Consolas" w:eastAsia="Consolas" w:hAnsi="Consolas" w:cs="Consolas"/>
          <w:color w:val="0000FF"/>
        </w:rPr>
      </w:pP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Circle extends Shape {} </w:t>
      </w:r>
    </w:p>
    <w:p w:rsidR="00CF65F0" w:rsidRDefault="00FE5B5D">
      <w:pPr>
        <w:spacing w:after="4" w:line="467" w:lineRule="auto"/>
        <w:ind w:left="715" w:right="3081" w:hanging="730"/>
        <w:jc w:val="both"/>
        <w:rPr>
          <w:rFonts w:ascii="Consolas" w:eastAsia="Consolas" w:hAnsi="Consolas" w:cs="Consolas"/>
          <w:color w:val="0000FF"/>
        </w:rPr>
      </w:pP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Rectangle extends Shape {}   </w:t>
      </w:r>
    </w:p>
    <w:p w:rsidR="00CF65F0" w:rsidRDefault="00FE5B5D" w:rsidP="00D826CA">
      <w:pPr>
        <w:spacing w:after="4" w:line="467" w:lineRule="auto"/>
        <w:ind w:leftChars="4" w:left="20" w:right="3081" w:hangingChars="4"/>
        <w:jc w:val="both"/>
        <w:rPr>
          <w:rFonts w:ascii="Consolas" w:eastAsia="Consolas" w:hAnsi="Consolas" w:cs="Consolas"/>
          <w:color w:val="0000FF"/>
        </w:rPr>
      </w:pPr>
      <w:proofErr w:type="gramStart"/>
      <w:r>
        <w:rPr>
          <w:rFonts w:ascii="Consolas" w:eastAsia="Consolas" w:hAnsi="Consolas" w:cs="Consolas"/>
          <w:color w:val="0000FF"/>
        </w:rPr>
        <w:t>public</w:t>
      </w:r>
      <w:proofErr w:type="gramEnd"/>
      <w:r>
        <w:rPr>
          <w:rFonts w:ascii="Consolas" w:eastAsia="Consolas" w:hAnsi="Consolas" w:cs="Consolas"/>
          <w:color w:val="0000FF"/>
        </w:rPr>
        <w:t xml:space="preserve"> class Question {   </w:t>
      </w:r>
    </w:p>
    <w:p w:rsidR="00CF65F0" w:rsidRDefault="00FE5B5D" w:rsidP="00D826CA">
      <w:pPr>
        <w:spacing w:after="4" w:line="467" w:lineRule="auto"/>
        <w:ind w:leftChars="4" w:right="3081" w:firstLineChars="350" w:firstLine="840"/>
        <w:jc w:val="both"/>
        <w:rPr>
          <w:rFonts w:ascii="Consolas" w:eastAsia="Consolas" w:hAnsi="Consolas" w:cs="Consolas"/>
          <w:color w:val="0000FF"/>
        </w:rPr>
      </w:pPr>
      <w:proofErr w:type="gramStart"/>
      <w:r>
        <w:rPr>
          <w:rFonts w:ascii="Consolas" w:eastAsia="Consolas" w:hAnsi="Consolas" w:cs="Consolas"/>
          <w:color w:val="0000FF"/>
        </w:rPr>
        <w:t>public</w:t>
      </w:r>
      <w:proofErr w:type="gramEnd"/>
      <w:r>
        <w:rPr>
          <w:rFonts w:ascii="Consolas" w:eastAsia="Consolas" w:hAnsi="Consolas" w:cs="Consolas"/>
          <w:color w:val="0000FF"/>
        </w:rPr>
        <w:t xml:space="preserve"> static void main(String[] </w:t>
      </w:r>
      <w:proofErr w:type="spellStart"/>
      <w:r>
        <w:rPr>
          <w:rFonts w:ascii="Consolas" w:eastAsia="Consolas" w:hAnsi="Consolas" w:cs="Consolas"/>
          <w:color w:val="0000FF"/>
        </w:rPr>
        <w:t>args</w:t>
      </w:r>
      <w:proofErr w:type="spellEnd"/>
      <w:r>
        <w:rPr>
          <w:rFonts w:ascii="Consolas" w:eastAsia="Consolas" w:hAnsi="Consolas" w:cs="Consolas"/>
          <w:color w:val="0000FF"/>
        </w:rPr>
        <w:t>) {</w:t>
      </w:r>
    </w:p>
    <w:p w:rsidR="00431F02" w:rsidRDefault="00FE5B5D">
      <w:pPr>
        <w:spacing w:after="219" w:line="259" w:lineRule="auto"/>
        <w:ind w:left="134" w:firstLine="0"/>
        <w:jc w:val="center"/>
      </w:pPr>
      <w:proofErr w:type="gramStart"/>
      <w:r>
        <w:rPr>
          <w:rFonts w:ascii="Consolas" w:eastAsia="Consolas" w:hAnsi="Consolas" w:cs="Consolas"/>
          <w:color w:val="0000FF"/>
        </w:rPr>
        <w:t>Circle[</w:t>
      </w:r>
      <w:proofErr w:type="gramEnd"/>
      <w:r>
        <w:rPr>
          <w:rFonts w:ascii="Consolas" w:eastAsia="Consolas" w:hAnsi="Consolas" w:cs="Consolas"/>
          <w:color w:val="0000FF"/>
        </w:rPr>
        <w:t xml:space="preserve">] </w:t>
      </w:r>
      <w:proofErr w:type="spellStart"/>
      <w:r>
        <w:rPr>
          <w:rFonts w:ascii="Consolas" w:eastAsia="Consolas" w:hAnsi="Consolas" w:cs="Consolas"/>
          <w:color w:val="0000FF"/>
        </w:rPr>
        <w:t>myCircles</w:t>
      </w:r>
      <w:proofErr w:type="spellEnd"/>
      <w:r>
        <w:rPr>
          <w:rFonts w:ascii="Consolas" w:eastAsia="Consolas" w:hAnsi="Consolas" w:cs="Consolas"/>
          <w:color w:val="0000FF"/>
        </w:rPr>
        <w:t xml:space="preserve"> = {new Circle(), new Circle()}; </w:t>
      </w:r>
    </w:p>
    <w:p w:rsidR="00431F02" w:rsidRDefault="00FE5B5D">
      <w:pPr>
        <w:spacing w:after="219" w:line="259" w:lineRule="auto"/>
        <w:ind w:left="1450" w:right="2422"/>
        <w:rPr>
          <w:rFonts w:ascii="Consolas" w:eastAsia="Consolas" w:hAnsi="Consolas" w:cs="Consolas"/>
          <w:color w:val="0000FF"/>
        </w:rPr>
      </w:pPr>
      <w:proofErr w:type="gramStart"/>
      <w:r>
        <w:rPr>
          <w:rFonts w:ascii="Consolas" w:eastAsia="Consolas" w:hAnsi="Consolas" w:cs="Consolas"/>
          <w:color w:val="0000FF"/>
        </w:rPr>
        <w:t>Shape[</w:t>
      </w:r>
      <w:proofErr w:type="gramEnd"/>
      <w:r>
        <w:rPr>
          <w:rFonts w:ascii="Consolas" w:eastAsia="Consolas" w:hAnsi="Consolas" w:cs="Consolas"/>
          <w:color w:val="0000FF"/>
        </w:rPr>
        <w:t xml:space="preserve">] </w:t>
      </w:r>
      <w:proofErr w:type="spellStart"/>
      <w:r>
        <w:rPr>
          <w:rFonts w:ascii="Consolas" w:eastAsia="Consolas" w:hAnsi="Consolas" w:cs="Consolas"/>
          <w:color w:val="0000FF"/>
        </w:rPr>
        <w:t>myShapes</w:t>
      </w:r>
      <w:proofErr w:type="spellEnd"/>
      <w:r>
        <w:rPr>
          <w:rFonts w:ascii="Consolas" w:eastAsia="Consolas" w:hAnsi="Consolas" w:cs="Consolas"/>
          <w:color w:val="0000FF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</w:rPr>
        <w:t>myCircles</w:t>
      </w:r>
      <w:proofErr w:type="spellEnd"/>
      <w:r>
        <w:rPr>
          <w:rFonts w:ascii="Consolas" w:eastAsia="Consolas" w:hAnsi="Consolas" w:cs="Consolas"/>
          <w:color w:val="0000FF"/>
        </w:rPr>
        <w:t xml:space="preserve">; </w:t>
      </w:r>
    </w:p>
    <w:p w:rsidR="0013357E" w:rsidRDefault="00FE5B5D" w:rsidP="00CF65F0">
      <w:pPr>
        <w:spacing w:after="18" w:line="445" w:lineRule="auto"/>
        <w:ind w:left="715" w:right="2422" w:firstLineChars="300" w:firstLine="720"/>
        <w:rPr>
          <w:rFonts w:ascii="Consolas" w:eastAsia="Consolas" w:hAnsi="Consolas" w:cs="Consolas"/>
          <w:color w:val="0000FF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</w:rPr>
        <w:t>myShapes</w:t>
      </w:r>
      <w:proofErr w:type="spellEnd"/>
      <w:r>
        <w:rPr>
          <w:rFonts w:ascii="Consolas" w:eastAsia="Consolas" w:hAnsi="Consolas" w:cs="Consolas"/>
          <w:color w:val="0000FF"/>
        </w:rPr>
        <w:t>[</w:t>
      </w:r>
      <w:proofErr w:type="gramEnd"/>
      <w:r>
        <w:rPr>
          <w:rFonts w:ascii="Consolas" w:eastAsia="Consolas" w:hAnsi="Consolas" w:cs="Consolas"/>
          <w:color w:val="0000FF"/>
        </w:rPr>
        <w:t xml:space="preserve">0] = new Rectangle(); // line 10   </w:t>
      </w:r>
    </w:p>
    <w:p w:rsidR="00431F02" w:rsidRDefault="00FE5B5D" w:rsidP="00D826CA">
      <w:pPr>
        <w:spacing w:after="18" w:line="445" w:lineRule="auto"/>
        <w:ind w:right="2422" w:firstLineChars="250" w:firstLine="600"/>
      </w:pPr>
      <w:r>
        <w:rPr>
          <w:rFonts w:ascii="Consolas" w:eastAsia="Consolas" w:hAnsi="Consolas" w:cs="Consolas"/>
          <w:color w:val="0000FF"/>
        </w:rPr>
        <w:t xml:space="preserve">} </w:t>
      </w:r>
    </w:p>
    <w:p w:rsidR="00431F02" w:rsidRDefault="00FE5B5D" w:rsidP="0013357E">
      <w:pPr>
        <w:tabs>
          <w:tab w:val="center" w:pos="786"/>
          <w:tab w:val="center" w:pos="1440"/>
        </w:tabs>
        <w:spacing w:after="219" w:line="259" w:lineRule="auto"/>
        <w:ind w:left="0" w:firstLine="0"/>
      </w:pPr>
      <w:r>
        <w:rPr>
          <w:rFonts w:ascii="Consolas" w:eastAsia="Consolas" w:hAnsi="Consolas" w:cs="Consolas"/>
          <w:color w:val="0000FF"/>
        </w:rPr>
        <w:t xml:space="preserve">} </w:t>
      </w:r>
      <w:r>
        <w:rPr>
          <w:rFonts w:ascii="Consolas" w:eastAsia="Consolas" w:hAnsi="Consolas" w:cs="Consolas"/>
          <w:color w:val="0000FF"/>
        </w:rPr>
        <w:tab/>
        <w:t xml:space="preserve"> </w:t>
      </w:r>
    </w:p>
    <w:p w:rsidR="00431F02" w:rsidRDefault="00FE5B5D">
      <w:pPr>
        <w:ind w:left="-5"/>
      </w:pPr>
      <w:r>
        <w:t xml:space="preserve">Answer: </w:t>
      </w:r>
    </w:p>
    <w:p w:rsidR="00431F02" w:rsidRDefault="00FE5B5D">
      <w:pPr>
        <w:ind w:left="-5"/>
      </w:pPr>
      <w:r w:rsidRPr="00C748E8">
        <w:rPr>
          <w:highlight w:val="magenta"/>
        </w:rPr>
        <w:lastRenderedPageBreak/>
        <w:t xml:space="preserve">The code compile correctly, but when it runs we get an error: </w:t>
      </w:r>
      <w:proofErr w:type="spellStart"/>
      <w:r w:rsidRPr="00C748E8">
        <w:rPr>
          <w:highlight w:val="magenta"/>
        </w:rPr>
        <w:t>java.lang.ArrayStoreException</w:t>
      </w:r>
      <w:proofErr w:type="spellEnd"/>
      <w:r w:rsidRPr="00C748E8">
        <w:rPr>
          <w:highlight w:val="magenta"/>
        </w:rPr>
        <w:t>: Rectangle</w:t>
      </w:r>
      <w:r>
        <w:t xml:space="preserve"> </w:t>
      </w:r>
    </w:p>
    <w:p w:rsidR="00431F02" w:rsidRDefault="00FE5B5D">
      <w:pPr>
        <w:ind w:left="-5"/>
      </w:pPr>
      <w:proofErr w:type="gramStart"/>
      <w:r>
        <w:t>at</w:t>
      </w:r>
      <w:proofErr w:type="gramEnd"/>
      <w:r>
        <w:t xml:space="preserve"> </w:t>
      </w:r>
      <w:proofErr w:type="spellStart"/>
      <w:r>
        <w:t>Question.main</w:t>
      </w:r>
      <w:proofErr w:type="spellEnd"/>
      <w:r>
        <w:t xml:space="preserve">(Question.java:10) </w:t>
      </w:r>
    </w:p>
    <w:p w:rsidR="00431F02" w:rsidRDefault="00FE5B5D">
      <w:pPr>
        <w:spacing w:after="341" w:line="259" w:lineRule="auto"/>
        <w:ind w:left="-5"/>
      </w:pPr>
      <w:proofErr w:type="gramStart"/>
      <w:r>
        <w:rPr>
          <w:color w:val="000000"/>
        </w:rPr>
        <w:t>Why ???</w:t>
      </w:r>
      <w:proofErr w:type="gramEnd"/>
      <w:r>
        <w:rPr>
          <w:color w:val="000000"/>
        </w:rPr>
        <w:t xml:space="preserve"> </w:t>
      </w:r>
    </w:p>
    <w:p w:rsidR="00431F02" w:rsidRDefault="00FE5B5D">
      <w:pPr>
        <w:spacing w:after="274" w:line="310" w:lineRule="auto"/>
        <w:ind w:left="-5"/>
      </w:pPr>
      <w:r>
        <w:t xml:space="preserve">Arrays are in Java a </w:t>
      </w:r>
      <w:proofErr w:type="spellStart"/>
      <w:r w:rsidRPr="00376035">
        <w:rPr>
          <w:i/>
          <w:highlight w:val="red"/>
        </w:rPr>
        <w:t>reifiable</w:t>
      </w:r>
      <w:proofErr w:type="spellEnd"/>
      <w:r w:rsidRPr="00376035">
        <w:rPr>
          <w:i/>
          <w:highlight w:val="red"/>
        </w:rPr>
        <w:t xml:space="preserve"> </w:t>
      </w:r>
      <w:r w:rsidR="00395CF8" w:rsidRPr="00376035">
        <w:rPr>
          <w:rFonts w:ascii="Malgun Gothic" w:hAnsi="Malgun Gothic" w:cs="Malgun Gothic"/>
          <w:i/>
          <w:highlight w:val="red"/>
        </w:rPr>
        <w:t>입증할만한</w:t>
      </w:r>
      <w:r w:rsidR="00395CF8" w:rsidRPr="00376035">
        <w:rPr>
          <w:i/>
          <w:highlight w:val="red"/>
        </w:rPr>
        <w:t xml:space="preserve">  </w:t>
      </w:r>
      <w:r w:rsidRPr="00376035">
        <w:rPr>
          <w:i/>
          <w:highlight w:val="red"/>
        </w:rPr>
        <w:t>type</w:t>
      </w:r>
      <w:r w:rsidRPr="00265DCA">
        <w:rPr>
          <w:rFonts w:ascii="Calibri" w:eastAsia="Calibri" w:hAnsi="Calibri" w:cs="Calibri"/>
          <w:highlight w:val="red"/>
        </w:rPr>
        <w:t>​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5"/>
        </w:rPr>
        <w:t>​</w:t>
      </w:r>
      <w:r>
        <w:t xml:space="preserve">. This means that at run-time Java knows that </w:t>
      </w:r>
      <w:proofErr w:type="spellStart"/>
      <w:r>
        <w:t>myShapes</w:t>
      </w:r>
      <w:proofErr w:type="spellEnd"/>
      <w:r>
        <w:t xml:space="preserve"> array was actually instantiated as an array of Circles which simply happens to be accessed through a reference of type Shape[]. </w:t>
      </w:r>
    </w:p>
    <w:p w:rsidR="00431F02" w:rsidRDefault="00FE5B5D">
      <w:pPr>
        <w:spacing w:after="341"/>
        <w:ind w:left="-5"/>
      </w:pPr>
      <w:r>
        <w:rPr>
          <w:b/>
        </w:rPr>
        <w:t xml:space="preserve">Lessons to be learned: </w:t>
      </w:r>
    </w:p>
    <w:p w:rsidR="00431F02" w:rsidRDefault="00FE5B5D">
      <w:pPr>
        <w:spacing w:after="341"/>
        <w:ind w:left="-5"/>
      </w:pPr>
      <w:r>
        <w:rPr>
          <w:b/>
        </w:rPr>
        <w:t xml:space="preserve">There is a difference between: </w:t>
      </w:r>
    </w:p>
    <w:p w:rsidR="00431F02" w:rsidRDefault="00FE5B5D">
      <w:pPr>
        <w:numPr>
          <w:ilvl w:val="0"/>
          <w:numId w:val="1"/>
        </w:numPr>
        <w:spacing w:after="6"/>
        <w:ind w:hanging="360"/>
      </w:pPr>
      <w:r>
        <w:rPr>
          <w:b/>
        </w:rPr>
        <w:t xml:space="preserve">The actual type of the object we have (array of circles), and </w:t>
      </w:r>
    </w:p>
    <w:p w:rsidR="00431F02" w:rsidRDefault="00FE5B5D">
      <w:pPr>
        <w:numPr>
          <w:ilvl w:val="0"/>
          <w:numId w:val="1"/>
        </w:numPr>
        <w:spacing w:after="341"/>
        <w:ind w:hanging="360"/>
      </w:pPr>
      <w:r>
        <w:rPr>
          <w:b/>
        </w:rPr>
        <w:t xml:space="preserve">The reference type we use to access that object (array of shapes) </w:t>
      </w:r>
    </w:p>
    <w:p w:rsidR="00431F02" w:rsidRDefault="00FE5B5D">
      <w:pPr>
        <w:spacing w:after="246" w:line="373" w:lineRule="auto"/>
        <w:ind w:left="-5"/>
      </w:pPr>
      <w:r>
        <w:rPr>
          <w:color w:val="000000"/>
        </w:rPr>
        <w:t xml:space="preserve">Read next tutorial about </w:t>
      </w:r>
      <w:proofErr w:type="gramStart"/>
      <w:r>
        <w:rPr>
          <w:color w:val="000000"/>
        </w:rPr>
        <w:t>variance</w:t>
      </w:r>
      <w:r>
        <w:rPr>
          <w:rFonts w:ascii="Calibri" w:eastAsia="Calibri" w:hAnsi="Calibri" w:cs="Calibri"/>
          <w:color w:val="000000"/>
        </w:rPr>
        <w:t>​</w:t>
      </w:r>
      <w:r>
        <w:t>,</w:t>
      </w:r>
      <w:proofErr w:type="gramEnd"/>
      <w:r>
        <w:t xml:space="preserve"> to learn how you can use compiler to help you caching these types of errors. </w:t>
      </w:r>
    </w:p>
    <w:p w:rsidR="00431F02" w:rsidRPr="00784409" w:rsidRDefault="00FE5B5D">
      <w:pPr>
        <w:spacing w:after="257" w:line="259" w:lineRule="auto"/>
        <w:ind w:left="-5"/>
      </w:pPr>
      <w:r w:rsidRPr="00784409">
        <w:rPr>
          <w:color w:val="000000"/>
          <w:sz w:val="28"/>
          <w:highlight w:val="red"/>
        </w:rPr>
        <w:t xml:space="preserve">Covariance and </w:t>
      </w:r>
      <w:proofErr w:type="spellStart"/>
      <w:r w:rsidRPr="00784409">
        <w:rPr>
          <w:color w:val="000000"/>
          <w:sz w:val="28"/>
          <w:highlight w:val="red"/>
        </w:rPr>
        <w:t>Contravariance</w:t>
      </w:r>
      <w:proofErr w:type="spellEnd"/>
      <w:r w:rsidRPr="00784409">
        <w:t xml:space="preserve"> </w:t>
      </w:r>
    </w:p>
    <w:p w:rsidR="00431F02" w:rsidRPr="00784409" w:rsidRDefault="00FE5B5D">
      <w:pPr>
        <w:spacing w:after="201" w:line="373" w:lineRule="auto"/>
        <w:ind w:left="-5"/>
      </w:pPr>
      <w:r w:rsidRPr="00784409">
        <w:rPr>
          <w:b/>
        </w:rPr>
        <w:t xml:space="preserve">Fundamental </w:t>
      </w:r>
      <w:proofErr w:type="gramStart"/>
      <w:r w:rsidRPr="00784409">
        <w:rPr>
          <w:b/>
        </w:rPr>
        <w:t>Question</w:t>
      </w:r>
      <w:r w:rsidRPr="00784409">
        <w:rPr>
          <w:rFonts w:ascii="Calibri" w:eastAsia="Calibri" w:hAnsi="Calibri" w:cs="Calibri"/>
        </w:rPr>
        <w:t>​</w:t>
      </w:r>
      <w:r w:rsidRPr="00784409">
        <w:t>:</w:t>
      </w:r>
      <w:proofErr w:type="gramEnd"/>
      <w:r w:rsidRPr="00784409">
        <w:t xml:space="preserve"> If two types are in a subtype relationship and we have two collections of these types, what is the relationship between collections? </w:t>
      </w:r>
    </w:p>
    <w:p w:rsidR="00431F02" w:rsidRPr="00784409" w:rsidRDefault="00FE5B5D">
      <w:pPr>
        <w:ind w:left="-5"/>
      </w:pPr>
      <w:r w:rsidRPr="00784409">
        <w:t xml:space="preserve">For example: If we have a painting of shapes and a painting of circles, could we think that the painting of shapes could be replaced by the painting of circles, since a circle is a shape. You may think that </w:t>
      </w:r>
      <w:r w:rsidRPr="00524F58">
        <w:rPr>
          <w:highlight w:val="red"/>
        </w:rPr>
        <w:t xml:space="preserve">a </w:t>
      </w:r>
      <w:r w:rsidR="003E755B" w:rsidRPr="00524F58">
        <w:rPr>
          <w:highlight w:val="red"/>
        </w:rPr>
        <w:t>painting of shapes is nicer than</w:t>
      </w:r>
      <w:r w:rsidRPr="00784409">
        <w:t xml:space="preserve"> a painting that contains only circles and you do not accept the replacement. </w:t>
      </w:r>
    </w:p>
    <w:p w:rsidR="00431F02" w:rsidRDefault="00FE5B5D">
      <w:pPr>
        <w:ind w:left="-5"/>
      </w:pPr>
      <w:r w:rsidRPr="00784409">
        <w:t>What if you want a set of numbers and I will give you a set of integers? Would you accept it? After all an integer is a number. Let us try to define some concepts.</w:t>
      </w:r>
      <w:r>
        <w:t xml:space="preserve"> </w:t>
      </w:r>
    </w:p>
    <w:p w:rsidR="00431F02" w:rsidRDefault="00FE5B5D">
      <w:pPr>
        <w:spacing w:after="463"/>
        <w:ind w:left="-5"/>
      </w:pPr>
      <w:r>
        <w:rPr>
          <w:b/>
        </w:rPr>
        <w:t>Definition:</w:t>
      </w:r>
      <w:r>
        <w:rPr>
          <w:rFonts w:ascii="Calibri" w:eastAsia="Calibri" w:hAnsi="Calibri" w:cs="Calibri"/>
        </w:rPr>
        <w:t>​</w:t>
      </w:r>
      <w:r>
        <w:t xml:space="preserve">Variance </w:t>
      </w:r>
    </w:p>
    <w:p w:rsidR="00431F02" w:rsidRDefault="00FE5B5D">
      <w:pPr>
        <w:ind w:left="-5"/>
      </w:pPr>
      <w:r>
        <w:t xml:space="preserve">Variance studies how </w:t>
      </w:r>
      <w:r w:rsidRPr="007B6B6E">
        <w:rPr>
          <w:highlight w:val="magenta"/>
        </w:rPr>
        <w:t>simple type</w:t>
      </w:r>
      <w:r>
        <w:t xml:space="preserve"> relationships are translated </w:t>
      </w:r>
      <w:r w:rsidRPr="007B6B6E">
        <w:rPr>
          <w:highlight w:val="magenta"/>
        </w:rPr>
        <w:t>into</w:t>
      </w:r>
      <w:r>
        <w:t xml:space="preserve"> relationships of </w:t>
      </w:r>
      <w:r w:rsidRPr="007B6B6E">
        <w:rPr>
          <w:highlight w:val="magenta"/>
        </w:rPr>
        <w:t>collections of simple type</w:t>
      </w:r>
      <w:r>
        <w:t xml:space="preserve">. </w:t>
      </w:r>
    </w:p>
    <w:p w:rsidR="00431F02" w:rsidRDefault="00FE5B5D">
      <w:pPr>
        <w:pStyle w:val="Heading1"/>
        <w:ind w:left="-5"/>
      </w:pPr>
      <w:r>
        <w:lastRenderedPageBreak/>
        <w:t>Definition:</w:t>
      </w:r>
      <w:r>
        <w:rPr>
          <w:rFonts w:ascii="Calibri" w:eastAsia="Calibri" w:hAnsi="Calibri" w:cs="Calibri"/>
          <w:b w:val="0"/>
        </w:rPr>
        <w:t>​</w:t>
      </w:r>
      <w:r w:rsidRPr="007B6B6E">
        <w:rPr>
          <w:b w:val="0"/>
          <w:highlight w:val="red"/>
        </w:rPr>
        <w:t>Covariant</w:t>
      </w:r>
      <w:r>
        <w:rPr>
          <w:b w:val="0"/>
          <w:u w:val="none" w:color="000000"/>
        </w:rPr>
        <w:t xml:space="preserve"> </w:t>
      </w:r>
    </w:p>
    <w:p w:rsidR="00431F02" w:rsidRDefault="00FE5B5D">
      <w:pPr>
        <w:spacing w:line="355" w:lineRule="auto"/>
        <w:ind w:left="-5"/>
      </w:pPr>
      <w:r>
        <w:t xml:space="preserve">Two types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  <w:color w:val="2E2D29"/>
        </w:rPr>
        <w:t>​</w:t>
      </w:r>
      <w:r>
        <w:t xml:space="preserve"> are in a </w:t>
      </w:r>
      <w:r w:rsidRPr="00A475BC">
        <w:rPr>
          <w:highlight w:val="magenta"/>
        </w:rPr>
        <w:t>covariant</w:t>
      </w:r>
      <w:r>
        <w:t xml:space="preserve"> relationship, </w:t>
      </w:r>
      <w:r w:rsidRPr="00A475BC">
        <w:rPr>
          <w:highlight w:val="magenta"/>
        </w:rPr>
        <w:t xml:space="preserve">if </w:t>
      </w:r>
      <w:r w:rsidRPr="00A475BC">
        <w:rPr>
          <w:rFonts w:ascii="Calibri" w:eastAsia="Calibri" w:hAnsi="Calibri" w:cs="Calibri"/>
          <w:highlight w:val="magenta"/>
        </w:rPr>
        <w:t>​</w:t>
      </w:r>
      <w:r w:rsidRPr="00A475BC">
        <w:rPr>
          <w:b/>
          <w:color w:val="2E2D29"/>
          <w:highlight w:val="magenta"/>
        </w:rPr>
        <w:t>A &lt;: B</w:t>
      </w:r>
      <w:r w:rsidRPr="00A475BC">
        <w:rPr>
          <w:rFonts w:ascii="Calibri" w:eastAsia="Calibri" w:hAnsi="Calibri" w:cs="Calibri"/>
          <w:color w:val="2E2D29"/>
          <w:highlight w:val="magenta"/>
        </w:rPr>
        <w:t>​</w:t>
      </w:r>
      <w:r w:rsidRPr="00A475BC">
        <w:rPr>
          <w:highlight w:val="magenta"/>
        </w:rPr>
        <w:t xml:space="preserve"> then </w:t>
      </w:r>
      <w:r w:rsidRPr="00A475BC">
        <w:rPr>
          <w:rFonts w:ascii="Calibri" w:eastAsia="Calibri" w:hAnsi="Calibri" w:cs="Calibri"/>
          <w:highlight w:val="magenta"/>
        </w:rPr>
        <w:t>​</w:t>
      </w:r>
      <w:r w:rsidRPr="00A475BC">
        <w:rPr>
          <w:b/>
          <w:color w:val="2E2D29"/>
          <w:highlight w:val="magenta"/>
        </w:rPr>
        <w:t>C(A) &lt;: C(B)</w:t>
      </w:r>
      <w:r w:rsidRPr="00A475BC">
        <w:rPr>
          <w:rFonts w:ascii="Calibri" w:eastAsia="Calibri" w:hAnsi="Calibri" w:cs="Calibri"/>
          <w:color w:val="2E2D29"/>
          <w:highlight w:val="magenta"/>
        </w:rPr>
        <w:t>​</w:t>
      </w:r>
      <w:r w:rsidRPr="00A475BC">
        <w:rPr>
          <w:highlight w:val="magenta"/>
        </w:rPr>
        <w:t>,</w:t>
      </w:r>
      <w:r>
        <w:t xml:space="preserve"> i.e., the ordering of types is preserved, where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 C(X)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a complex type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X</w:t>
      </w:r>
      <w:r>
        <w:rPr>
          <w:rFonts w:ascii="Calibri" w:eastAsia="Calibri" w:hAnsi="Calibri" w:cs="Calibri"/>
          <w:color w:val="2E2D29"/>
        </w:rPr>
        <w:t>​</w:t>
      </w:r>
      <w:r>
        <w:t xml:space="preserve">. </w:t>
      </w:r>
    </w:p>
    <w:p w:rsidR="00764A59" w:rsidRDefault="00FE5B5D">
      <w:pPr>
        <w:spacing w:after="4" w:line="467" w:lineRule="auto"/>
        <w:ind w:left="720" w:right="1747" w:firstLine="0"/>
        <w:jc w:val="both"/>
        <w:rPr>
          <w:rFonts w:ascii="Consolas" w:eastAsia="Consolas" w:hAnsi="Consolas" w:cs="Consolas"/>
          <w:color w:val="0000FF"/>
        </w:rPr>
      </w:pPr>
      <w:r>
        <w:rPr>
          <w:color w:val="2E2D29"/>
        </w:rPr>
        <w:t>Example 1: Arrays in Java are covariant</w:t>
      </w:r>
      <w:r>
        <w:rPr>
          <w:b/>
        </w:rPr>
        <w:t xml:space="preserve"> </w:t>
      </w:r>
      <w:r>
        <w:rPr>
          <w:rFonts w:ascii="Consolas" w:eastAsia="Consolas" w:hAnsi="Consolas" w:cs="Consolas"/>
          <w:color w:val="0000FF"/>
        </w:rPr>
        <w:t xml:space="preserve">  </w:t>
      </w:r>
    </w:p>
    <w:p w:rsidR="00764A59" w:rsidRDefault="00FE5B5D">
      <w:pPr>
        <w:spacing w:after="4" w:line="467" w:lineRule="auto"/>
        <w:ind w:left="720" w:right="1747" w:firstLine="0"/>
        <w:jc w:val="both"/>
        <w:rPr>
          <w:rFonts w:ascii="Consolas" w:eastAsia="Consolas" w:hAnsi="Consolas" w:cs="Consolas"/>
          <w:color w:val="0000FF"/>
        </w:rPr>
      </w:pP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Shape {}   </w:t>
      </w:r>
    </w:p>
    <w:p w:rsidR="00764A59" w:rsidRDefault="00FE5B5D">
      <w:pPr>
        <w:spacing w:after="4" w:line="467" w:lineRule="auto"/>
        <w:ind w:left="720" w:right="1747" w:firstLine="0"/>
        <w:jc w:val="both"/>
        <w:rPr>
          <w:rFonts w:ascii="Consolas" w:eastAsia="Consolas" w:hAnsi="Consolas" w:cs="Consolas"/>
          <w:color w:val="0000FF"/>
        </w:rPr>
      </w:pP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Circle extends Shape {}   </w:t>
      </w:r>
    </w:p>
    <w:p w:rsidR="00431F02" w:rsidRDefault="00FE5B5D">
      <w:pPr>
        <w:spacing w:after="4" w:line="467" w:lineRule="auto"/>
        <w:ind w:left="720" w:right="1747" w:firstLine="0"/>
        <w:jc w:val="both"/>
        <w:rPr>
          <w:rFonts w:ascii="Consolas" w:eastAsia="Consolas" w:hAnsi="Consolas" w:cs="Consolas"/>
          <w:color w:val="0000FF"/>
        </w:rPr>
      </w:pPr>
      <w:proofErr w:type="gramStart"/>
      <w:r>
        <w:rPr>
          <w:rFonts w:ascii="Consolas" w:eastAsia="Consolas" w:hAnsi="Consolas" w:cs="Consolas"/>
          <w:color w:val="0000FF"/>
        </w:rPr>
        <w:t>Circle[</w:t>
      </w:r>
      <w:proofErr w:type="gramEnd"/>
      <w:r>
        <w:rPr>
          <w:rFonts w:ascii="Consolas" w:eastAsia="Consolas" w:hAnsi="Consolas" w:cs="Consolas"/>
          <w:color w:val="0000FF"/>
        </w:rPr>
        <w:t xml:space="preserve">] </w:t>
      </w:r>
      <w:proofErr w:type="spellStart"/>
      <w:r>
        <w:rPr>
          <w:rFonts w:ascii="Consolas" w:eastAsia="Consolas" w:hAnsi="Consolas" w:cs="Consolas"/>
          <w:color w:val="0000FF"/>
        </w:rPr>
        <w:t>myCircles</w:t>
      </w:r>
      <w:proofErr w:type="spellEnd"/>
      <w:r>
        <w:rPr>
          <w:rFonts w:ascii="Consolas" w:eastAsia="Consolas" w:hAnsi="Consolas" w:cs="Consolas"/>
          <w:color w:val="0000FF"/>
        </w:rPr>
        <w:t xml:space="preserve"> = {new Circle(), new Circle()}; </w:t>
      </w:r>
    </w:p>
    <w:p w:rsidR="00431F02" w:rsidRDefault="00FE5B5D">
      <w:pPr>
        <w:spacing w:after="219" w:line="259" w:lineRule="auto"/>
        <w:ind w:left="715"/>
      </w:pPr>
      <w:proofErr w:type="gramStart"/>
      <w:r>
        <w:rPr>
          <w:rFonts w:ascii="Consolas" w:eastAsia="Consolas" w:hAnsi="Consolas" w:cs="Consolas"/>
          <w:color w:val="0000FF"/>
        </w:rPr>
        <w:t>Shape[</w:t>
      </w:r>
      <w:proofErr w:type="gramEnd"/>
      <w:r>
        <w:rPr>
          <w:rFonts w:ascii="Consolas" w:eastAsia="Consolas" w:hAnsi="Consolas" w:cs="Consolas"/>
          <w:color w:val="0000FF"/>
        </w:rPr>
        <w:t xml:space="preserve">] </w:t>
      </w:r>
      <w:proofErr w:type="spellStart"/>
      <w:r>
        <w:rPr>
          <w:rFonts w:ascii="Consolas" w:eastAsia="Consolas" w:hAnsi="Consolas" w:cs="Consolas"/>
          <w:color w:val="0000FF"/>
        </w:rPr>
        <w:t>myShapes</w:t>
      </w:r>
      <w:proofErr w:type="spellEnd"/>
      <w:r>
        <w:rPr>
          <w:rFonts w:ascii="Consolas" w:eastAsia="Consolas" w:hAnsi="Consolas" w:cs="Consolas"/>
          <w:color w:val="0000FF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</w:rPr>
        <w:t>myCircles</w:t>
      </w:r>
      <w:proofErr w:type="spellEnd"/>
      <w:r>
        <w:rPr>
          <w:rFonts w:ascii="Consolas" w:eastAsia="Consolas" w:hAnsi="Consolas" w:cs="Consolas"/>
          <w:color w:val="0000FF"/>
        </w:rPr>
        <w:t xml:space="preserve">; //this line compiles </w:t>
      </w:r>
    </w:p>
    <w:p w:rsidR="00431F02" w:rsidRDefault="00FE5B5D">
      <w:pPr>
        <w:spacing w:after="231" w:line="259" w:lineRule="auto"/>
        <w:ind w:left="0" w:firstLine="0"/>
      </w:pPr>
      <w:r>
        <w:rPr>
          <w:b/>
        </w:rPr>
        <w:t xml:space="preserve">  </w:t>
      </w:r>
    </w:p>
    <w:p w:rsidR="00431F02" w:rsidRDefault="00FE5B5D">
      <w:pPr>
        <w:spacing w:line="355" w:lineRule="auto"/>
        <w:ind w:left="-5"/>
      </w:pPr>
      <w:r>
        <w:t xml:space="preserve">Since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Circle[] </w:t>
      </w:r>
      <w:r>
        <w:rPr>
          <w:rFonts w:ascii="Calibri" w:eastAsia="Calibri" w:hAnsi="Calibri" w:cs="Calibri"/>
          <w:color w:val="2E2D29"/>
        </w:rPr>
        <w:t>​</w:t>
      </w:r>
      <w:r>
        <w:t xml:space="preserve">is a subtype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Shape[]</w:t>
      </w:r>
      <w:r>
        <w:rPr>
          <w:rFonts w:ascii="Calibri" w:eastAsia="Calibri" w:hAnsi="Calibri" w:cs="Calibri"/>
          <w:color w:val="2E2D29"/>
        </w:rPr>
        <w:t>​</w:t>
      </w:r>
      <w:r>
        <w:t>, as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 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a subtype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Shape</w:t>
      </w:r>
      <w:r>
        <w:rPr>
          <w:rFonts w:ascii="Calibri" w:eastAsia="Calibri" w:hAnsi="Calibri" w:cs="Calibri"/>
          <w:color w:val="2E2D29"/>
        </w:rPr>
        <w:t>​</w:t>
      </w:r>
      <w:r>
        <w:t>, it means that arrays in Java are covariant. (</w:t>
      </w:r>
      <w:proofErr w:type="gramStart"/>
      <w:r>
        <w:t xml:space="preserve">If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</w:t>
      </w:r>
      <w:proofErr w:type="gramEnd"/>
      <w:r>
        <w:rPr>
          <w:b/>
          <w:color w:val="2E2D29"/>
        </w:rPr>
        <w:t>&lt;:B</w:t>
      </w:r>
      <w:r>
        <w:rPr>
          <w:rFonts w:ascii="Calibri" w:eastAsia="Calibri" w:hAnsi="Calibri" w:cs="Calibri"/>
          <w:color w:val="2E2D29"/>
        </w:rPr>
        <w:t>​</w:t>
      </w:r>
      <w:r>
        <w:t xml:space="preserve"> then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A[]&lt;:B[]</w:t>
      </w:r>
      <w:r>
        <w:rPr>
          <w:rFonts w:ascii="Calibri" w:eastAsia="Calibri" w:hAnsi="Calibri" w:cs="Calibri"/>
          <w:color w:val="2E2D29"/>
        </w:rPr>
        <w:t>​</w:t>
      </w:r>
      <w:r>
        <w:t xml:space="preserve">) </w:t>
      </w:r>
    </w:p>
    <w:p w:rsidR="00431F02" w:rsidRDefault="00FE5B5D">
      <w:pPr>
        <w:spacing w:after="458" w:line="259" w:lineRule="auto"/>
        <w:ind w:left="-5"/>
      </w:pPr>
      <w:proofErr w:type="gramStart"/>
      <w:r>
        <w:t xml:space="preserve">Remember </w:t>
      </w:r>
      <w:r>
        <w:rPr>
          <w:rFonts w:ascii="Calibri" w:eastAsia="Calibri" w:hAnsi="Calibri" w:cs="Calibri"/>
        </w:rPr>
        <w:t>​</w:t>
      </w:r>
      <w:r>
        <w:rPr>
          <w:color w:val="000000"/>
        </w:rPr>
        <w:t>the</w:t>
      </w:r>
      <w:proofErr w:type="gramEnd"/>
      <w:r>
        <w:rPr>
          <w:color w:val="000000"/>
        </w:rPr>
        <w:t xml:space="preserve"> question from the previous note</w:t>
      </w:r>
      <w:r>
        <w:rPr>
          <w:rFonts w:ascii="Calibri" w:eastAsia="Calibri" w:hAnsi="Calibri" w:cs="Calibri"/>
          <w:color w:val="000000"/>
        </w:rPr>
        <w:t>​</w:t>
      </w:r>
      <w:r>
        <w:t xml:space="preserve">? </w:t>
      </w:r>
    </w:p>
    <w:p w:rsidR="00431F02" w:rsidRDefault="00FE5B5D">
      <w:pPr>
        <w:spacing w:after="144" w:line="520" w:lineRule="auto"/>
        <w:ind w:left="-5" w:right="533"/>
      </w:pPr>
      <w:r>
        <w:rPr>
          <w:b/>
          <w:color w:val="2E2D29"/>
        </w:rPr>
        <w:t xml:space="preserve">class Rectangle extends Shape {} </w:t>
      </w:r>
      <w:proofErr w:type="spellStart"/>
      <w:r>
        <w:rPr>
          <w:b/>
          <w:color w:val="2E2D29"/>
        </w:rPr>
        <w:t>myShapes</w:t>
      </w:r>
      <w:proofErr w:type="spellEnd"/>
      <w:r>
        <w:rPr>
          <w:b/>
          <w:color w:val="2E2D29"/>
        </w:rPr>
        <w:t xml:space="preserve">[0] = new </w:t>
      </w:r>
      <w:proofErr w:type="spellStart"/>
      <w:r>
        <w:rPr>
          <w:b/>
          <w:color w:val="2E2D29"/>
        </w:rPr>
        <w:t>Rectagle</w:t>
      </w:r>
      <w:proofErr w:type="spellEnd"/>
      <w:r>
        <w:rPr>
          <w:b/>
          <w:color w:val="2E2D29"/>
        </w:rPr>
        <w:t>();</w:t>
      </w:r>
      <w:r>
        <w:rPr>
          <w:rFonts w:ascii="Calibri" w:eastAsia="Calibri" w:hAnsi="Calibri" w:cs="Calibri"/>
          <w:color w:val="2E2D29"/>
        </w:rPr>
        <w:t>​</w:t>
      </w:r>
      <w:r>
        <w:t xml:space="preserve"> //this line compiles, although it is a </w:t>
      </w:r>
      <w:r w:rsidRPr="004F628B">
        <w:rPr>
          <w:highlight w:val="red"/>
        </w:rPr>
        <w:t>heap pollution</w:t>
      </w:r>
      <w:r>
        <w:t xml:space="preserve"> </w:t>
      </w:r>
      <w:r w:rsidR="00BD674B" w:rsidRPr="00BD674B">
        <w:rPr>
          <w:color w:val="222222"/>
          <w:sz w:val="21"/>
          <w:szCs w:val="21"/>
          <w:highlight w:val="green"/>
          <w:shd w:val="clear" w:color="auto" w:fill="FFFFFF"/>
        </w:rPr>
        <w:t>In the </w:t>
      </w:r>
      <w:hyperlink r:id="rId7" w:tooltip="Java programming" w:history="1">
        <w:r w:rsidR="00BD674B" w:rsidRPr="00BD674B">
          <w:rPr>
            <w:rStyle w:val="Hyperlink"/>
            <w:color w:val="0B0080"/>
            <w:sz w:val="21"/>
            <w:szCs w:val="21"/>
            <w:highlight w:val="green"/>
            <w:u w:val="none"/>
            <w:shd w:val="clear" w:color="auto" w:fill="FFFFFF"/>
          </w:rPr>
          <w:t>Java programming</w:t>
        </w:r>
      </w:hyperlink>
      <w:r w:rsidR="00BD674B" w:rsidRPr="00BD674B">
        <w:rPr>
          <w:color w:val="222222"/>
          <w:sz w:val="21"/>
          <w:szCs w:val="21"/>
          <w:highlight w:val="green"/>
          <w:shd w:val="clear" w:color="auto" w:fill="FFFFFF"/>
        </w:rPr>
        <w:t> language, </w:t>
      </w:r>
      <w:r w:rsidR="00BD674B" w:rsidRPr="00BD674B">
        <w:rPr>
          <w:b/>
          <w:bCs/>
          <w:color w:val="222222"/>
          <w:sz w:val="21"/>
          <w:szCs w:val="21"/>
          <w:highlight w:val="green"/>
          <w:shd w:val="clear" w:color="auto" w:fill="FFFFFF"/>
        </w:rPr>
        <w:t>heap pollution</w:t>
      </w:r>
      <w:r w:rsidR="00BD674B" w:rsidRPr="00BD674B">
        <w:rPr>
          <w:color w:val="222222"/>
          <w:sz w:val="21"/>
          <w:szCs w:val="21"/>
          <w:highlight w:val="green"/>
          <w:shd w:val="clear" w:color="auto" w:fill="FFFFFF"/>
        </w:rPr>
        <w:t xml:space="preserve"> is a situation that arises when a variable of a parameterized type refers to an object </w:t>
      </w:r>
      <w:r w:rsidR="00BD674B" w:rsidRPr="00F304EB">
        <w:rPr>
          <w:color w:val="222222"/>
          <w:sz w:val="21"/>
          <w:szCs w:val="21"/>
          <w:highlight w:val="green"/>
          <w:shd w:val="clear" w:color="auto" w:fill="FFFFFF"/>
        </w:rPr>
        <w:t>that is not of that parameterized type.</w:t>
      </w:r>
      <w:r w:rsidR="00F304EB" w:rsidRPr="00F304EB">
        <w:rPr>
          <w:color w:val="222222"/>
          <w:sz w:val="21"/>
          <w:szCs w:val="21"/>
          <w:highlight w:val="green"/>
          <w:shd w:val="clear" w:color="auto" w:fill="FFFFFF"/>
        </w:rPr>
        <w:t xml:space="preserve"> (https://en.wikipedia.org/wiki/Heap_pollution)</w:t>
      </w:r>
    </w:p>
    <w:p w:rsidR="00431F02" w:rsidRDefault="00FE5B5D">
      <w:pPr>
        <w:spacing w:after="6" w:line="454" w:lineRule="auto"/>
        <w:ind w:left="0" w:right="19" w:firstLine="0"/>
        <w:jc w:val="both"/>
      </w:pPr>
      <w:r>
        <w:t xml:space="preserve">At runtime we get </w:t>
      </w:r>
      <w:proofErr w:type="gramStart"/>
      <w:r>
        <w:t xml:space="preserve">a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ArrayStoreException</w:t>
      </w:r>
      <w:proofErr w:type="spellEnd"/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- we try to put a rectangle into an array of circle, through a shape reference. Arrays in Java are </w:t>
      </w:r>
      <w:proofErr w:type="spellStart"/>
      <w:r>
        <w:t>reifiable</w:t>
      </w:r>
      <w:proofErr w:type="spellEnd"/>
      <w:r>
        <w:t xml:space="preserve"> type: runtime environment knows </w:t>
      </w:r>
      <w:proofErr w:type="gramStart"/>
      <w:r>
        <w:t xml:space="preserve">that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myShapes</w:t>
      </w:r>
      <w:proofErr w:type="spellEnd"/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variable references an array of circles. </w:t>
      </w:r>
      <w:r>
        <w:rPr>
          <w:color w:val="2E2D29"/>
        </w:rPr>
        <w:t>Example 2: Covariant method return type</w:t>
      </w:r>
      <w:r>
        <w:rPr>
          <w:b/>
        </w:rPr>
        <w:t xml:space="preserve"> </w:t>
      </w:r>
      <w:r>
        <w:rPr>
          <w:rFonts w:ascii="Consolas" w:eastAsia="Consolas" w:hAnsi="Consolas" w:cs="Consolas"/>
          <w:color w:val="0000FF"/>
        </w:rPr>
        <w:t xml:space="preserve">  class Painting { </w:t>
      </w:r>
    </w:p>
    <w:p w:rsidR="00431F02" w:rsidRDefault="00FE5B5D">
      <w:pPr>
        <w:spacing w:after="0" w:line="460" w:lineRule="auto"/>
        <w:ind w:left="715" w:right="3549"/>
      </w:pP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ab/>
        <w:t xml:space="preserve">Shape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eraseShape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 xml:space="preserve">) {...}  </w:t>
      </w:r>
      <w:r>
        <w:rPr>
          <w:rFonts w:ascii="Consolas" w:eastAsia="Consolas" w:hAnsi="Consolas" w:cs="Consolas"/>
          <w:color w:val="0000FF"/>
        </w:rPr>
        <w:tab/>
        <w:t xml:space="preserve">void </w:t>
      </w:r>
      <w:proofErr w:type="spellStart"/>
      <w:r>
        <w:rPr>
          <w:rFonts w:ascii="Consolas" w:eastAsia="Consolas" w:hAnsi="Consolas" w:cs="Consolas"/>
          <w:color w:val="0000FF"/>
        </w:rPr>
        <w:t>drawShape</w:t>
      </w:r>
      <w:proofErr w:type="spellEnd"/>
      <w:r>
        <w:rPr>
          <w:rFonts w:ascii="Consolas" w:eastAsia="Consolas" w:hAnsi="Consolas" w:cs="Consolas"/>
          <w:color w:val="0000FF"/>
        </w:rPr>
        <w:t xml:space="preserve">(Shape shape) {...} </w:t>
      </w:r>
    </w:p>
    <w:p w:rsidR="00431F02" w:rsidRDefault="00FE5B5D">
      <w:pPr>
        <w:spacing w:after="219" w:line="259" w:lineRule="auto"/>
        <w:ind w:left="715" w:right="2422"/>
      </w:pPr>
      <w:r>
        <w:rPr>
          <w:rFonts w:ascii="Consolas" w:eastAsia="Consolas" w:hAnsi="Consolas" w:cs="Consolas"/>
          <w:color w:val="0000FF"/>
        </w:rPr>
        <w:lastRenderedPageBreak/>
        <w:t xml:space="preserve">  } </w:t>
      </w:r>
    </w:p>
    <w:p w:rsidR="00431F02" w:rsidRDefault="00FE5B5D">
      <w:pPr>
        <w:spacing w:after="219" w:line="259" w:lineRule="auto"/>
        <w:ind w:left="720" w:firstLine="0"/>
      </w:pPr>
      <w:r>
        <w:rPr>
          <w:rFonts w:ascii="Consolas" w:eastAsia="Consolas" w:hAnsi="Consolas" w:cs="Consolas"/>
          <w:color w:val="0000FF"/>
        </w:rPr>
        <w:t xml:space="preserve">  </w:t>
      </w:r>
    </w:p>
    <w:p w:rsidR="00431F02" w:rsidRDefault="00FE5B5D">
      <w:pPr>
        <w:spacing w:after="0" w:line="445" w:lineRule="auto"/>
        <w:ind w:left="715" w:right="2422"/>
      </w:pPr>
      <w:r>
        <w:rPr>
          <w:rFonts w:ascii="Consolas" w:eastAsia="Consolas" w:hAnsi="Consolas" w:cs="Consolas"/>
          <w:color w:val="0000FF"/>
        </w:rPr>
        <w:t xml:space="preserve">  </w:t>
      </w: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CirclePainting</w:t>
      </w:r>
      <w:proofErr w:type="spellEnd"/>
      <w:r>
        <w:rPr>
          <w:rFonts w:ascii="Consolas" w:eastAsia="Consolas" w:hAnsi="Consolas" w:cs="Consolas"/>
          <w:color w:val="0000FF"/>
        </w:rPr>
        <w:t xml:space="preserve"> extends Painting {    Circle </w:t>
      </w:r>
      <w:proofErr w:type="spellStart"/>
      <w:r>
        <w:rPr>
          <w:rFonts w:ascii="Consolas" w:eastAsia="Consolas" w:hAnsi="Consolas" w:cs="Consolas"/>
          <w:color w:val="0000FF"/>
        </w:rPr>
        <w:t>eraseShape</w:t>
      </w:r>
      <w:proofErr w:type="spellEnd"/>
      <w:r>
        <w:rPr>
          <w:rFonts w:ascii="Consolas" w:eastAsia="Consolas" w:hAnsi="Consolas" w:cs="Consolas"/>
          <w:color w:val="0000FF"/>
        </w:rPr>
        <w:t xml:space="preserve">() { return new Circle(); }    ... </w:t>
      </w:r>
    </w:p>
    <w:p w:rsidR="00431F02" w:rsidRDefault="00FE5B5D">
      <w:pPr>
        <w:spacing w:after="219" w:line="259" w:lineRule="auto"/>
        <w:ind w:left="715" w:right="2422"/>
      </w:pPr>
      <w:r>
        <w:rPr>
          <w:rFonts w:ascii="Consolas" w:eastAsia="Consolas" w:hAnsi="Consolas" w:cs="Consolas"/>
          <w:color w:val="0000FF"/>
        </w:rPr>
        <w:t xml:space="preserve">  } </w:t>
      </w:r>
    </w:p>
    <w:p w:rsidR="00431F02" w:rsidRDefault="00FE5B5D">
      <w:pPr>
        <w:spacing w:after="231" w:line="259" w:lineRule="auto"/>
        <w:ind w:left="0" w:firstLine="0"/>
      </w:pPr>
      <w:r>
        <w:rPr>
          <w:b/>
        </w:rPr>
        <w:t xml:space="preserve">  </w:t>
      </w:r>
    </w:p>
    <w:p w:rsidR="00431F02" w:rsidRDefault="00FE5B5D">
      <w:pPr>
        <w:spacing w:line="355" w:lineRule="auto"/>
        <w:ind w:left="-5"/>
      </w:pPr>
      <w:r>
        <w:t xml:space="preserve">The </w:t>
      </w:r>
      <w:proofErr w:type="gramStart"/>
      <w:r>
        <w:t xml:space="preserve">subclass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CirclePainting</w:t>
      </w:r>
      <w:proofErr w:type="spellEnd"/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overrides the </w:t>
      </w:r>
      <w:proofErr w:type="spellStart"/>
      <w:r>
        <w:rPr>
          <w:b/>
          <w:color w:val="2E2D29"/>
        </w:rPr>
        <w:t>eraseShape</w:t>
      </w:r>
      <w:proofErr w:type="spellEnd"/>
      <w:r>
        <w:rPr>
          <w:rFonts w:ascii="Calibri" w:eastAsia="Calibri" w:hAnsi="Calibri" w:cs="Calibri"/>
        </w:rPr>
        <w:t xml:space="preserve">​ </w:t>
      </w:r>
      <w:r>
        <w:rPr>
          <w:rFonts w:ascii="Calibri" w:eastAsia="Calibri" w:hAnsi="Calibri" w:cs="Calibri"/>
          <w:color w:val="2E2D29"/>
        </w:rPr>
        <w:t>​</w:t>
      </w:r>
      <w:r>
        <w:t xml:space="preserve"> method from the superclass </w:t>
      </w:r>
      <w:r>
        <w:rPr>
          <w:b/>
          <w:color w:val="2E2D29"/>
        </w:rPr>
        <w:t>Painting</w:t>
      </w:r>
      <w:r>
        <w:t xml:space="preserve">, although it returns a different type. This is possible, because </w:t>
      </w:r>
      <w:r w:rsidRPr="00D665FD">
        <w:rPr>
          <w:highlight w:val="magenta"/>
        </w:rPr>
        <w:t>Java supports</w:t>
      </w:r>
      <w:r w:rsidRPr="00D665FD">
        <w:rPr>
          <w:rFonts w:ascii="Calibri" w:eastAsia="Calibri" w:hAnsi="Calibri" w:cs="Calibri"/>
          <w:color w:val="2E2D29"/>
          <w:highlight w:val="magenta"/>
        </w:rPr>
        <w:t>​</w:t>
      </w:r>
      <w:r w:rsidRPr="00D665FD">
        <w:rPr>
          <w:rFonts w:ascii="Calibri" w:eastAsia="Calibri" w:hAnsi="Calibri" w:cs="Calibri"/>
          <w:color w:val="2E2D29"/>
          <w:highlight w:val="magenta"/>
        </w:rPr>
        <w:tab/>
      </w:r>
      <w:r w:rsidRPr="00D665FD">
        <w:rPr>
          <w:highlight w:val="magenta"/>
        </w:rPr>
        <w:t xml:space="preserve"> covariant return types</w:t>
      </w:r>
      <w:r>
        <w:t xml:space="preserve"> </w:t>
      </w:r>
      <w:proofErr w:type="gramStart"/>
      <w:r>
        <w:t>(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CirclePainting</w:t>
      </w:r>
      <w:proofErr w:type="spellEnd"/>
      <w:proofErr w:type="gramEnd"/>
      <w:r>
        <w:rPr>
          <w:b/>
          <w:color w:val="2E2D29"/>
        </w:rPr>
        <w:t xml:space="preserve"> &lt;: Painting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the return types maintain the same relationship –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 &lt;: Shape</w:t>
      </w:r>
      <w:r>
        <w:rPr>
          <w:rFonts w:ascii="Calibri" w:eastAsia="Calibri" w:hAnsi="Calibri" w:cs="Calibri"/>
          <w:color w:val="2E2D29"/>
        </w:rPr>
        <w:t>​</w:t>
      </w:r>
      <w:r>
        <w:t xml:space="preserve">). </w:t>
      </w:r>
    </w:p>
    <w:p w:rsidR="00431F02" w:rsidRDefault="00FE5B5D">
      <w:pPr>
        <w:spacing w:after="468"/>
        <w:ind w:left="-5"/>
      </w:pPr>
      <w:r>
        <w:rPr>
          <w:b/>
        </w:rPr>
        <w:t>Definition:</w:t>
      </w:r>
      <w:r>
        <w:rPr>
          <w:rFonts w:ascii="Calibri" w:eastAsia="Calibri" w:hAnsi="Calibri" w:cs="Calibri"/>
        </w:rPr>
        <w:t>​</w:t>
      </w:r>
      <w:proofErr w:type="spellStart"/>
      <w:r>
        <w:t>Contravariant</w:t>
      </w:r>
      <w:proofErr w:type="spellEnd"/>
      <w:r>
        <w:t xml:space="preserve"> </w:t>
      </w:r>
    </w:p>
    <w:p w:rsidR="00431F02" w:rsidRDefault="00FE5B5D">
      <w:pPr>
        <w:spacing w:line="355" w:lineRule="auto"/>
        <w:ind w:left="-5"/>
      </w:pPr>
      <w:r>
        <w:t xml:space="preserve">Two types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  <w:color w:val="2E2D29"/>
        </w:rPr>
        <w:t>​</w:t>
      </w:r>
      <w:r>
        <w:t xml:space="preserve"> are in a </w:t>
      </w:r>
      <w:proofErr w:type="spellStart"/>
      <w:r w:rsidRPr="00A475BC">
        <w:rPr>
          <w:highlight w:val="magenta"/>
        </w:rPr>
        <w:t>contravariant</w:t>
      </w:r>
      <w:proofErr w:type="spellEnd"/>
      <w:r>
        <w:t xml:space="preserve"> relationship if the ordering of types is reversed, i.e</w:t>
      </w:r>
      <w:r w:rsidRPr="00A475BC">
        <w:rPr>
          <w:highlight w:val="magenta"/>
        </w:rPr>
        <w:t xml:space="preserve">., if </w:t>
      </w:r>
      <w:r w:rsidRPr="00A475BC">
        <w:rPr>
          <w:rFonts w:ascii="Calibri" w:eastAsia="Calibri" w:hAnsi="Calibri" w:cs="Calibri"/>
          <w:highlight w:val="magenta"/>
        </w:rPr>
        <w:t>​</w:t>
      </w:r>
      <w:r w:rsidRPr="00A475BC">
        <w:rPr>
          <w:b/>
          <w:color w:val="2E2D29"/>
          <w:highlight w:val="magenta"/>
        </w:rPr>
        <w:t>A &lt;: B</w:t>
      </w:r>
      <w:r w:rsidRPr="00A475BC">
        <w:rPr>
          <w:rFonts w:ascii="Calibri" w:eastAsia="Calibri" w:hAnsi="Calibri" w:cs="Calibri"/>
          <w:color w:val="2E2D29"/>
          <w:highlight w:val="magenta"/>
        </w:rPr>
        <w:t>​</w:t>
      </w:r>
      <w:r w:rsidRPr="00A475BC">
        <w:rPr>
          <w:highlight w:val="magenta"/>
        </w:rPr>
        <w:t xml:space="preserve"> then </w:t>
      </w:r>
      <w:r w:rsidRPr="00A475BC">
        <w:rPr>
          <w:rFonts w:ascii="Calibri" w:eastAsia="Calibri" w:hAnsi="Calibri" w:cs="Calibri"/>
          <w:highlight w:val="magenta"/>
        </w:rPr>
        <w:t>​</w:t>
      </w:r>
      <w:r w:rsidRPr="00A475BC">
        <w:rPr>
          <w:b/>
          <w:color w:val="2E2D29"/>
          <w:highlight w:val="magenta"/>
        </w:rPr>
        <w:t>C(B) &lt;: C(A)</w:t>
      </w:r>
      <w:r>
        <w:rPr>
          <w:rFonts w:ascii="Calibri" w:eastAsia="Calibri" w:hAnsi="Calibri" w:cs="Calibri"/>
          <w:color w:val="2E2D29"/>
        </w:rPr>
        <w:t>​</w:t>
      </w:r>
      <w:r>
        <w:t xml:space="preserve">. </w:t>
      </w:r>
    </w:p>
    <w:p w:rsidR="00431F02" w:rsidRDefault="00FE5B5D">
      <w:pPr>
        <w:spacing w:after="379"/>
        <w:ind w:left="730"/>
      </w:pPr>
      <w:r>
        <w:rPr>
          <w:color w:val="2E2D29"/>
        </w:rPr>
        <w:t xml:space="preserve">Example 3: </w:t>
      </w:r>
      <w:proofErr w:type="spellStart"/>
      <w:r>
        <w:rPr>
          <w:color w:val="2E2D29"/>
        </w:rPr>
        <w:t>Contravariant</w:t>
      </w:r>
      <w:proofErr w:type="spellEnd"/>
      <w:r>
        <w:rPr>
          <w:color w:val="2E2D29"/>
        </w:rPr>
        <w:t xml:space="preserve"> method argument type</w:t>
      </w:r>
      <w:r>
        <w:rPr>
          <w:b/>
        </w:rPr>
        <w:t xml:space="preserve"> </w:t>
      </w:r>
    </w:p>
    <w:p w:rsidR="00431F02" w:rsidRDefault="00FE5B5D">
      <w:pPr>
        <w:spacing w:after="360" w:line="259" w:lineRule="auto"/>
        <w:ind w:left="715" w:right="2422"/>
      </w:pPr>
      <w:r>
        <w:rPr>
          <w:b/>
        </w:rPr>
        <w:t xml:space="preserve">  </w:t>
      </w:r>
      <w:r>
        <w:rPr>
          <w:rFonts w:ascii="Calibri" w:eastAsia="Calibri" w:hAnsi="Calibri" w:cs="Calibri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Painting { </w:t>
      </w:r>
    </w:p>
    <w:p w:rsidR="00431F02" w:rsidRDefault="00FE5B5D">
      <w:pPr>
        <w:spacing w:after="0" w:line="460" w:lineRule="auto"/>
        <w:ind w:left="715" w:right="3549"/>
      </w:pP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ab/>
        <w:t xml:space="preserve">Shape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eraseShape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 xml:space="preserve">) {...}  </w:t>
      </w:r>
      <w:r>
        <w:rPr>
          <w:rFonts w:ascii="Consolas" w:eastAsia="Consolas" w:hAnsi="Consolas" w:cs="Consolas"/>
          <w:color w:val="0000FF"/>
        </w:rPr>
        <w:tab/>
        <w:t xml:space="preserve">void </w:t>
      </w:r>
      <w:proofErr w:type="spellStart"/>
      <w:r>
        <w:rPr>
          <w:rFonts w:ascii="Consolas" w:eastAsia="Consolas" w:hAnsi="Consolas" w:cs="Consolas"/>
          <w:color w:val="0000FF"/>
        </w:rPr>
        <w:t>drawShape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r w:rsidRPr="004D6B74">
        <w:rPr>
          <w:rFonts w:ascii="Consolas" w:eastAsia="Consolas" w:hAnsi="Consolas" w:cs="Consolas"/>
          <w:color w:val="0000FF"/>
          <w:highlight w:val="magenta"/>
        </w:rPr>
        <w:t>Shape</w:t>
      </w:r>
      <w:r>
        <w:rPr>
          <w:rFonts w:ascii="Consolas" w:eastAsia="Consolas" w:hAnsi="Consolas" w:cs="Consolas"/>
          <w:color w:val="0000FF"/>
        </w:rPr>
        <w:t xml:space="preserve"> shape) {...} </w:t>
      </w:r>
    </w:p>
    <w:p w:rsidR="00431F02" w:rsidRDefault="00FE5B5D">
      <w:pPr>
        <w:spacing w:after="219" w:line="259" w:lineRule="auto"/>
        <w:ind w:left="715" w:right="2422"/>
      </w:pPr>
      <w:r>
        <w:rPr>
          <w:rFonts w:ascii="Consolas" w:eastAsia="Consolas" w:hAnsi="Consolas" w:cs="Consolas"/>
          <w:color w:val="0000FF"/>
        </w:rPr>
        <w:t xml:space="preserve">  } </w:t>
      </w:r>
    </w:p>
    <w:p w:rsidR="00431F02" w:rsidRDefault="00FE5B5D">
      <w:pPr>
        <w:spacing w:after="219" w:line="259" w:lineRule="auto"/>
        <w:ind w:left="720" w:firstLine="0"/>
      </w:pPr>
      <w:r>
        <w:rPr>
          <w:rFonts w:ascii="Consolas" w:eastAsia="Consolas" w:hAnsi="Consolas" w:cs="Consolas"/>
          <w:color w:val="0000FF"/>
        </w:rPr>
        <w:t xml:space="preserve">  </w:t>
      </w:r>
    </w:p>
    <w:p w:rsidR="00431F02" w:rsidRDefault="00FE5B5D">
      <w:pPr>
        <w:spacing w:after="219" w:line="259" w:lineRule="auto"/>
        <w:ind w:left="715" w:right="2422"/>
      </w:pPr>
      <w:r>
        <w:rPr>
          <w:rFonts w:ascii="Consolas" w:eastAsia="Consolas" w:hAnsi="Consolas" w:cs="Consolas"/>
          <w:color w:val="0000FF"/>
        </w:rPr>
        <w:t xml:space="preserve">  </w:t>
      </w: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CirclePainting</w:t>
      </w:r>
      <w:proofErr w:type="spellEnd"/>
      <w:r>
        <w:rPr>
          <w:rFonts w:ascii="Consolas" w:eastAsia="Consolas" w:hAnsi="Consolas" w:cs="Consolas"/>
          <w:color w:val="0000FF"/>
        </w:rPr>
        <w:t xml:space="preserve"> extends Painting { </w:t>
      </w:r>
    </w:p>
    <w:p w:rsidR="00431F02" w:rsidRDefault="00FE5B5D">
      <w:pPr>
        <w:tabs>
          <w:tab w:val="center" w:pos="720"/>
          <w:tab w:val="center" w:pos="1638"/>
        </w:tabs>
        <w:spacing w:after="21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ab/>
        <w:t xml:space="preserve">... </w:t>
      </w:r>
    </w:p>
    <w:p w:rsidR="00431F02" w:rsidRDefault="00FE5B5D">
      <w:pPr>
        <w:tabs>
          <w:tab w:val="center" w:pos="720"/>
          <w:tab w:val="center" w:pos="3551"/>
        </w:tabs>
        <w:spacing w:after="21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void</w:t>
      </w:r>
      <w:proofErr w:type="gramEnd"/>
      <w:r>
        <w:rPr>
          <w:rFonts w:ascii="Consolas" w:eastAsia="Consolas" w:hAnsi="Consolas" w:cs="Consolas"/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drawShape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r w:rsidRPr="004D6B74">
        <w:rPr>
          <w:rFonts w:ascii="Consolas" w:eastAsia="Consolas" w:hAnsi="Consolas" w:cs="Consolas"/>
          <w:color w:val="0000FF"/>
          <w:highlight w:val="magenta"/>
        </w:rPr>
        <w:t>Object</w:t>
      </w:r>
      <w:r>
        <w:rPr>
          <w:rFonts w:ascii="Consolas" w:eastAsia="Consolas" w:hAnsi="Consolas" w:cs="Consolas"/>
          <w:color w:val="0000FF"/>
        </w:rPr>
        <w:t xml:space="preserve"> shape) { } </w:t>
      </w:r>
    </w:p>
    <w:p w:rsidR="00431F02" w:rsidRDefault="00FE5B5D">
      <w:pPr>
        <w:spacing w:after="219" w:line="259" w:lineRule="auto"/>
        <w:ind w:left="715" w:right="2422"/>
      </w:pPr>
      <w:r>
        <w:rPr>
          <w:rFonts w:ascii="Consolas" w:eastAsia="Consolas" w:hAnsi="Consolas" w:cs="Consolas"/>
          <w:color w:val="0000FF"/>
        </w:rPr>
        <w:lastRenderedPageBreak/>
        <w:t xml:space="preserve">  } </w:t>
      </w:r>
    </w:p>
    <w:p w:rsidR="00431F02" w:rsidRDefault="00FE5B5D">
      <w:pPr>
        <w:spacing w:after="231" w:line="259" w:lineRule="auto"/>
        <w:ind w:left="0" w:firstLine="0"/>
      </w:pPr>
      <w:r>
        <w:rPr>
          <w:b/>
        </w:rPr>
        <w:t xml:space="preserve">  </w:t>
      </w:r>
    </w:p>
    <w:p w:rsidR="00431F02" w:rsidRDefault="00FE5B5D">
      <w:pPr>
        <w:spacing w:line="355" w:lineRule="auto"/>
        <w:ind w:left="-5"/>
      </w:pPr>
      <w:r>
        <w:t xml:space="preserve">There are languages that allow the </w:t>
      </w:r>
      <w:proofErr w:type="gramStart"/>
      <w:r>
        <w:t xml:space="preserve">subclass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CirclePainting</w:t>
      </w:r>
      <w:proofErr w:type="spellEnd"/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to override the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drawShape</w:t>
      </w:r>
      <w:proofErr w:type="spellEnd"/>
      <w:r>
        <w:t xml:space="preserve"> method from the superclass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Painting</w:t>
      </w:r>
      <w:r>
        <w:rPr>
          <w:rFonts w:ascii="Calibri" w:eastAsia="Calibri" w:hAnsi="Calibri" w:cs="Calibri"/>
          <w:color w:val="2E2D29"/>
        </w:rPr>
        <w:t>​</w:t>
      </w:r>
      <w:r>
        <w:t xml:space="preserve"> through a more general argument type. This would be called </w:t>
      </w:r>
      <w:proofErr w:type="spellStart"/>
      <w:r>
        <w:t>contravariant</w:t>
      </w:r>
      <w:proofErr w:type="spellEnd"/>
      <w:r>
        <w:t xml:space="preserve"> method argument type, </w:t>
      </w:r>
      <w:proofErr w:type="gramStart"/>
      <w:r>
        <w:t xml:space="preserve">since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Shape</w:t>
      </w:r>
      <w:proofErr w:type="gramEnd"/>
      <w:r>
        <w:rPr>
          <w:b/>
          <w:color w:val="2E2D29"/>
        </w:rPr>
        <w:t xml:space="preserve"> &lt;: Object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</w:t>
      </w:r>
      <w:proofErr w:type="spellStart"/>
      <w:r>
        <w:rPr>
          <w:b/>
          <w:color w:val="2E2D29"/>
        </w:rPr>
        <w:t>CirclePainting</w:t>
      </w:r>
      <w:proofErr w:type="spellEnd"/>
      <w:r>
        <w:rPr>
          <w:b/>
          <w:color w:val="2E2D29"/>
        </w:rPr>
        <w:t xml:space="preserve"> &lt;: Painting</w:t>
      </w:r>
      <w:r>
        <w:rPr>
          <w:rFonts w:ascii="Calibri" w:eastAsia="Calibri" w:hAnsi="Calibri" w:cs="Calibri"/>
          <w:color w:val="2E2D29"/>
        </w:rPr>
        <w:t>​</w:t>
      </w:r>
      <w:r>
        <w:t xml:space="preserve">. </w:t>
      </w:r>
      <w:proofErr w:type="gramStart"/>
      <w:r>
        <w:t xml:space="preserve">Java </w:t>
      </w:r>
      <w:r>
        <w:rPr>
          <w:rFonts w:ascii="Calibri" w:eastAsia="Calibri" w:hAnsi="Calibri" w:cs="Calibri"/>
        </w:rPr>
        <w:t>​</w:t>
      </w:r>
      <w:r>
        <w:rPr>
          <w:b/>
        </w:rPr>
        <w:t>does</w:t>
      </w:r>
      <w:proofErr w:type="gramEnd"/>
      <w:r>
        <w:rPr>
          <w:b/>
        </w:rPr>
        <w:t xml:space="preserve"> not support </w:t>
      </w:r>
      <w:proofErr w:type="spellStart"/>
      <w:r>
        <w:rPr>
          <w:b/>
        </w:rPr>
        <w:t>contravariant</w:t>
      </w:r>
      <w:proofErr w:type="spellEnd"/>
      <w:r>
        <w:rPr>
          <w:b/>
        </w:rPr>
        <w:t xml:space="preserve"> method argument type</w:t>
      </w:r>
      <w:r>
        <w:rPr>
          <w:rFonts w:ascii="Calibri" w:eastAsia="Calibri" w:hAnsi="Calibri" w:cs="Calibri"/>
        </w:rPr>
        <w:t>​</w:t>
      </w:r>
      <w:r>
        <w:t xml:space="preserve"> (</w:t>
      </w:r>
      <w:r>
        <w:rPr>
          <w:rFonts w:ascii="Calibri" w:eastAsia="Calibri" w:hAnsi="Calibri" w:cs="Calibri"/>
        </w:rPr>
        <w:t>​</w:t>
      </w:r>
      <w:proofErr w:type="spellStart"/>
      <w:r w:rsidRPr="004D6B74">
        <w:rPr>
          <w:b/>
          <w:color w:val="2E2D29"/>
          <w:highlight w:val="magenta"/>
        </w:rPr>
        <w:t>drawShape</w:t>
      </w:r>
      <w:proofErr w:type="spellEnd"/>
      <w:r w:rsidRPr="004D6B74">
        <w:rPr>
          <w:rFonts w:ascii="Calibri" w:eastAsia="Calibri" w:hAnsi="Calibri" w:cs="Calibri"/>
          <w:color w:val="2E2D29"/>
          <w:highlight w:val="magenta"/>
        </w:rPr>
        <w:t>​</w:t>
      </w:r>
      <w:r w:rsidRPr="004D6B74">
        <w:rPr>
          <w:highlight w:val="magenta"/>
        </w:rPr>
        <w:t xml:space="preserve"> in </w:t>
      </w:r>
      <w:r w:rsidRPr="004D6B74">
        <w:rPr>
          <w:rFonts w:ascii="Calibri" w:eastAsia="Calibri" w:hAnsi="Calibri" w:cs="Calibri"/>
          <w:highlight w:val="magenta"/>
        </w:rPr>
        <w:t>​</w:t>
      </w:r>
      <w:proofErr w:type="spellStart"/>
      <w:r w:rsidRPr="004D6B74">
        <w:rPr>
          <w:b/>
          <w:color w:val="2E2D29"/>
          <w:highlight w:val="magenta"/>
        </w:rPr>
        <w:t>CirclePainting</w:t>
      </w:r>
      <w:proofErr w:type="spellEnd"/>
      <w:r w:rsidRPr="004D6B74">
        <w:rPr>
          <w:rFonts w:ascii="Calibri" w:eastAsia="Calibri" w:hAnsi="Calibri" w:cs="Calibri"/>
          <w:color w:val="2E2D29"/>
          <w:highlight w:val="magenta"/>
        </w:rPr>
        <w:t>​</w:t>
      </w:r>
      <w:r w:rsidRPr="004D6B74">
        <w:rPr>
          <w:highlight w:val="magenta"/>
        </w:rPr>
        <w:t xml:space="preserve"> is an overloaded method</w:t>
      </w:r>
      <w:r>
        <w:t xml:space="preserve">) </w:t>
      </w:r>
    </w:p>
    <w:p w:rsidR="00431F02" w:rsidRDefault="00FE5B5D">
      <w:pPr>
        <w:spacing w:after="463"/>
        <w:ind w:left="-5"/>
      </w:pPr>
      <w:r>
        <w:rPr>
          <w:b/>
        </w:rPr>
        <w:t>Definition:</w:t>
      </w:r>
      <w:r>
        <w:rPr>
          <w:rFonts w:ascii="Calibri" w:eastAsia="Calibri" w:hAnsi="Calibri" w:cs="Calibri"/>
        </w:rPr>
        <w:t>​</w:t>
      </w:r>
      <w:proofErr w:type="spellStart"/>
      <w:r>
        <w:t>Bivariant</w:t>
      </w:r>
      <w:proofErr w:type="spellEnd"/>
      <w:r>
        <w:t xml:space="preserve"> </w:t>
      </w:r>
    </w:p>
    <w:p w:rsidR="00431F02" w:rsidRDefault="00FE5B5D">
      <w:pPr>
        <w:ind w:left="-5"/>
      </w:pPr>
      <w:r>
        <w:t xml:space="preserve">A relationship </w:t>
      </w:r>
      <w:r w:rsidRPr="002C30C1">
        <w:rPr>
          <w:highlight w:val="magenta"/>
        </w:rPr>
        <w:t xml:space="preserve">is </w:t>
      </w:r>
      <w:proofErr w:type="spellStart"/>
      <w:r w:rsidRPr="002C30C1">
        <w:rPr>
          <w:highlight w:val="magenta"/>
        </w:rPr>
        <w:t>bivariant</w:t>
      </w:r>
      <w:proofErr w:type="spellEnd"/>
      <w:r w:rsidRPr="002C30C1">
        <w:rPr>
          <w:highlight w:val="magenta"/>
        </w:rPr>
        <w:t xml:space="preserve"> if it is covariant and </w:t>
      </w:r>
      <w:proofErr w:type="spellStart"/>
      <w:r w:rsidRPr="002C30C1">
        <w:rPr>
          <w:highlight w:val="magenta"/>
        </w:rPr>
        <w:t>contravariant</w:t>
      </w:r>
      <w:proofErr w:type="spellEnd"/>
      <w:r>
        <w:t xml:space="preserve">. </w:t>
      </w:r>
    </w:p>
    <w:p w:rsidR="00431F02" w:rsidRDefault="00FE5B5D">
      <w:pPr>
        <w:spacing w:after="463"/>
        <w:ind w:left="-5"/>
      </w:pPr>
      <w:r>
        <w:rPr>
          <w:b/>
        </w:rPr>
        <w:t>Definition:</w:t>
      </w:r>
      <w:r>
        <w:rPr>
          <w:rFonts w:ascii="Calibri" w:eastAsia="Calibri" w:hAnsi="Calibri" w:cs="Calibri"/>
        </w:rPr>
        <w:t>​</w:t>
      </w:r>
      <w:r>
        <w:t>Invariant (</w:t>
      </w:r>
      <w:proofErr w:type="spellStart"/>
      <w:r>
        <w:t>Nonvariant</w:t>
      </w:r>
      <w:proofErr w:type="spellEnd"/>
      <w:r>
        <w:t xml:space="preserve">) </w:t>
      </w:r>
    </w:p>
    <w:p w:rsidR="00431F02" w:rsidRDefault="00FE5B5D">
      <w:pPr>
        <w:ind w:left="-5"/>
      </w:pPr>
      <w:r>
        <w:t xml:space="preserve">A relationship is </w:t>
      </w:r>
      <w:r w:rsidRPr="002C30C1">
        <w:rPr>
          <w:highlight w:val="magenta"/>
        </w:rPr>
        <w:t xml:space="preserve">invariant if it is neither covariant, nor </w:t>
      </w:r>
      <w:proofErr w:type="spellStart"/>
      <w:r w:rsidRPr="002C30C1">
        <w:rPr>
          <w:highlight w:val="magenta"/>
        </w:rPr>
        <w:t>contravariant</w:t>
      </w:r>
      <w:proofErr w:type="spellEnd"/>
      <w:r>
        <w:t xml:space="preserve">. </w:t>
      </w:r>
    </w:p>
    <w:p w:rsidR="00431F02" w:rsidRDefault="00FE5B5D">
      <w:pPr>
        <w:spacing w:after="383"/>
        <w:ind w:left="-5"/>
      </w:pPr>
      <w:r>
        <w:t>Read next tutorial about subtype variance in Java, to learn how you can use wildcards.</w:t>
      </w:r>
      <w:r>
        <w:rPr>
          <w:color w:val="000000"/>
        </w:rPr>
        <w:t xml:space="preserve"> </w:t>
      </w:r>
    </w:p>
    <w:p w:rsidR="00431F02" w:rsidRDefault="00FE5B5D">
      <w:pPr>
        <w:spacing w:after="107" w:line="259" w:lineRule="auto"/>
        <w:ind w:left="-5"/>
      </w:pPr>
      <w:r>
        <w:rPr>
          <w:color w:val="000000"/>
          <w:sz w:val="28"/>
        </w:rPr>
        <w:t xml:space="preserve">Wildcards - Variance and Generics </w:t>
      </w:r>
    </w:p>
    <w:p w:rsidR="00431F02" w:rsidRDefault="00FE5B5D">
      <w:pPr>
        <w:spacing w:after="463"/>
        <w:ind w:left="-5"/>
      </w:pPr>
      <w:r>
        <w:rPr>
          <w:b/>
        </w:rPr>
        <w:t xml:space="preserve">Fundamental </w:t>
      </w:r>
      <w:proofErr w:type="gramStart"/>
      <w:r>
        <w:rPr>
          <w:b/>
        </w:rPr>
        <w:t>Question</w:t>
      </w:r>
      <w:r>
        <w:rPr>
          <w:rFonts w:ascii="Calibri" w:eastAsia="Calibri" w:hAnsi="Calibri" w:cs="Calibri"/>
        </w:rPr>
        <w:t>​</w:t>
      </w:r>
      <w:r>
        <w:t>:</w:t>
      </w:r>
      <w:proofErr w:type="gramEnd"/>
      <w:r>
        <w:t xml:space="preserve"> What kind of variance does exist between generic types? </w:t>
      </w:r>
    </w:p>
    <w:p w:rsidR="00431F02" w:rsidRDefault="00FE5B5D">
      <w:pPr>
        <w:ind w:left="-5"/>
      </w:pPr>
      <w:r>
        <w:t>Consider the classes:</w:t>
      </w:r>
      <w:r>
        <w:rPr>
          <w:b/>
        </w:rPr>
        <w:t xml:space="preserve">  </w:t>
      </w:r>
    </w:p>
    <w:p w:rsidR="004E7040" w:rsidRDefault="00FE5B5D">
      <w:pPr>
        <w:spacing w:after="0" w:line="445" w:lineRule="auto"/>
        <w:ind w:left="715" w:right="3477"/>
        <w:rPr>
          <w:rFonts w:ascii="Consolas" w:eastAsia="Consolas" w:hAnsi="Consolas" w:cs="Consolas"/>
          <w:color w:val="0000FF"/>
        </w:rPr>
      </w:pPr>
      <w:proofErr w:type="gramStart"/>
      <w:r>
        <w:rPr>
          <w:rFonts w:ascii="Consolas" w:eastAsia="Consolas" w:hAnsi="Consolas" w:cs="Consolas"/>
          <w:color w:val="0000FF"/>
        </w:rPr>
        <w:t>public</w:t>
      </w:r>
      <w:proofErr w:type="gramEnd"/>
      <w:r>
        <w:rPr>
          <w:rFonts w:ascii="Consolas" w:eastAsia="Consolas" w:hAnsi="Consolas" w:cs="Consolas"/>
          <w:color w:val="0000FF"/>
        </w:rPr>
        <w:t xml:space="preserve"> class Drawing&lt;T&gt; </w:t>
      </w:r>
      <w:r>
        <w:rPr>
          <w:rFonts w:ascii="Consolas" w:eastAsia="Consolas" w:hAnsi="Consolas" w:cs="Consolas"/>
          <w:color w:val="0000FF"/>
        </w:rPr>
        <w:tab/>
        <w:t xml:space="preserve">   private T </w:t>
      </w:r>
      <w:proofErr w:type="spellStart"/>
      <w:r>
        <w:rPr>
          <w:rFonts w:ascii="Consolas" w:eastAsia="Consolas" w:hAnsi="Consolas" w:cs="Consolas"/>
          <w:color w:val="0000FF"/>
        </w:rPr>
        <w:t>t</w:t>
      </w:r>
      <w:proofErr w:type="spellEnd"/>
      <w:r>
        <w:rPr>
          <w:rFonts w:ascii="Consolas" w:eastAsia="Consolas" w:hAnsi="Consolas" w:cs="Consolas"/>
          <w:color w:val="0000FF"/>
        </w:rPr>
        <w:t xml:space="preserve">; //type parameter   public void draw(T t) { this.t = t; }   public T take() { return t; } } </w:t>
      </w:r>
    </w:p>
    <w:p w:rsidR="004E7040" w:rsidRDefault="00FE5B5D">
      <w:pPr>
        <w:spacing w:after="0" w:line="445" w:lineRule="auto"/>
        <w:ind w:left="715" w:right="3477"/>
        <w:rPr>
          <w:rFonts w:ascii="Consolas" w:eastAsia="Consolas" w:hAnsi="Consolas" w:cs="Consolas"/>
          <w:color w:val="0000FF"/>
        </w:rPr>
      </w:pP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Shape {} </w:t>
      </w:r>
    </w:p>
    <w:p w:rsidR="004E7040" w:rsidRDefault="00FE5B5D">
      <w:pPr>
        <w:spacing w:after="0" w:line="445" w:lineRule="auto"/>
        <w:ind w:left="715" w:right="3477"/>
        <w:rPr>
          <w:rFonts w:ascii="Consolas" w:eastAsia="Consolas" w:hAnsi="Consolas" w:cs="Consolas"/>
          <w:color w:val="0000FF"/>
        </w:rPr>
      </w:pP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Circle extends Shape {} </w:t>
      </w:r>
    </w:p>
    <w:p w:rsidR="00431F02" w:rsidRDefault="00FE5B5D">
      <w:pPr>
        <w:spacing w:after="0" w:line="445" w:lineRule="auto"/>
        <w:ind w:left="715" w:right="3477"/>
      </w:pP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Rectangle extends Shape {} </w:t>
      </w:r>
    </w:p>
    <w:p w:rsidR="00431F02" w:rsidRDefault="00FE5B5D">
      <w:pPr>
        <w:ind w:left="-5"/>
      </w:pPr>
      <w:r>
        <w:lastRenderedPageBreak/>
        <w:t xml:space="preserve">Consider the next two lines:  </w:t>
      </w:r>
    </w:p>
    <w:p w:rsidR="00431F02" w:rsidRDefault="00FE5B5D">
      <w:pPr>
        <w:spacing w:after="334" w:line="259" w:lineRule="auto"/>
        <w:ind w:left="-5"/>
      </w:pPr>
      <w:r>
        <w:rPr>
          <w:b/>
          <w:color w:val="2E2D29"/>
        </w:rPr>
        <w:t xml:space="preserve">Drawing&lt;Circle&gt; circles = …;  </w:t>
      </w:r>
    </w:p>
    <w:p w:rsidR="00431F02" w:rsidRDefault="00FE5B5D">
      <w:pPr>
        <w:spacing w:after="462" w:line="259" w:lineRule="auto"/>
        <w:ind w:left="-5"/>
      </w:pPr>
      <w:r>
        <w:rPr>
          <w:b/>
          <w:color w:val="2E2D29"/>
        </w:rPr>
        <w:t>Drawing&lt;Shape&gt; shapes = circles;</w:t>
      </w:r>
      <w:proofErr w:type="gramStart"/>
      <w:r>
        <w:rPr>
          <w:rFonts w:ascii="Calibri" w:eastAsia="Calibri" w:hAnsi="Calibri" w:cs="Calibri"/>
          <w:color w:val="2E2D29"/>
        </w:rPr>
        <w:t>​</w:t>
      </w:r>
      <w:r>
        <w:t xml:space="preserve"> /</w:t>
      </w:r>
      <w:proofErr w:type="gramEnd"/>
      <w:r>
        <w:t xml:space="preserve">/ Is it right??? </w:t>
      </w:r>
    </w:p>
    <w:p w:rsidR="00431F02" w:rsidRDefault="00FE5B5D">
      <w:pPr>
        <w:spacing w:after="201" w:line="373" w:lineRule="auto"/>
        <w:ind w:left="-5"/>
      </w:pPr>
      <w:r>
        <w:rPr>
          <w:b/>
        </w:rPr>
        <w:t>(1)</w:t>
      </w:r>
      <w:r>
        <w:rPr>
          <w:rFonts w:ascii="Calibri" w:eastAsia="Calibri" w:hAnsi="Calibri" w:cs="Calibri"/>
        </w:rPr>
        <w:t>​</w:t>
      </w:r>
      <w:r>
        <w:t xml:space="preserve"> It is not. If it were allowed, </w:t>
      </w:r>
      <w:proofErr w:type="gramStart"/>
      <w:r>
        <w:t xml:space="preserve">then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shapes.draw</w:t>
      </w:r>
      <w:proofErr w:type="spellEnd"/>
      <w:proofErr w:type="gramEnd"/>
      <w:r>
        <w:rPr>
          <w:b/>
          <w:color w:val="2E2D29"/>
        </w:rPr>
        <w:t xml:space="preserve">(new </w:t>
      </w:r>
      <w:proofErr w:type="spellStart"/>
      <w:r>
        <w:rPr>
          <w:b/>
          <w:color w:val="2E2D29"/>
        </w:rPr>
        <w:t>Rectagle</w:t>
      </w:r>
      <w:proofErr w:type="spellEnd"/>
      <w:r>
        <w:rPr>
          <w:b/>
          <w:color w:val="2E2D29"/>
        </w:rPr>
        <w:t>())</w:t>
      </w:r>
      <w:r>
        <w:rPr>
          <w:rFonts w:ascii="Calibri" w:eastAsia="Calibri" w:hAnsi="Calibri" w:cs="Calibri"/>
          <w:color w:val="2E2D29"/>
        </w:rPr>
        <w:t>​</w:t>
      </w:r>
      <w:r>
        <w:t xml:space="preserve"> would draw on a painting of circles, something different such as a rectangle. </w:t>
      </w:r>
    </w:p>
    <w:p w:rsidR="00431F02" w:rsidRDefault="00FE5B5D">
      <w:pPr>
        <w:ind w:left="-5"/>
      </w:pPr>
      <w:r>
        <w:t xml:space="preserve">What about this? </w:t>
      </w:r>
    </w:p>
    <w:p w:rsidR="00431F02" w:rsidRDefault="00FE5B5D">
      <w:pPr>
        <w:spacing w:after="334" w:line="259" w:lineRule="auto"/>
        <w:ind w:left="-5"/>
      </w:pPr>
      <w:r>
        <w:rPr>
          <w:b/>
          <w:color w:val="2E2D29"/>
        </w:rPr>
        <w:t xml:space="preserve">Drawing&lt;Shape&gt; shapes = …; </w:t>
      </w:r>
    </w:p>
    <w:p w:rsidR="00431F02" w:rsidRDefault="00FE5B5D">
      <w:pPr>
        <w:spacing w:after="334" w:line="259" w:lineRule="auto"/>
        <w:ind w:left="-5"/>
      </w:pPr>
      <w:r>
        <w:rPr>
          <w:b/>
          <w:color w:val="2E2D29"/>
        </w:rPr>
        <w:t>Drawing&lt;Circle&gt; circles = shapes;</w:t>
      </w:r>
      <w:r>
        <w:rPr>
          <w:rFonts w:ascii="Calibri" w:eastAsia="Calibri" w:hAnsi="Calibri" w:cs="Calibri"/>
          <w:color w:val="2E2D29"/>
        </w:rPr>
        <w:t>​</w:t>
      </w:r>
      <w:r>
        <w:t xml:space="preserve">// </w:t>
      </w:r>
      <w:proofErr w:type="gramStart"/>
      <w:r>
        <w:t>Is</w:t>
      </w:r>
      <w:proofErr w:type="gramEnd"/>
      <w:r>
        <w:t xml:space="preserve"> it right??? </w:t>
      </w:r>
    </w:p>
    <w:p w:rsidR="00431F02" w:rsidRDefault="00FE5B5D">
      <w:pPr>
        <w:spacing w:after="205" w:line="373" w:lineRule="auto"/>
        <w:ind w:left="-5"/>
      </w:pPr>
      <w:r>
        <w:rPr>
          <w:b/>
        </w:rPr>
        <w:t>(2)</w:t>
      </w:r>
      <w:r>
        <w:rPr>
          <w:rFonts w:ascii="Calibri" w:eastAsia="Calibri" w:hAnsi="Calibri" w:cs="Calibri"/>
        </w:rPr>
        <w:t>​</w:t>
      </w:r>
      <w:r>
        <w:t xml:space="preserve"> This is not right either. In a drawing of shapes, we can have all kinds of shapes not only circles. </w:t>
      </w:r>
    </w:p>
    <w:p w:rsidR="00431F02" w:rsidRDefault="00FE5B5D">
      <w:pPr>
        <w:spacing w:after="341" w:line="355" w:lineRule="auto"/>
        <w:ind w:left="-5"/>
      </w:pPr>
      <w:r>
        <w:rPr>
          <w:color w:val="2E2D29"/>
        </w:rPr>
        <w:t>Observation 1</w:t>
      </w:r>
      <w:r>
        <w:t>:</w:t>
      </w:r>
      <w:r>
        <w:rPr>
          <w:rFonts w:ascii="Calibri" w:eastAsia="Calibri" w:hAnsi="Calibri" w:cs="Calibri"/>
          <w:color w:val="2E2D29"/>
        </w:rPr>
        <w:t>​</w:t>
      </w:r>
      <w:r>
        <w:t xml:space="preserve"> </w:t>
      </w:r>
      <w:r>
        <w:rPr>
          <w:b/>
        </w:rPr>
        <w:t xml:space="preserve">Generic types are invariant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proofErr w:type="gramStart"/>
      <w:r>
        <w:t>(</w:t>
      </w:r>
      <w:r>
        <w:rPr>
          <w:rFonts w:ascii="Calibri" w:eastAsia="Calibri" w:hAnsi="Calibri" w:cs="Calibri"/>
        </w:rPr>
        <w:t xml:space="preserve">​ </w:t>
      </w:r>
      <w:r>
        <w:t>see</w:t>
      </w:r>
      <w:proofErr w:type="gramEnd"/>
      <w:r>
        <w:t xml:space="preserve"> 1 &amp; 2 &amp; </w:t>
      </w:r>
      <w:r>
        <w:rPr>
          <w:color w:val="000000"/>
        </w:rPr>
        <w:t>read previous note about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color w:val="000000"/>
        </w:rPr>
        <w:t xml:space="preserve"> variance</w:t>
      </w:r>
      <w:r>
        <w:rPr>
          <w:rFonts w:ascii="Calibri" w:eastAsia="Calibri" w:hAnsi="Calibri" w:cs="Calibri"/>
          <w:color w:val="000000"/>
        </w:rPr>
        <w:t>​</w:t>
      </w:r>
      <w:r>
        <w:t xml:space="preserve">). </w:t>
      </w:r>
    </w:p>
    <w:p w:rsidR="00431F02" w:rsidRDefault="00FE5B5D">
      <w:pPr>
        <w:spacing w:after="468"/>
        <w:ind w:left="-5"/>
      </w:pPr>
      <w:r>
        <w:rPr>
          <w:b/>
        </w:rPr>
        <w:t>Problem:</w:t>
      </w:r>
      <w:r>
        <w:rPr>
          <w:rFonts w:ascii="Calibri" w:eastAsia="Calibri" w:hAnsi="Calibri" w:cs="Calibri"/>
        </w:rPr>
        <w:t>​</w:t>
      </w:r>
      <w:r>
        <w:t xml:space="preserve"> How could we have subtype relationship between generic types in Java? </w:t>
      </w:r>
    </w:p>
    <w:p w:rsidR="00431F02" w:rsidRDefault="00FE5B5D">
      <w:pPr>
        <w:spacing w:after="468"/>
        <w:ind w:left="-5"/>
      </w:pPr>
      <w:r>
        <w:t xml:space="preserve">What about a drawing of unknown types? Something defined </w:t>
      </w:r>
      <w:proofErr w:type="gramStart"/>
      <w:r>
        <w:t xml:space="preserve">like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</w:t>
      </w:r>
      <w:proofErr w:type="gramEnd"/>
      <w:r>
        <w:rPr>
          <w:b/>
          <w:color w:val="2E2D29"/>
        </w:rPr>
        <w:t xml:space="preserve">&lt;?&gt; </w:t>
      </w:r>
    </w:p>
    <w:p w:rsidR="00431F02" w:rsidRDefault="00FE5B5D">
      <w:pPr>
        <w:spacing w:after="466"/>
        <w:ind w:left="-5"/>
      </w:pPr>
      <w:proofErr w:type="gramStart"/>
      <w:r w:rsidRPr="008F04EE">
        <w:rPr>
          <w:b/>
          <w:color w:val="2E2D29"/>
          <w:highlight w:val="yellow"/>
        </w:rPr>
        <w:t>Definition</w:t>
      </w:r>
      <w:r w:rsidRPr="008F04EE">
        <w:rPr>
          <w:rFonts w:ascii="Calibri" w:eastAsia="Calibri" w:hAnsi="Calibri" w:cs="Calibri"/>
          <w:color w:val="2E2D29"/>
          <w:highlight w:val="yellow"/>
        </w:rPr>
        <w:t>​</w:t>
      </w:r>
      <w:r w:rsidRPr="008F04EE">
        <w:rPr>
          <w:color w:val="2E2D29"/>
          <w:highlight w:val="yellow"/>
        </w:rPr>
        <w:t>:</w:t>
      </w:r>
      <w:proofErr w:type="gramEnd"/>
      <w:r w:rsidRPr="008F04EE">
        <w:rPr>
          <w:color w:val="2E2D29"/>
          <w:highlight w:val="yellow"/>
        </w:rPr>
        <w:t xml:space="preserve"> Wildcard Type</w:t>
      </w:r>
      <w:r>
        <w:rPr>
          <w:color w:val="2E2D29"/>
        </w:rPr>
        <w:t xml:space="preserve"> </w:t>
      </w:r>
    </w:p>
    <w:p w:rsidR="00431F02" w:rsidRDefault="00FE5B5D">
      <w:pPr>
        <w:spacing w:after="468"/>
        <w:ind w:left="-5"/>
      </w:pPr>
      <w:r>
        <w:t xml:space="preserve">A wildcard type is a parameterized type, </w:t>
      </w:r>
      <w:proofErr w:type="gramStart"/>
      <w:r>
        <w:t xml:space="preserve">where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?</w:t>
      </w:r>
      <w:r>
        <w:rPr>
          <w:rFonts w:ascii="Calibri" w:eastAsia="Calibri" w:hAnsi="Calibri" w:cs="Calibri"/>
          <w:color w:val="2E2D29"/>
        </w:rPr>
        <w:t>​</w:t>
      </w:r>
      <w:proofErr w:type="gramEnd"/>
      <w:r>
        <w:t xml:space="preserve">  </w:t>
      </w:r>
      <w:proofErr w:type="gramStart"/>
      <w:r>
        <w:t>is</w:t>
      </w:r>
      <w:proofErr w:type="gramEnd"/>
      <w:r>
        <w:t xml:space="preserve"> the type argument. </w:t>
      </w:r>
    </w:p>
    <w:p w:rsidR="00431F02" w:rsidRDefault="00FE5B5D">
      <w:pPr>
        <w:spacing w:after="205" w:line="373" w:lineRule="auto"/>
        <w:ind w:left="-5"/>
      </w:pPr>
      <w:r>
        <w:rPr>
          <w:color w:val="2E2D29"/>
        </w:rPr>
        <w:t>Example:</w:t>
      </w:r>
      <w:r>
        <w:rPr>
          <w:rFonts w:ascii="Calibri" w:eastAsia="Calibri" w:hAnsi="Calibri" w:cs="Calibri"/>
          <w:color w:val="2E2D29"/>
        </w:rPr>
        <w:t>​</w:t>
      </w:r>
      <w:r>
        <w:t xml:space="preserve"> </w:t>
      </w:r>
      <w:r w:rsidRPr="008F04EE">
        <w:rPr>
          <w:rFonts w:ascii="Calibri" w:eastAsia="Calibri" w:hAnsi="Calibri" w:cs="Calibri"/>
          <w:highlight w:val="yellow"/>
        </w:rPr>
        <w:t>​</w:t>
      </w:r>
      <w:r w:rsidRPr="008F04EE">
        <w:rPr>
          <w:b/>
          <w:color w:val="2E2D29"/>
          <w:highlight w:val="yellow"/>
        </w:rPr>
        <w:t>Drawing&lt;?&gt;</w:t>
      </w:r>
      <w:proofErr w:type="gramStart"/>
      <w:r w:rsidRPr="008F04EE">
        <w:rPr>
          <w:rFonts w:ascii="Calibri" w:eastAsia="Calibri" w:hAnsi="Calibri" w:cs="Calibri"/>
          <w:color w:val="2E2D29"/>
          <w:highlight w:val="yellow"/>
        </w:rPr>
        <w:t>​</w:t>
      </w:r>
      <w:r>
        <w:t xml:space="preserve"> is</w:t>
      </w:r>
      <w:proofErr w:type="gramEnd"/>
      <w:r>
        <w:t xml:space="preserve"> a wildcard type, and can be thought of a drawing of some type, where the wildcard is hiding that type, drawing of unknown type. </w:t>
      </w:r>
    </w:p>
    <w:p w:rsidR="00431F02" w:rsidRDefault="00FE5B5D">
      <w:pPr>
        <w:spacing w:after="466"/>
        <w:ind w:left="-5"/>
      </w:pPr>
      <w:proofErr w:type="gramStart"/>
      <w:r>
        <w:rPr>
          <w:b/>
          <w:color w:val="2E2D29"/>
        </w:rPr>
        <w:t>Definition</w:t>
      </w:r>
      <w:r>
        <w:rPr>
          <w:rFonts w:ascii="Calibri" w:eastAsia="Calibri" w:hAnsi="Calibri" w:cs="Calibri"/>
          <w:color w:val="2E2D29"/>
        </w:rPr>
        <w:t>​</w:t>
      </w:r>
      <w:r>
        <w:rPr>
          <w:color w:val="2E2D29"/>
        </w:rPr>
        <w:t>:</w:t>
      </w:r>
      <w:proofErr w:type="gramEnd"/>
      <w:r>
        <w:rPr>
          <w:color w:val="2E2D29"/>
        </w:rPr>
        <w:t xml:space="preserve"> Upper-bounded Wildcard Type </w:t>
      </w:r>
    </w:p>
    <w:p w:rsidR="00431F02" w:rsidRDefault="00FE5B5D">
      <w:pPr>
        <w:spacing w:line="355" w:lineRule="auto"/>
        <w:ind w:left="-5"/>
      </w:pPr>
      <w:r>
        <w:lastRenderedPageBreak/>
        <w:t xml:space="preserve">An upper-bounded wildcard type is a parameterized type, </w:t>
      </w:r>
      <w:proofErr w:type="gramStart"/>
      <w:r>
        <w:t>where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 ?</w:t>
      </w:r>
      <w:proofErr w:type="gramEnd"/>
      <w:r>
        <w:rPr>
          <w:b/>
          <w:color w:val="2E2D29"/>
        </w:rPr>
        <w:t xml:space="preserve"> </w:t>
      </w:r>
      <w:proofErr w:type="gramStart"/>
      <w:r>
        <w:rPr>
          <w:b/>
          <w:color w:val="2E2D29"/>
        </w:rPr>
        <w:t>extends</w:t>
      </w:r>
      <w:proofErr w:type="gramEnd"/>
      <w:r>
        <w:rPr>
          <w:b/>
          <w:color w:val="2E2D29"/>
        </w:rPr>
        <w:t xml:space="preserve"> T </w:t>
      </w:r>
      <w:r>
        <w:rPr>
          <w:rFonts w:ascii="Calibri" w:eastAsia="Calibri" w:hAnsi="Calibri" w:cs="Calibri"/>
          <w:color w:val="2E2D29"/>
        </w:rPr>
        <w:t>​</w:t>
      </w:r>
      <w:r>
        <w:t>is the type argument (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? &lt;: </w:t>
      </w:r>
      <w:proofErr w:type="gramStart"/>
      <w:r>
        <w:rPr>
          <w:b/>
          <w:color w:val="2E2D29"/>
        </w:rPr>
        <w:t>T</w:t>
      </w:r>
      <w:r>
        <w:rPr>
          <w:rFonts w:ascii="Calibri" w:eastAsia="Calibri" w:hAnsi="Calibri" w:cs="Calibri"/>
          <w:color w:val="2E2D29"/>
        </w:rPr>
        <w:t>​</w:t>
      </w:r>
      <w:r>
        <w:t>)</w:t>
      </w:r>
      <w:proofErr w:type="gramEnd"/>
      <w:r>
        <w:t xml:space="preserve">. </w:t>
      </w:r>
    </w:p>
    <w:p w:rsidR="00431F02" w:rsidRDefault="00FE5B5D">
      <w:pPr>
        <w:spacing w:after="219" w:line="361" w:lineRule="auto"/>
        <w:ind w:left="-5"/>
      </w:pPr>
      <w:r>
        <w:rPr>
          <w:color w:val="2E2D29"/>
        </w:rPr>
        <w:t>Example</w:t>
      </w:r>
      <w:r>
        <w:t>:</w:t>
      </w:r>
      <w:r>
        <w:rPr>
          <w:rFonts w:ascii="Calibri" w:eastAsia="Calibri" w:hAnsi="Calibri" w:cs="Calibri"/>
          <w:color w:val="2E2D29"/>
        </w:rPr>
        <w:t>​</w:t>
      </w:r>
      <w:r>
        <w:t xml:space="preserve"> Let us suppose that we want in our drawing only elements that are subtypes </w:t>
      </w:r>
      <w:proofErr w:type="gramStart"/>
      <w:r>
        <w:t xml:space="preserve">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Circles</w:t>
      </w:r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, but we do not know, what concrete type of circles. We can define a generic drawing type like this with: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Drawing&lt;? </w:t>
      </w:r>
      <w:proofErr w:type="gramStart"/>
      <w:r>
        <w:rPr>
          <w:b/>
          <w:color w:val="2E2D29"/>
        </w:rPr>
        <w:t>extends</w:t>
      </w:r>
      <w:proofErr w:type="gramEnd"/>
      <w:r>
        <w:rPr>
          <w:b/>
          <w:color w:val="2E2D29"/>
        </w:rPr>
        <w:t xml:space="preserve"> Circle&gt;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, where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the upper bound. </w:t>
      </w:r>
    </w:p>
    <w:p w:rsidR="00431F02" w:rsidRDefault="00FE5B5D">
      <w:pPr>
        <w:spacing w:after="466"/>
        <w:ind w:left="-5"/>
      </w:pPr>
      <w:proofErr w:type="gramStart"/>
      <w:r>
        <w:rPr>
          <w:b/>
          <w:color w:val="2E2D29"/>
        </w:rPr>
        <w:t>Definition</w:t>
      </w:r>
      <w:r>
        <w:rPr>
          <w:rFonts w:ascii="Calibri" w:eastAsia="Calibri" w:hAnsi="Calibri" w:cs="Calibri"/>
          <w:color w:val="2E2D29"/>
        </w:rPr>
        <w:t>​</w:t>
      </w:r>
      <w:r>
        <w:rPr>
          <w:color w:val="2E2D29"/>
        </w:rPr>
        <w:t>:</w:t>
      </w:r>
      <w:proofErr w:type="gramEnd"/>
      <w:r>
        <w:rPr>
          <w:color w:val="2E2D29"/>
        </w:rPr>
        <w:t xml:space="preserve"> Lower-bounded Wildcard Type </w:t>
      </w:r>
    </w:p>
    <w:p w:rsidR="00431F02" w:rsidRDefault="00FE5B5D">
      <w:pPr>
        <w:spacing w:line="355" w:lineRule="auto"/>
        <w:ind w:left="-5"/>
      </w:pPr>
      <w:r>
        <w:t xml:space="preserve">A lower-bounded wildcard type is a parameterized type, </w:t>
      </w:r>
      <w:proofErr w:type="gramStart"/>
      <w:r>
        <w:t xml:space="preserve">where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?</w:t>
      </w:r>
      <w:proofErr w:type="gramEnd"/>
      <w:r>
        <w:rPr>
          <w:b/>
          <w:color w:val="2E2D29"/>
        </w:rPr>
        <w:t xml:space="preserve"> </w:t>
      </w:r>
      <w:proofErr w:type="gramStart"/>
      <w:r>
        <w:rPr>
          <w:b/>
          <w:color w:val="2E2D29"/>
        </w:rPr>
        <w:t>super</w:t>
      </w:r>
      <w:proofErr w:type="gramEnd"/>
      <w:r>
        <w:rPr>
          <w:b/>
          <w:color w:val="2E2D29"/>
        </w:rPr>
        <w:t xml:space="preserve"> T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the type argument (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T &lt;: ?</w:t>
      </w:r>
      <w:r>
        <w:rPr>
          <w:rFonts w:ascii="Calibri" w:eastAsia="Calibri" w:hAnsi="Calibri" w:cs="Calibri"/>
          <w:color w:val="2E2D29"/>
        </w:rPr>
        <w:t>​</w:t>
      </w:r>
      <w:r>
        <w:t xml:space="preserve">). </w:t>
      </w:r>
    </w:p>
    <w:p w:rsidR="00431F02" w:rsidRDefault="00FE5B5D">
      <w:pPr>
        <w:spacing w:line="355" w:lineRule="auto"/>
        <w:ind w:left="-5"/>
      </w:pPr>
      <w:proofErr w:type="gramStart"/>
      <w:r>
        <w:rPr>
          <w:color w:val="2E2D29"/>
        </w:rPr>
        <w:t>Example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Again, let us suppose that we want in our drawing only elements that are </w:t>
      </w:r>
      <w:proofErr w:type="spellStart"/>
      <w:r>
        <w:t>supertypes</w:t>
      </w:r>
      <w:proofErr w:type="spellEnd"/>
      <w:r>
        <w:t xml:space="preserve">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Rectangle (</w:t>
      </w:r>
      <w:r>
        <w:rPr>
          <w:rFonts w:ascii="Calibri" w:eastAsia="Calibri" w:hAnsi="Calibri" w:cs="Calibri"/>
          <w:color w:val="2E2D29"/>
        </w:rPr>
        <w:t>​</w:t>
      </w:r>
      <w:r>
        <w:t xml:space="preserve">i.e. some unknown type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T</w:t>
      </w:r>
      <w:r>
        <w:rPr>
          <w:rFonts w:ascii="Calibri" w:eastAsia="Calibri" w:hAnsi="Calibri" w:cs="Calibri"/>
          <w:color w:val="2E2D29"/>
        </w:rPr>
        <w:t>​</w:t>
      </w:r>
      <w:r>
        <w:t xml:space="preserve">, where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Rectangle extends T)</w:t>
      </w:r>
      <w:r>
        <w:t>. We</w:t>
      </w:r>
      <w:proofErr w:type="gramStart"/>
      <w:r>
        <w:rPr>
          <w:rFonts w:ascii="Calibri" w:eastAsia="Calibri" w:hAnsi="Calibri" w:cs="Calibri"/>
          <w:color w:val="2E2D29"/>
        </w:rPr>
        <w:t>​</w:t>
      </w:r>
      <w:r>
        <w:t xml:space="preserve"> can</w:t>
      </w:r>
      <w:proofErr w:type="gramEnd"/>
      <w:r>
        <w:t xml:space="preserve"> define a generic drawing type like this with: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Drawing&lt;? </w:t>
      </w:r>
      <w:proofErr w:type="gramStart"/>
      <w:r>
        <w:rPr>
          <w:b/>
          <w:color w:val="2E2D29"/>
        </w:rPr>
        <w:t>super</w:t>
      </w:r>
      <w:proofErr w:type="gramEnd"/>
      <w:r>
        <w:rPr>
          <w:b/>
          <w:color w:val="2E2D29"/>
        </w:rPr>
        <w:t xml:space="preserve"> Rectangle 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, where </w:t>
      </w:r>
      <w:r>
        <w:rPr>
          <w:b/>
          <w:color w:val="2E2D29"/>
        </w:rPr>
        <w:t>Rectangle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the lower bound. </w:t>
      </w:r>
    </w:p>
    <w:p w:rsidR="00431F02" w:rsidRDefault="00FE5B5D">
      <w:pPr>
        <w:spacing w:line="355" w:lineRule="auto"/>
        <w:ind w:left="-5"/>
      </w:pPr>
      <w:proofErr w:type="gramStart"/>
      <w:r w:rsidRPr="008F04EE">
        <w:rPr>
          <w:color w:val="2E2D29"/>
          <w:highlight w:val="yellow"/>
        </w:rPr>
        <w:t>Note</w:t>
      </w:r>
      <w:r w:rsidRPr="008F04EE">
        <w:rPr>
          <w:rFonts w:ascii="Calibri" w:eastAsia="Calibri" w:hAnsi="Calibri" w:cs="Calibri"/>
          <w:color w:val="2E2D29"/>
          <w:highlight w:val="yellow"/>
        </w:rPr>
        <w:t>​</w:t>
      </w:r>
      <w:r w:rsidRPr="008F04EE">
        <w:rPr>
          <w:highlight w:val="yellow"/>
        </w:rPr>
        <w:t>:</w:t>
      </w:r>
      <w:proofErr w:type="gramEnd"/>
      <w:r w:rsidRPr="008F04EE">
        <w:rPr>
          <w:highlight w:val="yellow"/>
        </w:rPr>
        <w:t xml:space="preserve"> The bounding types may also have wildcards as type arguments. For example, how would you read this statement: </w:t>
      </w:r>
      <w:r w:rsidRPr="008F04EE">
        <w:rPr>
          <w:rFonts w:ascii="Calibri" w:eastAsia="Calibri" w:hAnsi="Calibri" w:cs="Calibri"/>
          <w:highlight w:val="yellow"/>
        </w:rPr>
        <w:t>​</w:t>
      </w:r>
      <w:r w:rsidRPr="008F04EE">
        <w:rPr>
          <w:b/>
          <w:color w:val="2E2D29"/>
          <w:highlight w:val="yellow"/>
        </w:rPr>
        <w:t xml:space="preserve">Drawing&lt;? </w:t>
      </w:r>
      <w:proofErr w:type="gramStart"/>
      <w:r w:rsidRPr="008F04EE">
        <w:rPr>
          <w:b/>
          <w:color w:val="2E2D29"/>
          <w:highlight w:val="yellow"/>
        </w:rPr>
        <w:t>extends</w:t>
      </w:r>
      <w:proofErr w:type="gramEnd"/>
      <w:r w:rsidRPr="008F04EE">
        <w:rPr>
          <w:b/>
          <w:color w:val="2E2D29"/>
          <w:highlight w:val="yellow"/>
        </w:rPr>
        <w:t xml:space="preserve"> Drawing&lt;?&gt;&gt;</w:t>
      </w:r>
      <w:r>
        <w:rPr>
          <w:b/>
          <w:color w:val="2E2D29"/>
        </w:rPr>
        <w:t xml:space="preserve"> </w:t>
      </w:r>
    </w:p>
    <w:p w:rsidR="00431F02" w:rsidRDefault="00FE5B5D">
      <w:pPr>
        <w:ind w:left="-5"/>
      </w:pPr>
      <w:r w:rsidRPr="008F04EE">
        <w:rPr>
          <w:highlight w:val="magenta"/>
        </w:rPr>
        <w:t>It is a painting composed of any painting that is derived from a painting of anything.</w:t>
      </w:r>
      <w:r>
        <w:t xml:space="preserve"> </w:t>
      </w:r>
    </w:p>
    <w:p w:rsidR="00431F02" w:rsidRDefault="00FE5B5D">
      <w:pPr>
        <w:spacing w:after="468"/>
        <w:ind w:left="-5"/>
      </w:pPr>
      <w:r w:rsidRPr="008F04EE">
        <w:rPr>
          <w:color w:val="2E2D29"/>
          <w:highlight w:val="red"/>
        </w:rPr>
        <w:t xml:space="preserve">Observation </w:t>
      </w:r>
      <w:proofErr w:type="gramStart"/>
      <w:r w:rsidRPr="008F04EE">
        <w:rPr>
          <w:color w:val="2E2D29"/>
          <w:highlight w:val="red"/>
        </w:rPr>
        <w:t>2</w:t>
      </w:r>
      <w:r w:rsidRPr="008F04EE">
        <w:rPr>
          <w:rFonts w:ascii="Calibri" w:eastAsia="Calibri" w:hAnsi="Calibri" w:cs="Calibri"/>
          <w:color w:val="2E2D29"/>
          <w:highlight w:val="red"/>
        </w:rPr>
        <w:t>​</w:t>
      </w:r>
      <w:r w:rsidRPr="008F04EE">
        <w:rPr>
          <w:highlight w:val="red"/>
        </w:rPr>
        <w:t>:</w:t>
      </w:r>
      <w:proofErr w:type="gramEnd"/>
      <w:r w:rsidRPr="008F04EE">
        <w:rPr>
          <w:highlight w:val="red"/>
        </w:rPr>
        <w:t xml:space="preserve"> Wildcard types allow variant subtyping</w:t>
      </w:r>
      <w:r>
        <w:t xml:space="preserve"> </w:t>
      </w:r>
    </w:p>
    <w:p w:rsidR="00431F02" w:rsidRDefault="00FE5B5D">
      <w:pPr>
        <w:spacing w:after="468"/>
        <w:ind w:left="-5"/>
      </w:pPr>
      <w:r>
        <w:rPr>
          <w:color w:val="2E2D29"/>
        </w:rPr>
        <w:t xml:space="preserve">Observation </w:t>
      </w:r>
      <w:proofErr w:type="gramStart"/>
      <w:r>
        <w:rPr>
          <w:color w:val="2E2D29"/>
        </w:rPr>
        <w:t>3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Upper-bound wildcard types are </w:t>
      </w:r>
      <w:r w:rsidRPr="00AB004A">
        <w:rPr>
          <w:b/>
          <w:highlight w:val="magenta"/>
        </w:rPr>
        <w:t>covariant</w:t>
      </w:r>
      <w:r>
        <w:rPr>
          <w:b/>
        </w:rPr>
        <w:t xml:space="preserve"> </w:t>
      </w:r>
    </w:p>
    <w:p w:rsidR="00431F02" w:rsidRDefault="00FE5B5D">
      <w:pPr>
        <w:spacing w:after="458" w:line="259" w:lineRule="auto"/>
        <w:ind w:left="-5"/>
      </w:pPr>
      <w:proofErr w:type="gramStart"/>
      <w:r>
        <w:t xml:space="preserve">If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proofErr w:type="gramEnd"/>
      <w:r>
        <w:rPr>
          <w:b/>
          <w:color w:val="2E2D29"/>
        </w:rPr>
        <w:t xml:space="preserve"> &lt;: Shape</w:t>
      </w:r>
      <w:r>
        <w:rPr>
          <w:rFonts w:ascii="Calibri" w:eastAsia="Calibri" w:hAnsi="Calibri" w:cs="Calibri"/>
          <w:color w:val="2E2D29"/>
        </w:rPr>
        <w:t>​</w:t>
      </w:r>
      <w:r>
        <w:t xml:space="preserve"> then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Drawing(? extends Circle) &lt;: Drawing(? extends Shape) </w:t>
      </w:r>
    </w:p>
    <w:p w:rsidR="00431F02" w:rsidRDefault="00FE5B5D">
      <w:pPr>
        <w:spacing w:after="338"/>
        <w:ind w:left="-5"/>
      </w:pPr>
      <w:r>
        <w:rPr>
          <w:color w:val="2E2D29"/>
        </w:rPr>
        <w:t>Example:</w:t>
      </w:r>
      <w:r>
        <w:t xml:space="preserve">  </w:t>
      </w:r>
    </w:p>
    <w:p w:rsidR="00431F02" w:rsidRDefault="00FE5B5D">
      <w:pPr>
        <w:spacing w:after="334" w:line="259" w:lineRule="auto"/>
        <w:ind w:left="-5"/>
      </w:pPr>
      <w:r>
        <w:rPr>
          <w:b/>
          <w:color w:val="2E2D29"/>
        </w:rPr>
        <w:t xml:space="preserve">Drawing&lt;? </w:t>
      </w:r>
      <w:proofErr w:type="gramStart"/>
      <w:r>
        <w:rPr>
          <w:b/>
          <w:color w:val="2E2D29"/>
        </w:rPr>
        <w:t>extends</w:t>
      </w:r>
      <w:proofErr w:type="gramEnd"/>
      <w:r>
        <w:rPr>
          <w:b/>
          <w:color w:val="2E2D29"/>
        </w:rPr>
        <w:t xml:space="preserve"> Shape&gt; ds = new Drawing&lt;Circle&gt;(); </w:t>
      </w:r>
    </w:p>
    <w:p w:rsidR="008F04EE" w:rsidRDefault="00FE5B5D">
      <w:pPr>
        <w:spacing w:after="0" w:line="638" w:lineRule="auto"/>
        <w:ind w:left="-5"/>
      </w:pPr>
      <w:r>
        <w:rPr>
          <w:b/>
          <w:color w:val="2E2D29"/>
        </w:rPr>
        <w:lastRenderedPageBreak/>
        <w:t xml:space="preserve">Shape </w:t>
      </w:r>
      <w:proofErr w:type="spellStart"/>
      <w:r>
        <w:rPr>
          <w:b/>
          <w:color w:val="2E2D29"/>
        </w:rPr>
        <w:t>shape</w:t>
      </w:r>
      <w:proofErr w:type="spellEnd"/>
      <w:r>
        <w:rPr>
          <w:b/>
          <w:color w:val="2E2D29"/>
        </w:rPr>
        <w:t xml:space="preserve"> = </w:t>
      </w:r>
      <w:proofErr w:type="spellStart"/>
      <w:proofErr w:type="gramStart"/>
      <w:r>
        <w:rPr>
          <w:b/>
          <w:color w:val="2E2D29"/>
        </w:rPr>
        <w:t>ds.take</w:t>
      </w:r>
      <w:proofErr w:type="spellEnd"/>
      <w:r>
        <w:rPr>
          <w:b/>
          <w:color w:val="2E2D29"/>
        </w:rPr>
        <w:t>(</w:t>
      </w:r>
      <w:proofErr w:type="gramEnd"/>
      <w:r>
        <w:rPr>
          <w:b/>
          <w:color w:val="2E2D29"/>
        </w:rPr>
        <w:t>circle);</w:t>
      </w:r>
      <w:r>
        <w:rPr>
          <w:rFonts w:ascii="Calibri" w:eastAsia="Calibri" w:hAnsi="Calibri" w:cs="Calibri"/>
          <w:color w:val="2E2D29"/>
        </w:rPr>
        <w:t>​</w:t>
      </w:r>
      <w:r>
        <w:t xml:space="preserve"> //it is allowed, after all a circle is a shape </w:t>
      </w:r>
    </w:p>
    <w:p w:rsidR="00431F02" w:rsidRDefault="00FE5B5D">
      <w:pPr>
        <w:spacing w:after="0" w:line="638" w:lineRule="auto"/>
        <w:ind w:left="-5"/>
      </w:pPr>
      <w:proofErr w:type="spellStart"/>
      <w:proofErr w:type="gramStart"/>
      <w:r>
        <w:rPr>
          <w:b/>
          <w:color w:val="2E2D29"/>
        </w:rPr>
        <w:t>ds.draw</w:t>
      </w:r>
      <w:proofErr w:type="spellEnd"/>
      <w:r>
        <w:rPr>
          <w:b/>
          <w:color w:val="2E2D29"/>
        </w:rPr>
        <w:t>(</w:t>
      </w:r>
      <w:proofErr w:type="gramEnd"/>
      <w:r>
        <w:rPr>
          <w:b/>
          <w:color w:val="2E2D29"/>
        </w:rPr>
        <w:t xml:space="preserve">new Rectangle()); </w:t>
      </w:r>
      <w:r>
        <w:rPr>
          <w:rFonts w:ascii="Calibri" w:eastAsia="Calibri" w:hAnsi="Calibri" w:cs="Calibri"/>
          <w:color w:val="2E2D29"/>
        </w:rPr>
        <w:t>​</w:t>
      </w:r>
      <w:r>
        <w:t xml:space="preserve">//it is NOT allowed – </w:t>
      </w:r>
      <w:r>
        <w:rPr>
          <w:rFonts w:ascii="Calibri" w:eastAsia="Calibri" w:hAnsi="Calibri" w:cs="Calibri"/>
        </w:rPr>
        <w:t>​</w:t>
      </w:r>
      <w:r>
        <w:rPr>
          <w:color w:val="2E2D29"/>
        </w:rPr>
        <w:t xml:space="preserve">compiler error </w:t>
      </w:r>
    </w:p>
    <w:p w:rsidR="00431F02" w:rsidRDefault="00FE5B5D">
      <w:pPr>
        <w:spacing w:after="260" w:line="325" w:lineRule="auto"/>
        <w:ind w:left="-5"/>
      </w:pPr>
      <w:r>
        <w:rPr>
          <w:color w:val="2E2D29"/>
        </w:rPr>
        <w:t>WHY?</w:t>
      </w:r>
      <w:r>
        <w:rPr>
          <w:rFonts w:ascii="Calibri" w:eastAsia="Calibri" w:hAnsi="Calibri" w:cs="Calibri"/>
          <w:color w:val="2E2D29"/>
        </w:rPr>
        <w:t>​</w:t>
      </w:r>
      <w:r>
        <w:t xml:space="preserve"> Since draw method requires </w:t>
      </w:r>
      <w:proofErr w:type="gramStart"/>
      <w:r>
        <w:t xml:space="preserve">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T</w:t>
      </w:r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parameter and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T</w:t>
      </w:r>
      <w:r>
        <w:rPr>
          <w:rFonts w:ascii="Calibri" w:eastAsia="Calibri" w:hAnsi="Calibri" w:cs="Calibri"/>
          <w:color w:val="2E2D29"/>
        </w:rPr>
        <w:t>​</w:t>
      </w:r>
      <w:r>
        <w:t xml:space="preserve"> in our case is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? </w:t>
      </w:r>
      <w:proofErr w:type="gramStart"/>
      <w:r>
        <w:rPr>
          <w:b/>
          <w:color w:val="2E2D29"/>
        </w:rPr>
        <w:t>extends</w:t>
      </w:r>
      <w:proofErr w:type="gramEnd"/>
      <w:r>
        <w:rPr>
          <w:b/>
          <w:color w:val="2E2D29"/>
        </w:rPr>
        <w:t xml:space="preserve"> Shape</w:t>
      </w:r>
      <w:r>
        <w:rPr>
          <w:rFonts w:ascii="Calibri" w:eastAsia="Calibri" w:hAnsi="Calibri" w:cs="Calibri"/>
          <w:color w:val="2E2D29"/>
        </w:rPr>
        <w:t>​</w:t>
      </w:r>
      <w:r>
        <w:t xml:space="preserve">, we do not know what kind a shape is coming. If it is rectangle or one of rectangle </w:t>
      </w:r>
      <w:proofErr w:type="spellStart"/>
      <w:r>
        <w:t>supertype</w:t>
      </w:r>
      <w:proofErr w:type="spellEnd"/>
      <w:r>
        <w:t xml:space="preserve"> it is ok, since we expect rectangle, but if it is not, we are in trouble. So the compiler flags this as an error. </w:t>
      </w:r>
    </w:p>
    <w:p w:rsidR="00431F02" w:rsidRDefault="00FE5B5D">
      <w:pPr>
        <w:spacing w:after="205" w:line="373" w:lineRule="auto"/>
        <w:ind w:left="-5"/>
      </w:pPr>
      <w:r>
        <w:rPr>
          <w:color w:val="2E2D29"/>
        </w:rPr>
        <w:t xml:space="preserve">We can read from an upper-bound wildcard type, </w:t>
      </w:r>
      <w:r w:rsidRPr="00AB004A">
        <w:rPr>
          <w:color w:val="2E2D29"/>
          <w:highlight w:val="red"/>
        </w:rPr>
        <w:t xml:space="preserve">but we cannot write to </w:t>
      </w:r>
      <w:proofErr w:type="gramStart"/>
      <w:r w:rsidRPr="00AB004A">
        <w:rPr>
          <w:color w:val="2E2D29"/>
          <w:highlight w:val="red"/>
        </w:rPr>
        <w:t>it</w:t>
      </w:r>
      <w:r w:rsidRPr="00AB004A">
        <w:rPr>
          <w:highlight w:val="red"/>
        </w:rPr>
        <w:t>(</w:t>
      </w:r>
      <w:proofErr w:type="gramEnd"/>
      <w:r w:rsidRPr="00AB004A">
        <w:rPr>
          <w:rFonts w:ascii="Calibri" w:eastAsia="Calibri" w:hAnsi="Calibri" w:cs="Calibri"/>
          <w:color w:val="2E2D29"/>
          <w:highlight w:val="red"/>
        </w:rPr>
        <w:t xml:space="preserve">​ </w:t>
      </w:r>
      <w:r w:rsidRPr="00AB004A">
        <w:rPr>
          <w:highlight w:val="red"/>
        </w:rPr>
        <w:t>i.e., upper-bound wildcard type are immutable)</w:t>
      </w:r>
      <w:r>
        <w:t xml:space="preserve">. </w:t>
      </w:r>
    </w:p>
    <w:p w:rsidR="00431F02" w:rsidRDefault="00FE5B5D">
      <w:pPr>
        <w:spacing w:after="468"/>
        <w:ind w:left="-5"/>
      </w:pPr>
      <w:r>
        <w:rPr>
          <w:color w:val="2E2D29"/>
        </w:rPr>
        <w:t xml:space="preserve">Observation </w:t>
      </w:r>
      <w:proofErr w:type="gramStart"/>
      <w:r>
        <w:rPr>
          <w:color w:val="2E2D29"/>
        </w:rPr>
        <w:t>4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Lower-bound wildcard types are </w:t>
      </w:r>
      <w:proofErr w:type="spellStart"/>
      <w:r w:rsidRPr="00AB004A">
        <w:rPr>
          <w:b/>
          <w:highlight w:val="magenta"/>
        </w:rPr>
        <w:t>contravariant</w:t>
      </w:r>
      <w:proofErr w:type="spellEnd"/>
      <w:r>
        <w:rPr>
          <w:b/>
        </w:rPr>
        <w:t xml:space="preserve"> </w:t>
      </w:r>
    </w:p>
    <w:p w:rsidR="00431F02" w:rsidRDefault="00FE5B5D">
      <w:pPr>
        <w:spacing w:after="462" w:line="259" w:lineRule="auto"/>
        <w:ind w:left="-5"/>
      </w:pPr>
      <w:proofErr w:type="gramStart"/>
      <w:r>
        <w:t xml:space="preserve">If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proofErr w:type="gramEnd"/>
      <w:r>
        <w:rPr>
          <w:b/>
          <w:color w:val="2E2D29"/>
        </w:rPr>
        <w:t xml:space="preserve"> &lt;: Shape</w:t>
      </w:r>
      <w:r>
        <w:rPr>
          <w:rFonts w:ascii="Calibri" w:eastAsia="Calibri" w:hAnsi="Calibri" w:cs="Calibri"/>
          <w:color w:val="2E2D29"/>
        </w:rPr>
        <w:t>​</w:t>
      </w:r>
      <w:r>
        <w:t xml:space="preserve"> then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Drawing(? super Shape) &lt;: Drawing(? super Circle). </w:t>
      </w:r>
    </w:p>
    <w:p w:rsidR="00431F02" w:rsidRDefault="00FE5B5D">
      <w:pPr>
        <w:spacing w:after="466"/>
        <w:ind w:left="-5"/>
      </w:pPr>
      <w:proofErr w:type="gramStart"/>
      <w:r>
        <w:rPr>
          <w:color w:val="2E2D29"/>
        </w:rPr>
        <w:t>Example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 </w:t>
      </w:r>
    </w:p>
    <w:p w:rsidR="00431F02" w:rsidRDefault="00FE5B5D">
      <w:pPr>
        <w:spacing w:after="127" w:line="534" w:lineRule="auto"/>
        <w:ind w:left="-5" w:right="1567"/>
      </w:pPr>
      <w:r>
        <w:rPr>
          <w:b/>
          <w:color w:val="2E2D29"/>
        </w:rPr>
        <w:t>Drawing&lt;Shape&gt; ds= new Drawing&lt;Shape</w:t>
      </w:r>
      <w:proofErr w:type="gramStart"/>
      <w:r>
        <w:rPr>
          <w:b/>
          <w:color w:val="2E2D29"/>
        </w:rPr>
        <w:t>&gt;(</w:t>
      </w:r>
      <w:proofErr w:type="gramEnd"/>
      <w:r>
        <w:rPr>
          <w:b/>
          <w:color w:val="2E2D29"/>
        </w:rPr>
        <w:t xml:space="preserve">); Drawing&lt;? </w:t>
      </w:r>
      <w:proofErr w:type="gramStart"/>
      <w:r>
        <w:rPr>
          <w:b/>
          <w:color w:val="2E2D29"/>
        </w:rPr>
        <w:t>super</w:t>
      </w:r>
      <w:proofErr w:type="gramEnd"/>
      <w:r>
        <w:rPr>
          <w:b/>
          <w:color w:val="2E2D29"/>
        </w:rPr>
        <w:t xml:space="preserve"> Circle&gt; dc = ds; </w:t>
      </w:r>
      <w:proofErr w:type="spellStart"/>
      <w:r>
        <w:rPr>
          <w:b/>
          <w:color w:val="2E2D29"/>
        </w:rPr>
        <w:t>dc.draw</w:t>
      </w:r>
      <w:proofErr w:type="spellEnd"/>
      <w:r>
        <w:rPr>
          <w:b/>
          <w:color w:val="2E2D29"/>
        </w:rPr>
        <w:t xml:space="preserve">(new Circle()); </w:t>
      </w:r>
      <w:r>
        <w:rPr>
          <w:rFonts w:ascii="Calibri" w:eastAsia="Calibri" w:hAnsi="Calibri" w:cs="Calibri"/>
          <w:color w:val="2E2D29"/>
        </w:rPr>
        <w:t>​</w:t>
      </w:r>
      <w:r>
        <w:t xml:space="preserve">// safe, to draw a circle , when a shape is needed </w:t>
      </w:r>
    </w:p>
    <w:p w:rsidR="00431F02" w:rsidRDefault="00FE5B5D">
      <w:pPr>
        <w:spacing w:after="468"/>
        <w:ind w:left="-5"/>
      </w:pPr>
      <w:r>
        <w:rPr>
          <w:b/>
          <w:color w:val="2E2D29"/>
        </w:rPr>
        <w:t xml:space="preserve">Circle c = </w:t>
      </w:r>
      <w:proofErr w:type="spellStart"/>
      <w:proofErr w:type="gramStart"/>
      <w:r>
        <w:rPr>
          <w:b/>
          <w:color w:val="2E2D29"/>
        </w:rPr>
        <w:t>dc.take</w:t>
      </w:r>
      <w:proofErr w:type="spellEnd"/>
      <w:r>
        <w:rPr>
          <w:b/>
          <w:color w:val="2E2D29"/>
        </w:rPr>
        <w:t>(</w:t>
      </w:r>
      <w:proofErr w:type="gramEnd"/>
      <w:r>
        <w:rPr>
          <w:b/>
          <w:color w:val="2E2D29"/>
        </w:rPr>
        <w:t>…);</w:t>
      </w:r>
      <w:r>
        <w:rPr>
          <w:rFonts w:ascii="Calibri" w:eastAsia="Calibri" w:hAnsi="Calibri" w:cs="Calibri"/>
          <w:color w:val="2E2D29"/>
        </w:rPr>
        <w:t>​</w:t>
      </w:r>
      <w:r>
        <w:t xml:space="preserve"> // it is NOT allowed – </w:t>
      </w:r>
      <w:r>
        <w:rPr>
          <w:rFonts w:ascii="Calibri" w:eastAsia="Calibri" w:hAnsi="Calibri" w:cs="Calibri"/>
        </w:rPr>
        <w:t>​</w:t>
      </w:r>
      <w:r>
        <w:rPr>
          <w:color w:val="2E2D29"/>
        </w:rPr>
        <w:t xml:space="preserve">compiler error </w:t>
      </w:r>
    </w:p>
    <w:p w:rsidR="00431F02" w:rsidRDefault="00FE5B5D">
      <w:pPr>
        <w:spacing w:line="355" w:lineRule="auto"/>
        <w:ind w:left="-5"/>
      </w:pPr>
      <w:r>
        <w:rPr>
          <w:color w:val="2E2D29"/>
        </w:rPr>
        <w:t xml:space="preserve">WHY? </w:t>
      </w:r>
      <w:r>
        <w:rPr>
          <w:rFonts w:ascii="Calibri" w:eastAsia="Calibri" w:hAnsi="Calibri" w:cs="Calibri"/>
          <w:color w:val="2E2D29"/>
        </w:rPr>
        <w:t>​</w:t>
      </w:r>
      <w:r>
        <w:t xml:space="preserve">Here the take method argument </w:t>
      </w:r>
      <w:proofErr w:type="gramStart"/>
      <w:r>
        <w:t xml:space="preserve">is </w:t>
      </w:r>
      <w:r w:rsidRPr="001B5BC8">
        <w:rPr>
          <w:rFonts w:ascii="Calibri" w:eastAsia="Calibri" w:hAnsi="Calibri" w:cs="Calibri"/>
          <w:highlight w:val="magenta"/>
        </w:rPr>
        <w:t>​</w:t>
      </w:r>
      <w:r w:rsidRPr="001B5BC8">
        <w:rPr>
          <w:b/>
          <w:color w:val="2E2D29"/>
          <w:highlight w:val="magenta"/>
        </w:rPr>
        <w:t>T</w:t>
      </w:r>
      <w:proofErr w:type="gramEnd"/>
      <w:r w:rsidRPr="001B5BC8">
        <w:rPr>
          <w:rFonts w:ascii="Calibri" w:eastAsia="Calibri" w:hAnsi="Calibri" w:cs="Calibri"/>
          <w:color w:val="2E2D29"/>
          <w:highlight w:val="magenta"/>
        </w:rPr>
        <w:t>​</w:t>
      </w:r>
      <w:r w:rsidRPr="001B5BC8">
        <w:rPr>
          <w:highlight w:val="magenta"/>
        </w:rPr>
        <w:t>,</w:t>
      </w:r>
      <w:r>
        <w:t xml:space="preserve"> which in our case is </w:t>
      </w:r>
      <w:r w:rsidRPr="001B5BC8">
        <w:rPr>
          <w:rFonts w:ascii="Calibri" w:eastAsia="Calibri" w:hAnsi="Calibri" w:cs="Calibri"/>
          <w:highlight w:val="magenta"/>
        </w:rPr>
        <w:t>​</w:t>
      </w:r>
      <w:r w:rsidRPr="001B5BC8">
        <w:rPr>
          <w:b/>
          <w:color w:val="2E2D29"/>
          <w:highlight w:val="magenta"/>
        </w:rPr>
        <w:t xml:space="preserve">? </w:t>
      </w:r>
      <w:proofErr w:type="gramStart"/>
      <w:r w:rsidRPr="001B5BC8">
        <w:rPr>
          <w:b/>
          <w:color w:val="2E2D29"/>
          <w:highlight w:val="magenta"/>
        </w:rPr>
        <w:t>super</w:t>
      </w:r>
      <w:proofErr w:type="gramEnd"/>
      <w:r w:rsidRPr="001B5BC8">
        <w:rPr>
          <w:b/>
          <w:color w:val="2E2D29"/>
          <w:highlight w:val="magenta"/>
        </w:rPr>
        <w:t xml:space="preserve"> 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, so since it is a superclass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, it could be </w:t>
      </w:r>
      <w:r w:rsidRPr="001B5BC8">
        <w:rPr>
          <w:highlight w:val="magenta"/>
        </w:rPr>
        <w:t xml:space="preserve">something different from a </w:t>
      </w:r>
      <w:r w:rsidRPr="001B5BC8">
        <w:rPr>
          <w:rFonts w:ascii="Calibri" w:eastAsia="Calibri" w:hAnsi="Calibri" w:cs="Calibri"/>
          <w:highlight w:val="magenta"/>
        </w:rPr>
        <w:t>​</w:t>
      </w:r>
      <w:r w:rsidRPr="001B5BC8">
        <w:rPr>
          <w:b/>
          <w:color w:val="2E2D29"/>
          <w:highlight w:val="magenta"/>
        </w:rPr>
        <w:t>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we could get a </w:t>
      </w:r>
      <w:r>
        <w:rPr>
          <w:rFonts w:ascii="Calibri" w:eastAsia="Calibri" w:hAnsi="Calibri" w:cs="Calibri"/>
        </w:rPr>
        <w:t>​</w:t>
      </w:r>
      <w:proofErr w:type="spellStart"/>
      <w:r w:rsidRPr="001B5BC8">
        <w:rPr>
          <w:b/>
          <w:color w:val="2E2D29"/>
          <w:highlight w:val="magenta"/>
        </w:rPr>
        <w:t>ClassCastException</w:t>
      </w:r>
      <w:proofErr w:type="spellEnd"/>
      <w:r>
        <w:rPr>
          <w:rFonts w:ascii="Calibri" w:eastAsia="Calibri" w:hAnsi="Calibri" w:cs="Calibri"/>
          <w:color w:val="2E2D29"/>
        </w:rPr>
        <w:t>​</w:t>
      </w:r>
      <w:r>
        <w:t xml:space="preserve">. </w:t>
      </w:r>
    </w:p>
    <w:p w:rsidR="00431F02" w:rsidRDefault="00FE5B5D">
      <w:pPr>
        <w:ind w:left="-5"/>
      </w:pPr>
      <w:r>
        <w:t xml:space="preserve">We can </w:t>
      </w:r>
      <w:r w:rsidRPr="00AE5B4A">
        <w:rPr>
          <w:highlight w:val="magenta"/>
        </w:rPr>
        <w:t>write to a lower-bound wildcard type, but we cannot read from it</w:t>
      </w:r>
      <w:r>
        <w:t xml:space="preserve">. </w:t>
      </w:r>
    </w:p>
    <w:p w:rsidR="00431F02" w:rsidRDefault="00FE5B5D">
      <w:pPr>
        <w:spacing w:after="468"/>
        <w:ind w:left="-5"/>
      </w:pPr>
      <w:r>
        <w:rPr>
          <w:color w:val="2E2D29"/>
        </w:rPr>
        <w:t xml:space="preserve">Observation </w:t>
      </w:r>
      <w:proofErr w:type="gramStart"/>
      <w:r>
        <w:rPr>
          <w:color w:val="2E2D29"/>
        </w:rPr>
        <w:t>5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Unbounded wildcard types are </w:t>
      </w:r>
      <w:proofErr w:type="spellStart"/>
      <w:r>
        <w:rPr>
          <w:b/>
        </w:rPr>
        <w:t>bivariant</w:t>
      </w:r>
      <w:proofErr w:type="spellEnd"/>
      <w:r>
        <w:rPr>
          <w:b/>
        </w:rPr>
        <w:t xml:space="preserve"> </w:t>
      </w:r>
    </w:p>
    <w:p w:rsidR="00431F02" w:rsidRDefault="00FE5B5D">
      <w:pPr>
        <w:spacing w:after="334" w:line="355" w:lineRule="auto"/>
        <w:ind w:left="-5"/>
      </w:pPr>
      <w:r>
        <w:rPr>
          <w:b/>
          <w:color w:val="2E2D29"/>
        </w:rPr>
        <w:lastRenderedPageBreak/>
        <w:t xml:space="preserve">Drawing&lt;? </w:t>
      </w:r>
      <w:proofErr w:type="gramStart"/>
      <w:r>
        <w:rPr>
          <w:b/>
          <w:color w:val="2E2D29"/>
        </w:rPr>
        <w:t>extends</w:t>
      </w:r>
      <w:proofErr w:type="gramEnd"/>
      <w:r>
        <w:rPr>
          <w:b/>
          <w:color w:val="2E2D29"/>
        </w:rPr>
        <w:t xml:space="preserve"> Shape&gt;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a subtype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Drawing&lt;?&gt;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Drawing&lt;? </w:t>
      </w:r>
      <w:proofErr w:type="gramStart"/>
      <w:r>
        <w:rPr>
          <w:b/>
          <w:color w:val="2E2D29"/>
        </w:rPr>
        <w:t>super</w:t>
      </w:r>
      <w:proofErr w:type="gramEnd"/>
      <w:r>
        <w:rPr>
          <w:b/>
          <w:color w:val="2E2D29"/>
        </w:rPr>
        <w:t xml:space="preserve"> Shape&gt;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a </w:t>
      </w:r>
      <w:proofErr w:type="spellStart"/>
      <w:r>
        <w:t>supertype</w:t>
      </w:r>
      <w:proofErr w:type="spellEnd"/>
      <w:r>
        <w:t xml:space="preserve">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Drawing&lt;?&gt; </w:t>
      </w:r>
    </w:p>
    <w:p w:rsidR="00431F02" w:rsidRDefault="00FE5B5D">
      <w:pPr>
        <w:spacing w:after="463"/>
        <w:ind w:left="-5"/>
      </w:pPr>
      <w:r w:rsidRPr="00AE5B4A">
        <w:rPr>
          <w:highlight w:val="magenta"/>
        </w:rPr>
        <w:t>Moreover</w:t>
      </w:r>
      <w:proofErr w:type="gramStart"/>
      <w:r w:rsidRPr="00AE5B4A">
        <w:rPr>
          <w:highlight w:val="magenta"/>
        </w:rPr>
        <w:t xml:space="preserve">, </w:t>
      </w:r>
      <w:r w:rsidRPr="00AE5B4A">
        <w:rPr>
          <w:rFonts w:ascii="Calibri" w:eastAsia="Calibri" w:hAnsi="Calibri" w:cs="Calibri"/>
          <w:highlight w:val="magenta"/>
        </w:rPr>
        <w:t>​</w:t>
      </w:r>
      <w:r w:rsidRPr="00AE5B4A">
        <w:rPr>
          <w:b/>
          <w:color w:val="2E2D29"/>
          <w:highlight w:val="magenta"/>
        </w:rPr>
        <w:t>Drawing</w:t>
      </w:r>
      <w:proofErr w:type="gramEnd"/>
      <w:r w:rsidRPr="00AE5B4A">
        <w:rPr>
          <w:b/>
          <w:color w:val="2E2D29"/>
          <w:highlight w:val="magenta"/>
        </w:rPr>
        <w:t>&lt;?&gt; &lt;: Drawing&lt;?&gt;</w:t>
      </w:r>
      <w:r w:rsidRPr="00AE5B4A">
        <w:rPr>
          <w:rFonts w:ascii="Calibri" w:eastAsia="Calibri" w:hAnsi="Calibri" w:cs="Calibri"/>
          <w:color w:val="2E2D29"/>
          <w:highlight w:val="magenta"/>
        </w:rPr>
        <w:t>​</w:t>
      </w:r>
      <w:r w:rsidRPr="00AE5B4A">
        <w:rPr>
          <w:highlight w:val="magenta"/>
        </w:rPr>
        <w:t>, an unbounded wildcard is a subtype of itself.</w:t>
      </w:r>
      <w:r>
        <w:t xml:space="preserve"> </w:t>
      </w:r>
    </w:p>
    <w:p w:rsidR="00431F02" w:rsidRDefault="00FE5B5D">
      <w:pPr>
        <w:spacing w:after="339"/>
        <w:ind w:left="-5"/>
      </w:pPr>
      <w:r w:rsidRPr="00BF3332">
        <w:rPr>
          <w:color w:val="2E2D29"/>
          <w:highlight w:val="magenta"/>
        </w:rPr>
        <w:t>Unbounded wildcards are useful writing generic code that is completely independent of parameterized type</w:t>
      </w:r>
      <w:r>
        <w:rPr>
          <w:color w:val="2E2D29"/>
        </w:rPr>
        <w:t xml:space="preserve"> </w:t>
      </w:r>
    </w:p>
    <w:p w:rsidR="00431F02" w:rsidRDefault="00FE5B5D">
      <w:pPr>
        <w:spacing w:after="332" w:line="259" w:lineRule="auto"/>
        <w:ind w:left="0" w:firstLine="0"/>
      </w:pPr>
      <w:r>
        <w:t xml:space="preserve">  </w:t>
      </w:r>
    </w:p>
    <w:p w:rsidR="00431F02" w:rsidRDefault="00FE5B5D">
      <w:pPr>
        <w:spacing w:after="341"/>
        <w:ind w:left="-5"/>
      </w:pPr>
      <w:r>
        <w:rPr>
          <w:b/>
        </w:rPr>
        <w:t xml:space="preserve">Lessons to be learned: </w:t>
      </w:r>
    </w:p>
    <w:p w:rsidR="00431F02" w:rsidRPr="00BF3332" w:rsidRDefault="00FE5B5D">
      <w:pPr>
        <w:numPr>
          <w:ilvl w:val="0"/>
          <w:numId w:val="2"/>
        </w:numPr>
        <w:spacing w:after="341"/>
        <w:rPr>
          <w:highlight w:val="magenta"/>
        </w:rPr>
      </w:pPr>
      <w:r w:rsidRPr="00BF3332">
        <w:rPr>
          <w:b/>
          <w:highlight w:val="magenta"/>
        </w:rPr>
        <w:t xml:space="preserve">We use covariance (upper-bounded wildcard types), when we want only to read from covariant types. </w:t>
      </w:r>
    </w:p>
    <w:p w:rsidR="00431F02" w:rsidRPr="00BF3332" w:rsidRDefault="00FE5B5D">
      <w:pPr>
        <w:numPr>
          <w:ilvl w:val="0"/>
          <w:numId w:val="2"/>
        </w:numPr>
        <w:spacing w:after="341"/>
        <w:rPr>
          <w:highlight w:val="magenta"/>
        </w:rPr>
      </w:pPr>
      <w:r w:rsidRPr="00BF3332">
        <w:rPr>
          <w:b/>
          <w:highlight w:val="magenta"/>
        </w:rPr>
        <w:t xml:space="preserve">We use </w:t>
      </w:r>
      <w:proofErr w:type="spellStart"/>
      <w:r w:rsidRPr="00BF3332">
        <w:rPr>
          <w:b/>
          <w:highlight w:val="magenta"/>
        </w:rPr>
        <w:t>contravariance</w:t>
      </w:r>
      <w:proofErr w:type="spellEnd"/>
      <w:r w:rsidRPr="00BF3332">
        <w:rPr>
          <w:b/>
          <w:highlight w:val="magenta"/>
        </w:rPr>
        <w:t xml:space="preserve"> (lower-bounded wildcard types), when we want only to write to </w:t>
      </w:r>
      <w:proofErr w:type="spellStart"/>
      <w:r w:rsidRPr="00BF3332">
        <w:rPr>
          <w:b/>
          <w:highlight w:val="magenta"/>
        </w:rPr>
        <w:t>contravariant</w:t>
      </w:r>
      <w:proofErr w:type="spellEnd"/>
      <w:r w:rsidRPr="00BF3332">
        <w:rPr>
          <w:b/>
          <w:highlight w:val="magenta"/>
        </w:rPr>
        <w:t xml:space="preserve"> types. </w:t>
      </w:r>
    </w:p>
    <w:p w:rsidR="00431F02" w:rsidRDefault="00FE5B5D">
      <w:pPr>
        <w:spacing w:after="466"/>
        <w:ind w:left="-5"/>
      </w:pPr>
      <w:proofErr w:type="gramStart"/>
      <w:r>
        <w:rPr>
          <w:color w:val="2E2D29"/>
        </w:rPr>
        <w:t>Exercise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</w:t>
      </w:r>
    </w:p>
    <w:p w:rsidR="00431F02" w:rsidRDefault="00FE5B5D">
      <w:pPr>
        <w:ind w:left="-5"/>
      </w:pPr>
      <w:r>
        <w:t xml:space="preserve">Define the signature of a method that copies a drawing of shapes. </w:t>
      </w:r>
    </w:p>
    <w:p w:rsidR="00431F02" w:rsidRDefault="00FE5B5D">
      <w:pPr>
        <w:spacing w:after="466"/>
        <w:ind w:left="-5"/>
      </w:pPr>
      <w:proofErr w:type="gramStart"/>
      <w:r>
        <w:rPr>
          <w:color w:val="2E2D29"/>
        </w:rPr>
        <w:t>Solution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</w:t>
      </w:r>
      <w:bookmarkStart w:id="0" w:name="_GoBack"/>
      <w:bookmarkEnd w:id="0"/>
    </w:p>
    <w:p w:rsidR="00431F02" w:rsidRDefault="00FE5B5D">
      <w:pPr>
        <w:spacing w:after="334" w:line="259" w:lineRule="auto"/>
        <w:ind w:left="-5"/>
        <w:rPr>
          <w:b/>
          <w:color w:val="2E2D29"/>
        </w:rPr>
      </w:pPr>
      <w:proofErr w:type="gramStart"/>
      <w:r>
        <w:rPr>
          <w:b/>
          <w:color w:val="2E2D29"/>
        </w:rPr>
        <w:t>void</w:t>
      </w:r>
      <w:proofErr w:type="gramEnd"/>
      <w:r>
        <w:rPr>
          <w:b/>
          <w:color w:val="2E2D29"/>
        </w:rPr>
        <w:t xml:space="preserve"> copy</w:t>
      </w:r>
      <w:r w:rsidRPr="002533FB">
        <w:rPr>
          <w:b/>
          <w:color w:val="2E2D29"/>
          <w:highlight w:val="magenta"/>
        </w:rPr>
        <w:t>(&lt;? extends Shape&gt; source, &lt;? super Shape&gt; destination);</w:t>
      </w:r>
      <w:r>
        <w:rPr>
          <w:b/>
          <w:color w:val="2E2D29"/>
        </w:rPr>
        <w:t xml:space="preserve"> </w:t>
      </w:r>
    </w:p>
    <w:p w:rsidR="002533FB" w:rsidRDefault="002533FB">
      <w:pPr>
        <w:spacing w:after="334" w:line="259" w:lineRule="auto"/>
        <w:ind w:left="-5"/>
      </w:pPr>
      <w:r w:rsidRPr="002533FB">
        <w:rPr>
          <w:b/>
          <w:color w:val="2E2D29"/>
          <w:highlight w:val="green"/>
        </w:rPr>
        <w:t xml:space="preserve">&lt;? </w:t>
      </w:r>
      <w:proofErr w:type="gramStart"/>
      <w:r w:rsidRPr="002533FB">
        <w:rPr>
          <w:b/>
          <w:color w:val="2E2D29"/>
          <w:highlight w:val="green"/>
        </w:rPr>
        <w:t>extends</w:t>
      </w:r>
      <w:proofErr w:type="gramEnd"/>
      <w:r w:rsidRPr="002533FB">
        <w:rPr>
          <w:b/>
          <w:color w:val="2E2D29"/>
          <w:highlight w:val="green"/>
        </w:rPr>
        <w:t xml:space="preserve"> Shape&gt; source</w:t>
      </w:r>
      <w:r w:rsidRPr="002533FB">
        <w:rPr>
          <w:b/>
          <w:color w:val="2E2D29"/>
          <w:highlight w:val="green"/>
        </w:rPr>
        <w:t xml:space="preserve"> </w:t>
      </w:r>
      <w:r w:rsidRPr="002533FB">
        <w:rPr>
          <w:b/>
          <w:color w:val="2E2D29"/>
          <w:highlight w:val="green"/>
        </w:rPr>
        <w:sym w:font="Wingdings" w:char="F0E0"/>
      </w:r>
      <w:r w:rsidRPr="002533FB">
        <w:rPr>
          <w:b/>
          <w:color w:val="2E2D29"/>
          <w:highlight w:val="green"/>
        </w:rPr>
        <w:t xml:space="preserve"> only read</w:t>
      </w:r>
      <w:r w:rsidRPr="002533FB">
        <w:rPr>
          <w:b/>
          <w:color w:val="2E2D29"/>
          <w:highlight w:val="green"/>
        </w:rPr>
        <w:t xml:space="preserve">, &lt;? </w:t>
      </w:r>
      <w:proofErr w:type="gramStart"/>
      <w:r w:rsidRPr="002533FB">
        <w:rPr>
          <w:b/>
          <w:color w:val="2E2D29"/>
          <w:highlight w:val="green"/>
        </w:rPr>
        <w:t>super</w:t>
      </w:r>
      <w:proofErr w:type="gramEnd"/>
      <w:r w:rsidRPr="002533FB">
        <w:rPr>
          <w:b/>
          <w:color w:val="2E2D29"/>
          <w:highlight w:val="green"/>
        </w:rPr>
        <w:t xml:space="preserve"> Shape&gt; destination</w:t>
      </w:r>
      <w:r w:rsidRPr="002533FB">
        <w:rPr>
          <w:b/>
          <w:color w:val="2E2D29"/>
          <w:highlight w:val="green"/>
        </w:rPr>
        <w:t xml:space="preserve"> </w:t>
      </w:r>
      <w:r w:rsidRPr="002533FB">
        <w:rPr>
          <w:b/>
          <w:color w:val="2E2D29"/>
          <w:highlight w:val="green"/>
        </w:rPr>
        <w:sym w:font="Wingdings" w:char="F0E0"/>
      </w:r>
      <w:r w:rsidRPr="002533FB">
        <w:rPr>
          <w:b/>
          <w:color w:val="2E2D29"/>
          <w:highlight w:val="green"/>
        </w:rPr>
        <w:t xml:space="preserve"> only write</w:t>
      </w:r>
    </w:p>
    <w:p w:rsidR="00431F02" w:rsidRDefault="00FE5B5D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431F02">
      <w:footerReference w:type="even" r:id="rId8"/>
      <w:footerReference w:type="default" r:id="rId9"/>
      <w:footerReference w:type="first" r:id="rId10"/>
      <w:pgSz w:w="12240" w:h="15840"/>
      <w:pgMar w:top="1448" w:right="1457" w:bottom="1884" w:left="1440" w:header="720" w:footer="10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D0D" w:rsidRDefault="00E31D0D">
      <w:pPr>
        <w:spacing w:after="0" w:line="240" w:lineRule="auto"/>
      </w:pPr>
      <w:r>
        <w:separator/>
      </w:r>
    </w:p>
  </w:endnote>
  <w:endnote w:type="continuationSeparator" w:id="0">
    <w:p w:rsidR="00E31D0D" w:rsidRDefault="00E31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F02" w:rsidRDefault="00FE5B5D">
    <w:pPr>
      <w:spacing w:after="0" w:line="259" w:lineRule="auto"/>
      <w:ind w:left="0" w:right="200" w:firstLine="0"/>
      <w:jc w:val="right"/>
    </w:pPr>
    <w:r>
      <w:rPr>
        <w:color w:val="000000"/>
        <w:sz w:val="22"/>
      </w:rPr>
      <w:t xml:space="preserve">Jordan </w:t>
    </w:r>
    <w:proofErr w:type="spellStart"/>
    <w:r>
      <w:rPr>
        <w:color w:val="000000"/>
        <w:sz w:val="22"/>
      </w:rPr>
      <w:t>Anastasiade</w:t>
    </w:r>
    <w:proofErr w:type="spellEnd"/>
    <w:r>
      <w:rPr>
        <w:color w:val="00000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F02" w:rsidRDefault="00FE5B5D">
    <w:pPr>
      <w:spacing w:after="0" w:line="259" w:lineRule="auto"/>
      <w:ind w:left="0" w:right="200" w:firstLine="0"/>
      <w:jc w:val="right"/>
    </w:pPr>
    <w:r>
      <w:rPr>
        <w:color w:val="000000"/>
        <w:sz w:val="22"/>
      </w:rPr>
      <w:t xml:space="preserve">Jordan </w:t>
    </w:r>
    <w:proofErr w:type="spellStart"/>
    <w:r>
      <w:rPr>
        <w:color w:val="000000"/>
        <w:sz w:val="22"/>
      </w:rPr>
      <w:t>Anastasiade</w:t>
    </w:r>
    <w:proofErr w:type="spellEnd"/>
    <w:r>
      <w:rPr>
        <w:color w:val="00000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F02" w:rsidRDefault="00FE5B5D">
    <w:pPr>
      <w:spacing w:after="0" w:line="259" w:lineRule="auto"/>
      <w:ind w:left="0" w:right="200" w:firstLine="0"/>
      <w:jc w:val="right"/>
    </w:pPr>
    <w:r>
      <w:rPr>
        <w:color w:val="000000"/>
        <w:sz w:val="22"/>
      </w:rPr>
      <w:t xml:space="preserve">Jordan </w:t>
    </w:r>
    <w:proofErr w:type="spellStart"/>
    <w:r>
      <w:rPr>
        <w:color w:val="000000"/>
        <w:sz w:val="22"/>
      </w:rPr>
      <w:t>Anastasiade</w:t>
    </w:r>
    <w:proofErr w:type="spellEnd"/>
    <w:r>
      <w:rPr>
        <w:color w:val="000000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D0D" w:rsidRDefault="00E31D0D">
      <w:pPr>
        <w:spacing w:after="0" w:line="240" w:lineRule="auto"/>
      </w:pPr>
      <w:r>
        <w:separator/>
      </w:r>
    </w:p>
  </w:footnote>
  <w:footnote w:type="continuationSeparator" w:id="0">
    <w:p w:rsidR="00E31D0D" w:rsidRDefault="00E31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06170"/>
    <w:multiLevelType w:val="hybridMultilevel"/>
    <w:tmpl w:val="90B04648"/>
    <w:lvl w:ilvl="0" w:tplc="87AC4B14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D8E3F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F86E1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DEC6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98880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5E0C5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F494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3A1DC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58FDB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5322017"/>
    <w:multiLevelType w:val="hybridMultilevel"/>
    <w:tmpl w:val="B8C84DBC"/>
    <w:lvl w:ilvl="0" w:tplc="77BE3B46">
      <w:start w:val="1"/>
      <w:numFmt w:val="decimal"/>
      <w:lvlText w:val="(%1)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D0DD6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82C6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CB3A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00A4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74A1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9425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BAC0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8E608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02"/>
    <w:rsid w:val="00011432"/>
    <w:rsid w:val="0013357E"/>
    <w:rsid w:val="001B5BC8"/>
    <w:rsid w:val="002533FB"/>
    <w:rsid w:val="00265DCA"/>
    <w:rsid w:val="002C30C1"/>
    <w:rsid w:val="00376035"/>
    <w:rsid w:val="00395CF8"/>
    <w:rsid w:val="003E755B"/>
    <w:rsid w:val="00431F02"/>
    <w:rsid w:val="004D6B74"/>
    <w:rsid w:val="004E7040"/>
    <w:rsid w:val="004F628B"/>
    <w:rsid w:val="00524F58"/>
    <w:rsid w:val="006344CF"/>
    <w:rsid w:val="00702832"/>
    <w:rsid w:val="00764A59"/>
    <w:rsid w:val="00784409"/>
    <w:rsid w:val="007B6B6E"/>
    <w:rsid w:val="0081565A"/>
    <w:rsid w:val="008F04EE"/>
    <w:rsid w:val="00A475BC"/>
    <w:rsid w:val="00A8649B"/>
    <w:rsid w:val="00A86B72"/>
    <w:rsid w:val="00AB004A"/>
    <w:rsid w:val="00AE5B4A"/>
    <w:rsid w:val="00BD674B"/>
    <w:rsid w:val="00BF3332"/>
    <w:rsid w:val="00C748E8"/>
    <w:rsid w:val="00CF65F0"/>
    <w:rsid w:val="00D665FD"/>
    <w:rsid w:val="00D826CA"/>
    <w:rsid w:val="00E07079"/>
    <w:rsid w:val="00E31D0D"/>
    <w:rsid w:val="00E664B7"/>
    <w:rsid w:val="00EA4864"/>
    <w:rsid w:val="00F301C6"/>
    <w:rsid w:val="00F304EB"/>
    <w:rsid w:val="00F95098"/>
    <w:rsid w:val="00FE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DC7C02-C882-4751-B617-08E285E9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2" w:line="254" w:lineRule="auto"/>
      <w:ind w:left="10" w:hanging="10"/>
      <w:jc w:val="left"/>
    </w:pPr>
    <w:rPr>
      <w:rFonts w:ascii="Arial" w:eastAsia="Arial" w:hAnsi="Arial" w:cs="Arial"/>
      <w:color w:val="3C3C3C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47"/>
      <w:ind w:left="10" w:hanging="10"/>
      <w:jc w:val="left"/>
      <w:outlineLvl w:val="0"/>
    </w:pPr>
    <w:rPr>
      <w:rFonts w:ascii="Arial" w:eastAsia="Arial" w:hAnsi="Arial" w:cs="Arial"/>
      <w:b/>
      <w:color w:val="3C3C3C"/>
      <w:sz w:val="24"/>
      <w:u w:val="single" w:color="3C3C3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C3C3C"/>
      <w:sz w:val="24"/>
      <w:u w:val="single" w:color="3C3C3C"/>
    </w:rPr>
  </w:style>
  <w:style w:type="character" w:styleId="Hyperlink">
    <w:name w:val="Hyperlink"/>
    <w:basedOn w:val="DefaultParagraphFont"/>
    <w:uiPriority w:val="99"/>
    <w:semiHidden/>
    <w:unhideWhenUsed/>
    <w:rsid w:val="00BD67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ava_programm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10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31</cp:revision>
  <dcterms:created xsi:type="dcterms:W3CDTF">2017-08-30T21:01:00Z</dcterms:created>
  <dcterms:modified xsi:type="dcterms:W3CDTF">2017-10-30T14:55:00Z</dcterms:modified>
</cp:coreProperties>
</file>