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59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3177"/>
        <w:gridCol w:w="3174"/>
      </w:tblGrid>
      <w:tr w:rsidR="00000000" w14:paraId="290EF664" w14:textId="77777777" w:rsidTr="009036E5">
        <w:trPr>
          <w:tblCellSpacing w:w="15" w:type="dxa"/>
          <w:jc w:val="center"/>
        </w:trPr>
        <w:tc>
          <w:tcPr>
            <w:tcW w:w="9012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F617695" w14:textId="63F5BD43" w:rsidR="00000000" w:rsidRPr="009036E5" w:rsidRDefault="009036E5" w:rsidP="009036E5">
            <w:pPr>
              <w:spacing w:after="240"/>
              <w:rPr>
                <w:rFonts w:hint="eastAsia"/>
                <w:b/>
                <w:bCs/>
              </w:rPr>
            </w:pPr>
            <w:r w:rsidRPr="0087729C">
              <w:rPr>
                <w:b/>
                <w:bCs/>
              </w:rPr>
              <w:t>T</w:t>
            </w:r>
            <w:r w:rsidRPr="0087729C">
              <w:rPr>
                <w:b/>
                <w:bCs/>
                <w:sz w:val="20"/>
                <w:szCs w:val="20"/>
              </w:rPr>
              <w:t>ABLE</w:t>
            </w:r>
            <w:r w:rsidRPr="0087729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87729C">
              <w:rPr>
                <w:b/>
                <w:bCs/>
              </w:rPr>
              <w:t xml:space="preserve">     Military Party is a Stabilizing Factor for Regimes</w:t>
            </w:r>
          </w:p>
        </w:tc>
      </w:tr>
      <w:tr w:rsidR="00000000" w14:paraId="2C5FFD0C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0F2003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905" w:type="dxa"/>
            <w:gridSpan w:val="2"/>
            <w:vAlign w:val="center"/>
            <w:hideMark/>
          </w:tcPr>
          <w:p w14:paraId="654BEA14" w14:textId="45CBB722" w:rsidR="00000000" w:rsidRPr="009036E5" w:rsidRDefault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Style w:val="a3"/>
                <w:rFonts w:eastAsia="Times New Roman"/>
                <w:sz w:val="20"/>
                <w:szCs w:val="20"/>
              </w:rPr>
              <w:t xml:space="preserve">Dependent </w:t>
            </w:r>
            <w:r w:rsidRPr="009036E5">
              <w:rPr>
                <w:rStyle w:val="a3"/>
                <w:sz w:val="20"/>
                <w:szCs w:val="20"/>
              </w:rPr>
              <w:t>V</w:t>
            </w:r>
            <w:r w:rsidRPr="009036E5">
              <w:rPr>
                <w:rStyle w:val="a3"/>
                <w:rFonts w:eastAsia="Times New Roman"/>
                <w:sz w:val="20"/>
                <w:szCs w:val="20"/>
              </w:rPr>
              <w:t>ariable:</w:t>
            </w:r>
          </w:p>
        </w:tc>
      </w:tr>
      <w:tr w:rsidR="00000000" w14:paraId="48848721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7B91E5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905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1498E48C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E8D0443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40E6A4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905" w:type="dxa"/>
            <w:gridSpan w:val="2"/>
            <w:vAlign w:val="center"/>
            <w:hideMark/>
          </w:tcPr>
          <w:p w14:paraId="17DCD967" w14:textId="5AC01CE2" w:rsidR="00000000" w:rsidRPr="009036E5" w:rsidRDefault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Regime Duration</w:t>
            </w:r>
          </w:p>
        </w:tc>
      </w:tr>
      <w:tr w:rsidR="00000000" w14:paraId="65F2A38A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E92886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55C480A2" w14:textId="3398D551" w:rsidR="00000000" w:rsidRPr="009036E5" w:rsidRDefault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b/>
                <w:bCs/>
                <w:sz w:val="20"/>
                <w:szCs w:val="20"/>
              </w:rPr>
              <w:t xml:space="preserve">Model </w:t>
            </w:r>
            <w:r w:rsidRPr="009036E5">
              <w:rPr>
                <w:b/>
                <w:bCs/>
                <w:sz w:val="20"/>
                <w:szCs w:val="20"/>
              </w:rPr>
              <w:t>5</w:t>
            </w:r>
            <w:r w:rsidRPr="009036E5">
              <w:rPr>
                <w:rFonts w:eastAsia="Times New Roman"/>
                <w:b/>
                <w:bCs/>
                <w:sz w:val="20"/>
                <w:szCs w:val="20"/>
              </w:rPr>
              <w:t>.1</w:t>
            </w:r>
          </w:p>
        </w:tc>
        <w:tc>
          <w:tcPr>
            <w:tcW w:w="2929" w:type="dxa"/>
            <w:vAlign w:val="center"/>
            <w:hideMark/>
          </w:tcPr>
          <w:p w14:paraId="6E87AC87" w14:textId="3071E6D2" w:rsidR="00000000" w:rsidRPr="009036E5" w:rsidRDefault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b/>
                <w:bCs/>
                <w:sz w:val="20"/>
                <w:szCs w:val="20"/>
              </w:rPr>
              <w:t xml:space="preserve">Model </w:t>
            </w:r>
            <w:r w:rsidRPr="009036E5">
              <w:rPr>
                <w:b/>
                <w:bCs/>
                <w:sz w:val="20"/>
                <w:szCs w:val="20"/>
              </w:rPr>
              <w:t>5</w:t>
            </w:r>
            <w:r w:rsidRPr="009036E5">
              <w:rPr>
                <w:rFonts w:eastAsia="Times New Roman"/>
                <w:b/>
                <w:bCs/>
                <w:sz w:val="20"/>
                <w:szCs w:val="20"/>
              </w:rPr>
              <w:t>.</w:t>
            </w:r>
            <w:r w:rsidRPr="009036E5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000000" w14:paraId="3B5A2718" w14:textId="77777777" w:rsidTr="009036E5">
        <w:trPr>
          <w:tblCellSpacing w:w="15" w:type="dxa"/>
          <w:jc w:val="center"/>
        </w:trPr>
        <w:tc>
          <w:tcPr>
            <w:tcW w:w="9012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2878BF93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559A33E7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CFEA562" w14:textId="48B1E860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i/>
                <w:iCs/>
                <w:sz w:val="20"/>
                <w:szCs w:val="20"/>
              </w:rPr>
              <w:t>Independent Variable:</w:t>
            </w:r>
          </w:p>
        </w:tc>
        <w:tc>
          <w:tcPr>
            <w:tcW w:w="2946" w:type="dxa"/>
            <w:vAlign w:val="center"/>
          </w:tcPr>
          <w:p w14:paraId="601B6FF3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</w:tcPr>
          <w:p w14:paraId="17A2A4D5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4AD3B4C6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9AA282" w14:textId="027EF712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Military Party</w:t>
            </w:r>
          </w:p>
        </w:tc>
        <w:tc>
          <w:tcPr>
            <w:tcW w:w="2946" w:type="dxa"/>
            <w:vAlign w:val="center"/>
            <w:hideMark/>
          </w:tcPr>
          <w:p w14:paraId="23590016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-1.6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929" w:type="dxa"/>
            <w:vAlign w:val="center"/>
            <w:hideMark/>
          </w:tcPr>
          <w:p w14:paraId="286521F0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21C8D010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CAFFCC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24C4163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(0.4)</w:t>
            </w:r>
          </w:p>
        </w:tc>
        <w:tc>
          <w:tcPr>
            <w:tcW w:w="2929" w:type="dxa"/>
            <w:vAlign w:val="center"/>
            <w:hideMark/>
          </w:tcPr>
          <w:p w14:paraId="1195256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1A39BCF6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E2C204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2939E2E1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2CC199E5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7AFACF19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12E9E2" w14:textId="343BE379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Majority</w:t>
            </w:r>
          </w:p>
        </w:tc>
        <w:tc>
          <w:tcPr>
            <w:tcW w:w="2946" w:type="dxa"/>
            <w:vAlign w:val="center"/>
            <w:hideMark/>
          </w:tcPr>
          <w:p w14:paraId="54A345A3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16B36372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-1.9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9036E5" w14:paraId="6890FCA3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E7E540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155282C6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196F9417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(0.5)</w:t>
            </w:r>
          </w:p>
        </w:tc>
      </w:tr>
      <w:tr w:rsidR="009036E5" w14:paraId="698B1235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38E198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2A3338AC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0A11D7A9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10A3635F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B59B7A8" w14:textId="78926814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i/>
                <w:iCs/>
                <w:sz w:val="20"/>
                <w:szCs w:val="20"/>
              </w:rPr>
              <w:t>Control Variable:</w:t>
            </w:r>
          </w:p>
        </w:tc>
        <w:tc>
          <w:tcPr>
            <w:tcW w:w="2946" w:type="dxa"/>
            <w:vAlign w:val="center"/>
          </w:tcPr>
          <w:p w14:paraId="7BE78670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</w:tcPr>
          <w:p w14:paraId="7C1D71CB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6F9BDAA2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4674B7" w14:textId="287024C2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sz w:val="20"/>
                <w:szCs w:val="20"/>
              </w:rPr>
              <w:t>GDP</w:t>
            </w:r>
          </w:p>
        </w:tc>
        <w:tc>
          <w:tcPr>
            <w:tcW w:w="2946" w:type="dxa"/>
            <w:vAlign w:val="center"/>
            <w:hideMark/>
          </w:tcPr>
          <w:p w14:paraId="04F854D2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-0.1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929" w:type="dxa"/>
            <w:vAlign w:val="center"/>
            <w:hideMark/>
          </w:tcPr>
          <w:p w14:paraId="45DAA294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-0.1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9036E5" w14:paraId="051507D2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F7502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56D8A6D1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(0.04)</w:t>
            </w:r>
          </w:p>
        </w:tc>
        <w:tc>
          <w:tcPr>
            <w:tcW w:w="2929" w:type="dxa"/>
            <w:vAlign w:val="center"/>
            <w:hideMark/>
          </w:tcPr>
          <w:p w14:paraId="508478A4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(0.04)</w:t>
            </w:r>
          </w:p>
        </w:tc>
      </w:tr>
      <w:tr w:rsidR="009036E5" w14:paraId="7AA6B3DC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9A768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42F80963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408CF52E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1C320208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4EEA11" w14:textId="1602375F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sz w:val="20"/>
                <w:szCs w:val="20"/>
              </w:rPr>
              <w:t>GDP</w:t>
            </w:r>
            <w:r w:rsidRPr="009036E5">
              <w:rPr>
                <w:rFonts w:eastAsia="Times New Roman"/>
                <w:sz w:val="20"/>
                <w:szCs w:val="20"/>
              </w:rPr>
              <w:t xml:space="preserve"> </w:t>
            </w:r>
            <w:r w:rsidRPr="009036E5">
              <w:rPr>
                <w:sz w:val="20"/>
                <w:szCs w:val="20"/>
              </w:rPr>
              <w:t>per</w:t>
            </w:r>
            <w:r w:rsidRPr="009036E5">
              <w:rPr>
                <w:rFonts w:eastAsia="Times New Roman"/>
                <w:sz w:val="20"/>
                <w:szCs w:val="20"/>
              </w:rPr>
              <w:t xml:space="preserve"> </w:t>
            </w:r>
            <w:r w:rsidRPr="009036E5">
              <w:rPr>
                <w:sz w:val="20"/>
                <w:szCs w:val="20"/>
              </w:rPr>
              <w:t>Capita</w:t>
            </w:r>
          </w:p>
        </w:tc>
        <w:tc>
          <w:tcPr>
            <w:tcW w:w="2946" w:type="dxa"/>
            <w:vAlign w:val="center"/>
            <w:hideMark/>
          </w:tcPr>
          <w:p w14:paraId="367684CA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0.2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929" w:type="dxa"/>
            <w:vAlign w:val="center"/>
            <w:hideMark/>
          </w:tcPr>
          <w:p w14:paraId="7BD10176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0.1</w:t>
            </w:r>
          </w:p>
        </w:tc>
      </w:tr>
      <w:tr w:rsidR="009036E5" w14:paraId="0E66FC27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84B19E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0E9EC38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(0.1)</w:t>
            </w:r>
          </w:p>
        </w:tc>
        <w:tc>
          <w:tcPr>
            <w:tcW w:w="2929" w:type="dxa"/>
            <w:vAlign w:val="center"/>
            <w:hideMark/>
          </w:tcPr>
          <w:p w14:paraId="7BBFF6AB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(0.1)</w:t>
            </w:r>
          </w:p>
        </w:tc>
      </w:tr>
      <w:tr w:rsidR="009036E5" w14:paraId="54FD902A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E42BBA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0F6E43F5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1431C920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2EDB1056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90764C" w14:textId="696E5F51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sz w:val="20"/>
                <w:szCs w:val="20"/>
              </w:rPr>
              <w:t>GDP</w:t>
            </w:r>
            <w:r w:rsidRPr="009036E5">
              <w:rPr>
                <w:rFonts w:eastAsia="Times New Roman"/>
                <w:sz w:val="20"/>
                <w:szCs w:val="20"/>
              </w:rPr>
              <w:t xml:space="preserve"> </w:t>
            </w:r>
            <w:r w:rsidRPr="009036E5">
              <w:rPr>
                <w:sz w:val="20"/>
                <w:szCs w:val="20"/>
              </w:rPr>
              <w:t>Growth</w:t>
            </w:r>
          </w:p>
        </w:tc>
        <w:tc>
          <w:tcPr>
            <w:tcW w:w="2946" w:type="dxa"/>
            <w:vAlign w:val="center"/>
            <w:hideMark/>
          </w:tcPr>
          <w:p w14:paraId="27170FB0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-0.004</w:t>
            </w:r>
          </w:p>
        </w:tc>
        <w:tc>
          <w:tcPr>
            <w:tcW w:w="2929" w:type="dxa"/>
            <w:vAlign w:val="center"/>
            <w:hideMark/>
          </w:tcPr>
          <w:p w14:paraId="3AC190C1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-0.01</w:t>
            </w:r>
          </w:p>
        </w:tc>
      </w:tr>
      <w:tr w:rsidR="009036E5" w14:paraId="2E674E3A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0E6D04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3578E7A7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(0.02)</w:t>
            </w:r>
          </w:p>
        </w:tc>
        <w:tc>
          <w:tcPr>
            <w:tcW w:w="2929" w:type="dxa"/>
            <w:vAlign w:val="center"/>
            <w:hideMark/>
          </w:tcPr>
          <w:p w14:paraId="7A5BCA2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(0.02)</w:t>
            </w:r>
          </w:p>
        </w:tc>
      </w:tr>
      <w:tr w:rsidR="009036E5" w14:paraId="4AF6200A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30DDE9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09BE217E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5E179D30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3A678299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380529" w14:textId="5269C9FD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sz w:val="20"/>
                <w:szCs w:val="20"/>
              </w:rPr>
              <w:t>Military</w:t>
            </w:r>
            <w:r w:rsidRPr="009036E5">
              <w:rPr>
                <w:rFonts w:eastAsia="Times New Roman"/>
                <w:sz w:val="20"/>
                <w:szCs w:val="20"/>
              </w:rPr>
              <w:t xml:space="preserve"> </w:t>
            </w:r>
            <w:r w:rsidRPr="009036E5">
              <w:rPr>
                <w:sz w:val="20"/>
                <w:szCs w:val="20"/>
              </w:rPr>
              <w:t>Expenditure</w:t>
            </w:r>
          </w:p>
        </w:tc>
        <w:tc>
          <w:tcPr>
            <w:tcW w:w="2946" w:type="dxa"/>
            <w:vAlign w:val="center"/>
            <w:hideMark/>
          </w:tcPr>
          <w:p w14:paraId="032AD475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-0.2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929" w:type="dxa"/>
            <w:vAlign w:val="center"/>
            <w:hideMark/>
          </w:tcPr>
          <w:p w14:paraId="1D2548D3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-0.2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</w:tr>
      <w:tr w:rsidR="009036E5" w14:paraId="3F158996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09FE0D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0A6403BB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(0.1)</w:t>
            </w:r>
          </w:p>
        </w:tc>
        <w:tc>
          <w:tcPr>
            <w:tcW w:w="2929" w:type="dxa"/>
            <w:vAlign w:val="center"/>
            <w:hideMark/>
          </w:tcPr>
          <w:p w14:paraId="39EFC997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(0.1)</w:t>
            </w:r>
          </w:p>
        </w:tc>
      </w:tr>
      <w:tr w:rsidR="009036E5" w14:paraId="317139BA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4C1044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5918D333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286B24D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4116C0AF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C06471" w14:textId="4BE07556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sz w:val="20"/>
                <w:szCs w:val="20"/>
              </w:rPr>
              <w:t>OPEC</w:t>
            </w:r>
          </w:p>
        </w:tc>
        <w:tc>
          <w:tcPr>
            <w:tcW w:w="2946" w:type="dxa"/>
            <w:vAlign w:val="center"/>
            <w:hideMark/>
          </w:tcPr>
          <w:p w14:paraId="72DA3504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-1.0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929" w:type="dxa"/>
            <w:vAlign w:val="center"/>
            <w:hideMark/>
          </w:tcPr>
          <w:p w14:paraId="3830BEDC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-0.8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9036E5" w14:paraId="1D26CC40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ACD59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6AD485A7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(0.4)</w:t>
            </w:r>
          </w:p>
        </w:tc>
        <w:tc>
          <w:tcPr>
            <w:tcW w:w="2929" w:type="dxa"/>
            <w:vAlign w:val="center"/>
            <w:hideMark/>
          </w:tcPr>
          <w:p w14:paraId="76184BF4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(0.5)</w:t>
            </w:r>
          </w:p>
        </w:tc>
      </w:tr>
      <w:tr w:rsidR="009036E5" w14:paraId="76CD9459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76696C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7DB73A95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794F6B20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2F8E692C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C0FF8F" w14:textId="57D5972A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sz w:val="20"/>
                <w:szCs w:val="20"/>
              </w:rPr>
              <w:t>Ethnic</w:t>
            </w:r>
            <w:r w:rsidRPr="009036E5">
              <w:rPr>
                <w:rFonts w:eastAsia="Times New Roman"/>
                <w:sz w:val="20"/>
                <w:szCs w:val="20"/>
              </w:rPr>
              <w:t xml:space="preserve"> </w:t>
            </w:r>
            <w:r w:rsidRPr="009036E5">
              <w:rPr>
                <w:sz w:val="20"/>
                <w:szCs w:val="20"/>
              </w:rPr>
              <w:t>Fractionalization</w:t>
            </w:r>
          </w:p>
        </w:tc>
        <w:tc>
          <w:tcPr>
            <w:tcW w:w="2946" w:type="dxa"/>
            <w:vAlign w:val="center"/>
            <w:hideMark/>
          </w:tcPr>
          <w:p w14:paraId="5218FA13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0.02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2929" w:type="dxa"/>
            <w:vAlign w:val="center"/>
            <w:hideMark/>
          </w:tcPr>
          <w:p w14:paraId="233E7EAD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0.01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</w:tr>
      <w:tr w:rsidR="009036E5" w14:paraId="7681357A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658AEA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238EE2E4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(0.01)</w:t>
            </w:r>
          </w:p>
        </w:tc>
        <w:tc>
          <w:tcPr>
            <w:tcW w:w="2929" w:type="dxa"/>
            <w:vAlign w:val="center"/>
            <w:hideMark/>
          </w:tcPr>
          <w:p w14:paraId="3BA2FAED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(0.01)</w:t>
            </w:r>
          </w:p>
        </w:tc>
      </w:tr>
      <w:tr w:rsidR="009036E5" w14:paraId="3A9442F1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ED924A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1611FC39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4B05DA4B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179E4CA5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69ADD804" w14:textId="38151261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sz w:val="20"/>
                <w:szCs w:val="20"/>
              </w:rPr>
              <w:t>(Region)</w:t>
            </w:r>
          </w:p>
        </w:tc>
        <w:tc>
          <w:tcPr>
            <w:tcW w:w="2946" w:type="dxa"/>
            <w:vAlign w:val="center"/>
          </w:tcPr>
          <w:p w14:paraId="4D44F448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</w:tcPr>
          <w:p w14:paraId="695C5E66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3B06D78D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D8ED44" w14:textId="0A2802D4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Asia</w:t>
            </w:r>
          </w:p>
        </w:tc>
        <w:tc>
          <w:tcPr>
            <w:tcW w:w="2946" w:type="dxa"/>
            <w:vAlign w:val="center"/>
            <w:hideMark/>
          </w:tcPr>
          <w:p w14:paraId="7113421C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1.1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929" w:type="dxa"/>
            <w:vAlign w:val="center"/>
            <w:hideMark/>
          </w:tcPr>
          <w:p w14:paraId="0ADC286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0.8</w:t>
            </w:r>
          </w:p>
        </w:tc>
      </w:tr>
      <w:tr w:rsidR="009036E5" w14:paraId="351D5E94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8817CA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50055282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(0.6)</w:t>
            </w:r>
          </w:p>
        </w:tc>
        <w:tc>
          <w:tcPr>
            <w:tcW w:w="2929" w:type="dxa"/>
            <w:vAlign w:val="center"/>
            <w:hideMark/>
          </w:tcPr>
          <w:p w14:paraId="773B32EB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(0.6)</w:t>
            </w:r>
          </w:p>
        </w:tc>
      </w:tr>
      <w:tr w:rsidR="009036E5" w14:paraId="0D9DC628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C21B53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2B9F048A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0E7DDD41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5585AEA0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C7A134" w14:textId="1570B825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Europe</w:t>
            </w:r>
          </w:p>
        </w:tc>
        <w:tc>
          <w:tcPr>
            <w:tcW w:w="2946" w:type="dxa"/>
            <w:vAlign w:val="center"/>
            <w:hideMark/>
          </w:tcPr>
          <w:p w14:paraId="1D803C55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1.3</w:t>
            </w:r>
          </w:p>
        </w:tc>
        <w:tc>
          <w:tcPr>
            <w:tcW w:w="2929" w:type="dxa"/>
            <w:vAlign w:val="center"/>
            <w:hideMark/>
          </w:tcPr>
          <w:p w14:paraId="5B9746D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1.5</w:t>
            </w:r>
          </w:p>
        </w:tc>
      </w:tr>
      <w:tr w:rsidR="009036E5" w14:paraId="71784026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890805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18055DC4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(0.9)</w:t>
            </w:r>
          </w:p>
        </w:tc>
        <w:tc>
          <w:tcPr>
            <w:tcW w:w="2929" w:type="dxa"/>
            <w:vAlign w:val="center"/>
            <w:hideMark/>
          </w:tcPr>
          <w:p w14:paraId="20EAF9A7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(0.9)</w:t>
            </w:r>
          </w:p>
        </w:tc>
      </w:tr>
      <w:tr w:rsidR="009036E5" w14:paraId="5C70118E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41F2C2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560AC72E" w14:textId="77777777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76880D38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9036E5" w14:paraId="2A057729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5E6A4C" w14:textId="7EB8805F" w:rsidR="009036E5" w:rsidRPr="009036E5" w:rsidRDefault="009036E5" w:rsidP="009036E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Latin America</w:t>
            </w:r>
          </w:p>
        </w:tc>
        <w:tc>
          <w:tcPr>
            <w:tcW w:w="2946" w:type="dxa"/>
            <w:vAlign w:val="center"/>
            <w:hideMark/>
          </w:tcPr>
          <w:p w14:paraId="0B20CD2A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0.6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929" w:type="dxa"/>
            <w:vAlign w:val="center"/>
            <w:hideMark/>
          </w:tcPr>
          <w:p w14:paraId="046B78C9" w14:textId="77777777" w:rsidR="009036E5" w:rsidRPr="009036E5" w:rsidRDefault="009036E5" w:rsidP="009036E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0.4</w:t>
            </w:r>
          </w:p>
        </w:tc>
      </w:tr>
      <w:tr w:rsidR="00000000" w14:paraId="742786BD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B925F4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0FF1D51D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(0.4)</w:t>
            </w:r>
          </w:p>
        </w:tc>
        <w:tc>
          <w:tcPr>
            <w:tcW w:w="2929" w:type="dxa"/>
            <w:vAlign w:val="center"/>
            <w:hideMark/>
          </w:tcPr>
          <w:p w14:paraId="4B897A59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(0.4)</w:t>
            </w:r>
          </w:p>
        </w:tc>
      </w:tr>
      <w:tr w:rsidR="00000000" w14:paraId="580F042B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68FBC5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46" w:type="dxa"/>
            <w:vAlign w:val="center"/>
            <w:hideMark/>
          </w:tcPr>
          <w:p w14:paraId="758F78D3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29" w:type="dxa"/>
            <w:vAlign w:val="center"/>
            <w:hideMark/>
          </w:tcPr>
          <w:p w14:paraId="1C1B22B4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56DF31E" w14:textId="77777777" w:rsidTr="009036E5">
        <w:trPr>
          <w:tblCellSpacing w:w="15" w:type="dxa"/>
          <w:jc w:val="center"/>
        </w:trPr>
        <w:tc>
          <w:tcPr>
            <w:tcW w:w="9012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531FC8FA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54A0E5E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1486A2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Observations</w:t>
            </w:r>
          </w:p>
        </w:tc>
        <w:tc>
          <w:tcPr>
            <w:tcW w:w="2946" w:type="dxa"/>
            <w:vAlign w:val="center"/>
            <w:hideMark/>
          </w:tcPr>
          <w:p w14:paraId="3C7DF2A8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64</w:t>
            </w:r>
          </w:p>
        </w:tc>
        <w:tc>
          <w:tcPr>
            <w:tcW w:w="2929" w:type="dxa"/>
            <w:vAlign w:val="center"/>
            <w:hideMark/>
          </w:tcPr>
          <w:p w14:paraId="46D2EFE5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64</w:t>
            </w:r>
          </w:p>
        </w:tc>
      </w:tr>
      <w:tr w:rsidR="00000000" w14:paraId="00E951AD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15EE63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R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946" w:type="dxa"/>
            <w:vAlign w:val="center"/>
            <w:hideMark/>
          </w:tcPr>
          <w:p w14:paraId="55671552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0.6</w:t>
            </w:r>
          </w:p>
        </w:tc>
        <w:tc>
          <w:tcPr>
            <w:tcW w:w="2929" w:type="dxa"/>
            <w:vAlign w:val="center"/>
            <w:hideMark/>
          </w:tcPr>
          <w:p w14:paraId="6EA9BDF5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0.5</w:t>
            </w:r>
          </w:p>
        </w:tc>
      </w:tr>
      <w:tr w:rsidR="00000000" w14:paraId="5CD383BB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EEFC18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Max. Possible R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946" w:type="dxa"/>
            <w:vAlign w:val="center"/>
            <w:hideMark/>
          </w:tcPr>
          <w:p w14:paraId="1849D893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1.0</w:t>
            </w:r>
          </w:p>
        </w:tc>
        <w:tc>
          <w:tcPr>
            <w:tcW w:w="2929" w:type="dxa"/>
            <w:vAlign w:val="center"/>
            <w:hideMark/>
          </w:tcPr>
          <w:p w14:paraId="640632B0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1.0</w:t>
            </w:r>
          </w:p>
        </w:tc>
      </w:tr>
      <w:tr w:rsidR="00000000" w14:paraId="43BE7BF0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7193C5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Log Likelihood</w:t>
            </w:r>
          </w:p>
        </w:tc>
        <w:tc>
          <w:tcPr>
            <w:tcW w:w="2946" w:type="dxa"/>
            <w:vAlign w:val="center"/>
            <w:hideMark/>
          </w:tcPr>
          <w:p w14:paraId="553EC98D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-168.6</w:t>
            </w:r>
          </w:p>
        </w:tc>
        <w:tc>
          <w:tcPr>
            <w:tcW w:w="2929" w:type="dxa"/>
            <w:vAlign w:val="center"/>
            <w:hideMark/>
          </w:tcPr>
          <w:p w14:paraId="64C71005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-171.6</w:t>
            </w:r>
          </w:p>
        </w:tc>
      </w:tr>
      <w:tr w:rsidR="00000000" w14:paraId="259B4EC3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A58425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Wald Test (df = 10)</w:t>
            </w:r>
          </w:p>
        </w:tc>
        <w:tc>
          <w:tcPr>
            <w:tcW w:w="2946" w:type="dxa"/>
            <w:vAlign w:val="center"/>
            <w:hideMark/>
          </w:tcPr>
          <w:p w14:paraId="51CB771A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37.0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929" w:type="dxa"/>
            <w:vAlign w:val="center"/>
            <w:hideMark/>
          </w:tcPr>
          <w:p w14:paraId="05A4FD6F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33.0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464A40A8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295499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LR Test (df = 10)</w:t>
            </w:r>
          </w:p>
        </w:tc>
        <w:tc>
          <w:tcPr>
            <w:tcW w:w="2946" w:type="dxa"/>
            <w:vAlign w:val="center"/>
            <w:hideMark/>
          </w:tcPr>
          <w:p w14:paraId="169F4F8C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54.5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929" w:type="dxa"/>
            <w:vAlign w:val="center"/>
            <w:hideMark/>
          </w:tcPr>
          <w:p w14:paraId="78BB58CA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48.5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7F3A6E49" w14:textId="77777777" w:rsidTr="009036E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9F4FDD" w14:textId="77777777" w:rsidR="00000000" w:rsidRPr="009036E5" w:rsidRDefault="00514C85">
            <w:pPr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Score (</w:t>
            </w:r>
            <w:proofErr w:type="spellStart"/>
            <w:r w:rsidRPr="009036E5">
              <w:rPr>
                <w:rFonts w:eastAsia="Times New Roman"/>
                <w:sz w:val="20"/>
                <w:szCs w:val="20"/>
              </w:rPr>
              <w:t>Logrank</w:t>
            </w:r>
            <w:proofErr w:type="spellEnd"/>
            <w:r w:rsidRPr="009036E5">
              <w:rPr>
                <w:rFonts w:eastAsia="Times New Roman"/>
                <w:sz w:val="20"/>
                <w:szCs w:val="20"/>
              </w:rPr>
              <w:t>) Test (df = 10)</w:t>
            </w:r>
          </w:p>
        </w:tc>
        <w:tc>
          <w:tcPr>
            <w:tcW w:w="2946" w:type="dxa"/>
            <w:vAlign w:val="center"/>
            <w:hideMark/>
          </w:tcPr>
          <w:p w14:paraId="5FC79B2A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41.5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2929" w:type="dxa"/>
            <w:vAlign w:val="center"/>
            <w:hideMark/>
          </w:tcPr>
          <w:p w14:paraId="079877D9" w14:textId="77777777" w:rsidR="00000000" w:rsidRPr="009036E5" w:rsidRDefault="00514C85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036E5">
              <w:rPr>
                <w:rFonts w:eastAsia="Times New Roman"/>
                <w:sz w:val="20"/>
                <w:szCs w:val="20"/>
              </w:rPr>
              <w:t>37.4</w:t>
            </w:r>
            <w:r w:rsidRPr="009036E5">
              <w:rPr>
                <w:rFonts w:eastAsia="Times New Roman"/>
                <w:sz w:val="20"/>
                <w:szCs w:val="20"/>
                <w:vertAlign w:val="superscript"/>
              </w:rPr>
              <w:t>***</w:t>
            </w:r>
          </w:p>
        </w:tc>
      </w:tr>
      <w:tr w:rsidR="00000000" w14:paraId="185DB24E" w14:textId="77777777" w:rsidTr="009036E5">
        <w:trPr>
          <w:tblCellSpacing w:w="15" w:type="dxa"/>
          <w:jc w:val="center"/>
        </w:trPr>
        <w:tc>
          <w:tcPr>
            <w:tcW w:w="9012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FA5D808" w14:textId="77777777" w:rsidR="00000000" w:rsidRDefault="00514C85">
            <w:pPr>
              <w:jc w:val="center"/>
              <w:rPr>
                <w:rFonts w:eastAsia="Times New Roman"/>
              </w:rPr>
            </w:pPr>
          </w:p>
        </w:tc>
      </w:tr>
      <w:tr w:rsidR="009036E5" w14:paraId="00A7F082" w14:textId="77777777" w:rsidTr="009036E5">
        <w:trPr>
          <w:tblCellSpacing w:w="15" w:type="dxa"/>
          <w:jc w:val="center"/>
        </w:trPr>
        <w:tc>
          <w:tcPr>
            <w:tcW w:w="9012" w:type="dxa"/>
            <w:gridSpan w:val="3"/>
            <w:vAlign w:val="center"/>
            <w:hideMark/>
          </w:tcPr>
          <w:p w14:paraId="2F02273C" w14:textId="08379D86" w:rsidR="009036E5" w:rsidRDefault="009036E5" w:rsidP="009036E5">
            <w:pPr>
              <w:rPr>
                <w:rFonts w:eastAsia="Times New Roman"/>
              </w:rPr>
            </w:pPr>
            <w:r w:rsidRPr="0087729C">
              <w:rPr>
                <w:rFonts w:eastAsia="Times New Roman"/>
                <w:i/>
                <w:iCs/>
                <w:sz w:val="18"/>
                <w:szCs w:val="18"/>
              </w:rPr>
              <w:t>Note: All models in this table are Cox Models. Positive coefficients reflect estimated effects that increase hazard rates of collapse. Robust standard errors in parentheses. *** p&lt;0.001, ** p&lt;0.01, * p&lt;0.05.</w:t>
            </w:r>
          </w:p>
        </w:tc>
      </w:tr>
    </w:tbl>
    <w:p w14:paraId="45C2582F" w14:textId="77777777" w:rsidR="00514C85" w:rsidRPr="009036E5" w:rsidRDefault="00514C85">
      <w:pPr>
        <w:rPr>
          <w:rFonts w:hint="eastAsia"/>
        </w:rPr>
      </w:pPr>
    </w:p>
    <w:sectPr w:rsidR="00514C85" w:rsidRPr="00903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90370" w14:textId="77777777" w:rsidR="00514C85" w:rsidRDefault="00514C85" w:rsidP="009036E5">
      <w:r>
        <w:separator/>
      </w:r>
    </w:p>
  </w:endnote>
  <w:endnote w:type="continuationSeparator" w:id="0">
    <w:p w14:paraId="084A239A" w14:textId="77777777" w:rsidR="00514C85" w:rsidRDefault="00514C85" w:rsidP="00903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66577" w14:textId="77777777" w:rsidR="00514C85" w:rsidRDefault="00514C85" w:rsidP="009036E5">
      <w:r>
        <w:separator/>
      </w:r>
    </w:p>
  </w:footnote>
  <w:footnote w:type="continuationSeparator" w:id="0">
    <w:p w14:paraId="4E1CA9A4" w14:textId="77777777" w:rsidR="00514C85" w:rsidRDefault="00514C85" w:rsidP="00903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E5"/>
    <w:rsid w:val="00514C85"/>
    <w:rsid w:val="0090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554EF6"/>
  <w15:chartTrackingRefBased/>
  <w15:docId w15:val="{DB49923A-D216-471E-81DA-326F635F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header"/>
    <w:basedOn w:val="a"/>
    <w:link w:val="Char"/>
    <w:uiPriority w:val="99"/>
    <w:unhideWhenUsed/>
    <w:rsid w:val="009036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6E5"/>
    <w:rPr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036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6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종원</dc:creator>
  <cp:keywords/>
  <dc:description/>
  <cp:lastModifiedBy>오 종원</cp:lastModifiedBy>
  <cp:revision>2</cp:revision>
  <dcterms:created xsi:type="dcterms:W3CDTF">2020-11-10T03:09:00Z</dcterms:created>
  <dcterms:modified xsi:type="dcterms:W3CDTF">2020-11-10T03:09:00Z</dcterms:modified>
</cp:coreProperties>
</file>