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1C00" w14:textId="0A09A9BE" w:rsidR="00601A50" w:rsidRDefault="00601A50">
      <w:pPr>
        <w:rPr>
          <w:lang w:val="es-MX"/>
        </w:rPr>
      </w:pPr>
      <w:r>
        <w:rPr>
          <w:lang w:val="es-MX"/>
        </w:rPr>
        <w:t>Partiendo de las ecuaciones que describen el comportamiento del sistema no lineal</w:t>
      </w:r>
    </w:p>
    <w:p w14:paraId="2F84B259" w14:textId="3D66C286" w:rsidR="00601A50" w:rsidRPr="00601A50" w:rsidRDefault="00601A50">
      <w:pPr>
        <w:rPr>
          <w:rFonts w:eastAsiaTheme="minorEastAsia"/>
          <w:lang w:val="es-MX"/>
        </w:rPr>
      </w:pPr>
      <m:oMathPara>
        <m:oMath>
          <m:r>
            <w:rPr>
              <w:rFonts w:ascii="Cambria Math" w:hAnsi="Cambria Math"/>
              <w:lang w:val="es-MX"/>
            </w:rPr>
            <m:t>z1'=</m:t>
          </m:r>
          <m:f>
            <m:fPr>
              <m:ctrlPr>
                <w:rPr>
                  <w:rFonts w:ascii="Cambria Math" w:hAnsi="Cambria Math"/>
                  <w:i/>
                  <w:lang w:val="es-MX"/>
                </w:rPr>
              </m:ctrlPr>
            </m:fPr>
            <m:num>
              <m:r>
                <w:rPr>
                  <w:rFonts w:ascii="Cambria Math" w:hAnsi="Cambria Math"/>
                  <w:lang w:val="es-MX"/>
                </w:rPr>
                <m:t>z2</m:t>
              </m:r>
            </m:num>
            <m:den>
              <m:r>
                <w:rPr>
                  <w:rFonts w:ascii="Cambria Math" w:hAnsi="Cambria Math"/>
                  <w:lang w:val="es-MX"/>
                </w:rPr>
                <m:t>ε</m:t>
              </m:r>
            </m:den>
          </m:f>
        </m:oMath>
      </m:oMathPara>
    </w:p>
    <w:p w14:paraId="013F2C8B" w14:textId="1F724DDE" w:rsidR="00601A50" w:rsidRPr="00601A50" w:rsidRDefault="00601A50">
      <w:pPr>
        <w:rPr>
          <w:rFonts w:eastAsiaTheme="minorEastAsia"/>
          <w:lang w:val="es-MX"/>
        </w:rPr>
      </w:pPr>
      <m:oMathPara>
        <m:oMath>
          <m:r>
            <w:rPr>
              <w:rFonts w:ascii="Cambria Math" w:hAnsi="Cambria Math"/>
              <w:lang w:val="es-MX"/>
            </w:rPr>
            <m:t>z</m:t>
          </m:r>
          <m:sSup>
            <m:sSupPr>
              <m:ctrlPr>
                <w:rPr>
                  <w:rFonts w:ascii="Cambria Math" w:hAnsi="Cambria Math"/>
                  <w:i/>
                  <w:lang w:val="es-MX"/>
                </w:rPr>
              </m:ctrlPr>
            </m:sSupPr>
            <m:e>
              <m:r>
                <w:rPr>
                  <w:rFonts w:ascii="Cambria Math" w:hAnsi="Cambria Math"/>
                  <w:lang w:val="es-MX"/>
                </w:rPr>
                <m:t>2</m:t>
              </m:r>
            </m:e>
            <m:sup>
              <m:r>
                <w:rPr>
                  <w:rFonts w:ascii="Cambria Math" w:hAnsi="Cambria Math"/>
                  <w:lang w:val="es-MX"/>
                </w:rPr>
                <m:t>'</m:t>
              </m:r>
            </m:sup>
          </m:sSup>
          <m:r>
            <w:rPr>
              <w:rFonts w:ascii="Cambria Math" w:hAnsi="Cambria Math"/>
              <w:lang w:val="es-MX"/>
            </w:rPr>
            <m:t>=ε*</m:t>
          </m:r>
          <m:d>
            <m:dPr>
              <m:ctrlPr>
                <w:rPr>
                  <w:rFonts w:ascii="Cambria Math" w:hAnsi="Cambria Math"/>
                  <w:i/>
                  <w:lang w:val="es-MX"/>
                </w:rPr>
              </m:ctrlPr>
            </m:dPr>
            <m:e>
              <m:r>
                <w:rPr>
                  <w:rFonts w:ascii="Cambria Math" w:eastAsiaTheme="minorEastAsia" w:hAnsi="Cambria Math"/>
                  <w:lang w:val="es-MX"/>
                </w:rPr>
                <m:t>-z1+z2-</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3</m:t>
                  </m:r>
                </m:den>
              </m:f>
              <m:r>
                <w:rPr>
                  <w:rFonts w:ascii="Cambria Math" w:eastAsiaTheme="minorEastAsia" w:hAnsi="Cambria Math"/>
                  <w:lang w:val="es-MX"/>
                </w:rPr>
                <m:t>*z</m:t>
              </m:r>
              <m:sSup>
                <m:sSupPr>
                  <m:ctrlPr>
                    <w:rPr>
                      <w:rFonts w:ascii="Cambria Math" w:eastAsiaTheme="minorEastAsia" w:hAnsi="Cambria Math"/>
                      <w:i/>
                      <w:lang w:val="es-MX"/>
                    </w:rPr>
                  </m:ctrlPr>
                </m:sSupPr>
                <m:e>
                  <m:r>
                    <w:rPr>
                      <w:rFonts w:ascii="Cambria Math" w:eastAsiaTheme="minorEastAsia" w:hAnsi="Cambria Math"/>
                      <w:lang w:val="es-MX"/>
                    </w:rPr>
                    <m:t>2</m:t>
                  </m:r>
                </m:e>
                <m:sup>
                  <m:r>
                    <w:rPr>
                      <w:rFonts w:ascii="Cambria Math" w:eastAsiaTheme="minorEastAsia" w:hAnsi="Cambria Math"/>
                      <w:lang w:val="es-MX"/>
                    </w:rPr>
                    <m:t>3</m:t>
                  </m:r>
                </m:sup>
              </m:sSup>
              <m:ctrlPr>
                <w:rPr>
                  <w:rFonts w:ascii="Cambria Math" w:eastAsiaTheme="minorEastAsia" w:hAnsi="Cambria Math"/>
                  <w:i/>
                  <w:lang w:val="es-MX"/>
                </w:rPr>
              </m:ctrlPr>
            </m:e>
          </m:d>
          <m:r>
            <w:rPr>
              <w:rFonts w:ascii="Cambria Math" w:eastAsiaTheme="minorEastAsia" w:hAnsi="Cambria Math"/>
              <w:lang w:val="es-MX"/>
            </w:rPr>
            <m:t xml:space="preserve"> </m:t>
          </m:r>
        </m:oMath>
      </m:oMathPara>
    </w:p>
    <w:p w14:paraId="465ACCF0" w14:textId="272B4F16" w:rsidR="00601A50" w:rsidRDefault="00601A50">
      <w:pPr>
        <w:rPr>
          <w:rFonts w:eastAsiaTheme="minorEastAsia"/>
          <w:lang w:val="es-MX"/>
        </w:rPr>
      </w:pPr>
      <w:r>
        <w:rPr>
          <w:rFonts w:eastAsiaTheme="minorEastAsia"/>
          <w:lang w:val="es-MX"/>
        </w:rPr>
        <w:t xml:space="preserve">Ahora se procede a calcular </w:t>
      </w:r>
      <w:r w:rsidR="004C5B30">
        <w:rPr>
          <w:rFonts w:eastAsiaTheme="minorEastAsia"/>
          <w:lang w:val="es-MX"/>
        </w:rPr>
        <w:t xml:space="preserve">las derivadas parciales </w:t>
      </w:r>
      <w:r>
        <w:rPr>
          <w:rFonts w:eastAsiaTheme="minorEastAsia"/>
          <w:lang w:val="es-MX"/>
        </w:rPr>
        <w:t xml:space="preserve">para estas ecuaciones y posteriormente evaluar en el punto de equilibrio </w:t>
      </w:r>
      <w:r w:rsidR="004C5B30" w:rsidRPr="004C5B30">
        <w:rPr>
          <w:rFonts w:eastAsiaTheme="minorEastAsia"/>
          <w:lang w:val="es-MX"/>
        </w:rPr>
        <w:t>z ̅</w:t>
      </w:r>
      <w:r w:rsidR="004C5B30">
        <w:rPr>
          <w:rFonts w:eastAsiaTheme="minorEastAsia"/>
          <w:lang w:val="es-MX"/>
        </w:rPr>
        <w:t xml:space="preserve"> = [00]T</w:t>
      </w:r>
    </w:p>
    <w:p w14:paraId="4D483669" w14:textId="6A19784A" w:rsidR="004C5B30" w:rsidRPr="004C5B30" w:rsidRDefault="00000000">
      <w:pPr>
        <w:rPr>
          <w:rFonts w:eastAsiaTheme="minorEastAsia"/>
          <w:lang w:val="es-MX"/>
        </w:rPr>
      </w:pPr>
      <m:oMathPara>
        <m:oMath>
          <m:f>
            <m:fPr>
              <m:ctrlPr>
                <w:rPr>
                  <w:rFonts w:ascii="Cambria Math" w:hAnsi="Cambria Math"/>
                  <w:i/>
                  <w:lang w:val="es-MX"/>
                </w:rPr>
              </m:ctrlPr>
            </m:fPr>
            <m:num>
              <m:r>
                <w:rPr>
                  <w:rFonts w:ascii="Cambria Math" w:hAnsi="Cambria Math"/>
                  <w:lang w:val="es-MX"/>
                </w:rPr>
                <m:t>dz1'</m:t>
              </m:r>
            </m:num>
            <m:den>
              <m:r>
                <w:rPr>
                  <w:rFonts w:ascii="Cambria Math" w:hAnsi="Cambria Math"/>
                  <w:lang w:val="es-MX"/>
                </w:rPr>
                <m:t>dz1</m:t>
              </m:r>
            </m:den>
          </m:f>
          <m:r>
            <w:rPr>
              <w:rFonts w:ascii="Cambria Math" w:hAnsi="Cambria Math"/>
              <w:lang w:val="es-MX"/>
            </w:rPr>
            <m:t>=0</m:t>
          </m:r>
        </m:oMath>
      </m:oMathPara>
    </w:p>
    <w:p w14:paraId="68A789D8" w14:textId="0B9CC28F" w:rsidR="004C5B30" w:rsidRPr="004C5B30" w:rsidRDefault="00000000" w:rsidP="004C5B30">
      <w:pPr>
        <w:rPr>
          <w:rFonts w:eastAsiaTheme="minorEastAsia"/>
          <w:lang w:val="es-MX"/>
        </w:rPr>
      </w:pPr>
      <m:oMathPara>
        <m:oMath>
          <m:f>
            <m:fPr>
              <m:ctrlPr>
                <w:rPr>
                  <w:rFonts w:ascii="Cambria Math" w:hAnsi="Cambria Math"/>
                  <w:i/>
                  <w:lang w:val="es-MX"/>
                </w:rPr>
              </m:ctrlPr>
            </m:fPr>
            <m:num>
              <m:r>
                <w:rPr>
                  <w:rFonts w:ascii="Cambria Math" w:hAnsi="Cambria Math"/>
                  <w:lang w:val="es-MX"/>
                </w:rPr>
                <m:t>dz</m:t>
              </m:r>
              <m:sSup>
                <m:sSupPr>
                  <m:ctrlPr>
                    <w:rPr>
                      <w:rFonts w:ascii="Cambria Math" w:hAnsi="Cambria Math"/>
                      <w:i/>
                      <w:lang w:val="es-MX"/>
                    </w:rPr>
                  </m:ctrlPr>
                </m:sSupPr>
                <m:e>
                  <m:r>
                    <w:rPr>
                      <w:rFonts w:ascii="Cambria Math" w:hAnsi="Cambria Math"/>
                      <w:lang w:val="es-MX"/>
                    </w:rPr>
                    <m:t>1</m:t>
                  </m:r>
                </m:e>
                <m:sup>
                  <m:r>
                    <w:rPr>
                      <w:rFonts w:ascii="Cambria Math" w:hAnsi="Cambria Math"/>
                      <w:lang w:val="es-MX"/>
                    </w:rPr>
                    <m:t>'</m:t>
                  </m:r>
                </m:sup>
              </m:sSup>
            </m:num>
            <m:den>
              <m:r>
                <w:rPr>
                  <w:rFonts w:ascii="Cambria Math" w:hAnsi="Cambria Math"/>
                  <w:lang w:val="es-MX"/>
                </w:rPr>
                <m:t>dz2</m:t>
              </m:r>
            </m:den>
          </m:f>
          <m:r>
            <w:rPr>
              <w:rFonts w:ascii="Cambria Math" w:hAnsi="Cambria Math"/>
              <w:lang w:val="es-MX"/>
            </w:rPr>
            <m:t>=</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ε</m:t>
              </m:r>
            </m:den>
          </m:f>
        </m:oMath>
      </m:oMathPara>
    </w:p>
    <w:p w14:paraId="2E6EBA34" w14:textId="285758DA" w:rsidR="004C5B30" w:rsidRPr="004C5B30" w:rsidRDefault="00000000" w:rsidP="004C5B30">
      <w:pPr>
        <w:rPr>
          <w:rFonts w:eastAsiaTheme="minorEastAsia"/>
          <w:lang w:val="es-MX"/>
        </w:rPr>
      </w:pPr>
      <m:oMathPara>
        <m:oMath>
          <m:f>
            <m:fPr>
              <m:ctrlPr>
                <w:rPr>
                  <w:rFonts w:ascii="Cambria Math" w:hAnsi="Cambria Math"/>
                  <w:i/>
                  <w:lang w:val="es-MX"/>
                </w:rPr>
              </m:ctrlPr>
            </m:fPr>
            <m:num>
              <m:r>
                <w:rPr>
                  <w:rFonts w:ascii="Cambria Math" w:hAnsi="Cambria Math"/>
                  <w:lang w:val="es-MX"/>
                </w:rPr>
                <m:t>dz2'</m:t>
              </m:r>
            </m:num>
            <m:den>
              <m:r>
                <w:rPr>
                  <w:rFonts w:ascii="Cambria Math" w:hAnsi="Cambria Math"/>
                  <w:lang w:val="es-MX"/>
                </w:rPr>
                <m:t>dz1</m:t>
              </m:r>
            </m:den>
          </m:f>
          <m:r>
            <w:rPr>
              <w:rFonts w:ascii="Cambria Math" w:hAnsi="Cambria Math"/>
              <w:lang w:val="es-MX"/>
            </w:rPr>
            <m:t>= -ε</m:t>
          </m:r>
        </m:oMath>
      </m:oMathPara>
    </w:p>
    <w:p w14:paraId="0832BCC0" w14:textId="416601D2" w:rsidR="004C5B30" w:rsidRPr="004C5B30" w:rsidRDefault="00000000" w:rsidP="004C5B30">
      <w:pPr>
        <w:rPr>
          <w:rFonts w:eastAsiaTheme="minorEastAsia"/>
          <w:lang w:val="es-MX"/>
        </w:rPr>
      </w:pPr>
      <m:oMathPara>
        <m:oMath>
          <m:f>
            <m:fPr>
              <m:ctrlPr>
                <w:rPr>
                  <w:rFonts w:ascii="Cambria Math" w:hAnsi="Cambria Math"/>
                  <w:i/>
                  <w:lang w:val="es-MX"/>
                </w:rPr>
              </m:ctrlPr>
            </m:fPr>
            <m:num>
              <m:r>
                <w:rPr>
                  <w:rFonts w:ascii="Cambria Math" w:hAnsi="Cambria Math"/>
                  <w:lang w:val="es-MX"/>
                </w:rPr>
                <m:t>dz2'</m:t>
              </m:r>
            </m:num>
            <m:den>
              <m:r>
                <w:rPr>
                  <w:rFonts w:ascii="Cambria Math" w:hAnsi="Cambria Math"/>
                  <w:lang w:val="es-MX"/>
                </w:rPr>
                <m:t>dz2</m:t>
              </m:r>
            </m:den>
          </m:f>
          <m:r>
            <w:rPr>
              <w:rFonts w:ascii="Cambria Math" w:hAnsi="Cambria Math"/>
              <w:lang w:val="es-MX"/>
            </w:rPr>
            <m:t xml:space="preserve">= </m:t>
          </m:r>
          <m:r>
            <w:rPr>
              <w:rFonts w:ascii="Cambria Math" w:eastAsiaTheme="minorEastAsia" w:hAnsi="Cambria Math"/>
              <w:lang w:val="es-MX"/>
            </w:rPr>
            <m:t>ε*(1-z</m:t>
          </m:r>
          <m:sSup>
            <m:sSupPr>
              <m:ctrlPr>
                <w:rPr>
                  <w:rFonts w:ascii="Cambria Math" w:eastAsiaTheme="minorEastAsia" w:hAnsi="Cambria Math"/>
                  <w:i/>
                  <w:lang w:val="es-MX"/>
                </w:rPr>
              </m:ctrlPr>
            </m:sSupPr>
            <m:e>
              <m:r>
                <w:rPr>
                  <w:rFonts w:ascii="Cambria Math" w:eastAsiaTheme="minorEastAsia" w:hAnsi="Cambria Math"/>
                  <w:lang w:val="es-MX"/>
                </w:rPr>
                <m:t>2</m:t>
              </m:r>
            </m:e>
            <m:sup>
              <m:r>
                <w:rPr>
                  <w:rFonts w:ascii="Cambria Math" w:eastAsiaTheme="minorEastAsia" w:hAnsi="Cambria Math"/>
                  <w:lang w:val="es-MX"/>
                </w:rPr>
                <m:t>2</m:t>
              </m:r>
            </m:sup>
          </m:sSup>
          <m:r>
            <w:rPr>
              <w:rFonts w:ascii="Cambria Math" w:eastAsiaTheme="minorEastAsia" w:hAnsi="Cambria Math"/>
              <w:lang w:val="es-MX"/>
            </w:rPr>
            <m:t>)</m:t>
          </m:r>
        </m:oMath>
      </m:oMathPara>
    </w:p>
    <w:p w14:paraId="65F81CE2" w14:textId="7F61CA79" w:rsidR="004C5B30" w:rsidRDefault="004C5B30" w:rsidP="004C5B30">
      <w:pPr>
        <w:rPr>
          <w:rFonts w:eastAsiaTheme="minorEastAsia"/>
          <w:lang w:val="es-MX"/>
        </w:rPr>
      </w:pPr>
      <w:r>
        <w:rPr>
          <w:rFonts w:eastAsiaTheme="minorEastAsia"/>
          <w:lang w:val="es-MX"/>
        </w:rPr>
        <w:t>Ahora se reemplazan los valores del punto de equilibrio para obtener el jacobiano</w:t>
      </w:r>
    </w:p>
    <w:p w14:paraId="00ED63EC" w14:textId="1728A9D9" w:rsidR="004C5B30" w:rsidRPr="004C5B30" w:rsidRDefault="004C5B30" w:rsidP="004C5B30">
      <w:pPr>
        <w:rPr>
          <w:rFonts w:eastAsiaTheme="minorEastAsia"/>
          <w:lang w:val="es-MX"/>
        </w:rPr>
      </w:pPr>
      <m:oMathPara>
        <m:oMath>
          <m:r>
            <w:rPr>
              <w:rFonts w:ascii="Cambria Math" w:hAnsi="Cambria Math"/>
              <w:lang w:val="es-MX"/>
            </w:rPr>
            <m:t>J=</m:t>
          </m:r>
          <m:d>
            <m:dPr>
              <m:ctrlPr>
                <w:rPr>
                  <w:rFonts w:ascii="Cambria Math" w:hAnsi="Cambria Math"/>
                  <w:i/>
                  <w:lang w:val="es-MX"/>
                </w:rPr>
              </m:ctrlPr>
            </m:dPr>
            <m:e>
              <m:m>
                <m:mPr>
                  <m:mcs>
                    <m:mc>
                      <m:mcPr>
                        <m:count m:val="2"/>
                        <m:mcJc m:val="center"/>
                      </m:mcPr>
                    </m:mc>
                  </m:mcs>
                  <m:ctrlPr>
                    <w:rPr>
                      <w:rFonts w:ascii="Cambria Math" w:hAnsi="Cambria Math"/>
                      <w:i/>
                      <w:lang w:val="es-MX"/>
                    </w:rPr>
                  </m:ctrlPr>
                </m:mPr>
                <m:mr>
                  <m:e>
                    <m:r>
                      <w:rPr>
                        <w:rFonts w:ascii="Cambria Math" w:hAnsi="Cambria Math"/>
                        <w:lang w:val="es-MX"/>
                      </w:rPr>
                      <m:t>0</m:t>
                    </m:r>
                  </m:e>
                  <m:e>
                    <m:f>
                      <m:fPr>
                        <m:ctrlPr>
                          <w:rPr>
                            <w:rFonts w:ascii="Cambria Math" w:hAnsi="Cambria Math"/>
                            <w:i/>
                            <w:lang w:val="es-MX"/>
                          </w:rPr>
                        </m:ctrlPr>
                      </m:fPr>
                      <m:num>
                        <m:r>
                          <w:rPr>
                            <w:rFonts w:ascii="Cambria Math" w:hAnsi="Cambria Math"/>
                            <w:lang w:val="es-MX"/>
                          </w:rPr>
                          <m:t>1</m:t>
                        </m:r>
                      </m:num>
                      <m:den>
                        <m:r>
                          <w:rPr>
                            <w:rFonts w:ascii="Cambria Math" w:hAnsi="Cambria Math"/>
                            <w:lang w:val="es-MX"/>
                          </w:rPr>
                          <m:t>ε</m:t>
                        </m:r>
                      </m:den>
                    </m:f>
                  </m:e>
                </m:mr>
                <m:mr>
                  <m:e>
                    <m:r>
                      <w:rPr>
                        <w:rFonts w:ascii="Cambria Math" w:hAnsi="Cambria Math"/>
                        <w:lang w:val="es-MX"/>
                      </w:rPr>
                      <m:t>-ε</m:t>
                    </m:r>
                  </m:e>
                  <m:e>
                    <m:r>
                      <w:rPr>
                        <w:rFonts w:ascii="Cambria Math" w:hAnsi="Cambria Math"/>
                        <w:lang w:val="es-MX"/>
                      </w:rPr>
                      <m:t>ε</m:t>
                    </m:r>
                  </m:e>
                </m:mr>
              </m:m>
            </m:e>
          </m:d>
        </m:oMath>
      </m:oMathPara>
    </w:p>
    <w:p w14:paraId="7DAF9889" w14:textId="5B9445A5" w:rsidR="004C5B30" w:rsidRDefault="004C5B30" w:rsidP="004C5B30">
      <w:pPr>
        <w:rPr>
          <w:rFonts w:eastAsiaTheme="minorEastAsia"/>
          <w:lang w:val="es-MX"/>
        </w:rPr>
      </w:pPr>
      <w:r>
        <w:rPr>
          <w:rFonts w:eastAsiaTheme="minorEastAsia"/>
          <w:lang w:val="es-MX"/>
        </w:rPr>
        <w:t>Finalmente se obtiene el espacio de estados linealizado alrededor de un punto de la siguiente manera</w:t>
      </w:r>
    </w:p>
    <w:p w14:paraId="644C2658" w14:textId="0BAF1FAB" w:rsidR="004C5B30" w:rsidRPr="00354A8A" w:rsidRDefault="004C5B30" w:rsidP="004C5B30">
      <w:pPr>
        <w:rPr>
          <w:rFonts w:eastAsiaTheme="minorEastAsia"/>
          <w:lang w:val="es-MX"/>
        </w:rPr>
      </w:pPr>
      <m:oMathPara>
        <m:oMath>
          <m:r>
            <w:rPr>
              <w:rFonts w:ascii="Cambria Math" w:hAnsi="Cambria Math"/>
              <w:lang w:val="es-MX"/>
            </w:rPr>
            <m:t xml:space="preserve">A= </m:t>
          </m:r>
          <m:d>
            <m:dPr>
              <m:ctrlPr>
                <w:rPr>
                  <w:rFonts w:ascii="Cambria Math" w:hAnsi="Cambria Math"/>
                  <w:i/>
                  <w:lang w:val="es-MX"/>
                </w:rPr>
              </m:ctrlPr>
            </m:dPr>
            <m:e>
              <m:m>
                <m:mPr>
                  <m:mcs>
                    <m:mc>
                      <m:mcPr>
                        <m:count m:val="2"/>
                        <m:mcJc m:val="center"/>
                      </m:mcPr>
                    </m:mc>
                  </m:mcs>
                  <m:ctrlPr>
                    <w:rPr>
                      <w:rFonts w:ascii="Cambria Math" w:hAnsi="Cambria Math"/>
                      <w:i/>
                      <w:lang w:val="es-MX"/>
                    </w:rPr>
                  </m:ctrlPr>
                </m:mPr>
                <m:mr>
                  <m:e>
                    <m:r>
                      <w:rPr>
                        <w:rFonts w:ascii="Cambria Math" w:hAnsi="Cambria Math"/>
                        <w:lang w:val="es-MX"/>
                      </w:rPr>
                      <m:t>0</m:t>
                    </m:r>
                  </m:e>
                  <m:e>
                    <m:f>
                      <m:fPr>
                        <m:ctrlPr>
                          <w:rPr>
                            <w:rFonts w:ascii="Cambria Math" w:hAnsi="Cambria Math"/>
                            <w:i/>
                            <w:lang w:val="es-MX"/>
                          </w:rPr>
                        </m:ctrlPr>
                      </m:fPr>
                      <m:num>
                        <m:r>
                          <w:rPr>
                            <w:rFonts w:ascii="Cambria Math" w:hAnsi="Cambria Math"/>
                            <w:lang w:val="es-MX"/>
                          </w:rPr>
                          <m:t>1</m:t>
                        </m:r>
                      </m:num>
                      <m:den>
                        <m:r>
                          <w:rPr>
                            <w:rFonts w:ascii="Cambria Math" w:hAnsi="Cambria Math"/>
                            <w:lang w:val="es-MX"/>
                          </w:rPr>
                          <m:t>ε</m:t>
                        </m:r>
                      </m:den>
                    </m:f>
                  </m:e>
                </m:mr>
                <m:mr>
                  <m:e>
                    <m:r>
                      <w:rPr>
                        <w:rFonts w:ascii="Cambria Math" w:hAnsi="Cambria Math"/>
                        <w:lang w:val="es-MX"/>
                      </w:rPr>
                      <m:t>-ε</m:t>
                    </m:r>
                  </m:e>
                  <m:e>
                    <m:r>
                      <w:rPr>
                        <w:rFonts w:ascii="Cambria Math" w:hAnsi="Cambria Math"/>
                        <w:lang w:val="es-MX"/>
                      </w:rPr>
                      <m:t>ε</m:t>
                    </m:r>
                  </m:e>
                </m:mr>
              </m:m>
            </m:e>
          </m:d>
        </m:oMath>
      </m:oMathPara>
    </w:p>
    <w:p w14:paraId="774D982F" w14:textId="2C7F2C02" w:rsidR="00354A8A" w:rsidRPr="00354A8A" w:rsidRDefault="00354A8A" w:rsidP="004C5B30">
      <w:pPr>
        <w:rPr>
          <w:rFonts w:eastAsiaTheme="minorEastAsia"/>
          <w:lang w:val="es-MX"/>
        </w:rPr>
      </w:pPr>
      <m:oMathPara>
        <m:oMath>
          <m:r>
            <w:rPr>
              <w:rFonts w:ascii="Cambria Math" w:hAnsi="Cambria Math"/>
              <w:lang w:val="es-MX"/>
            </w:rPr>
            <m:t>B=</m:t>
          </m:r>
          <m:d>
            <m:dPr>
              <m:ctrlPr>
                <w:rPr>
                  <w:rFonts w:ascii="Cambria Math" w:hAnsi="Cambria Math"/>
                  <w:i/>
                  <w:lang w:val="es-MX"/>
                </w:rPr>
              </m:ctrlPr>
            </m:dPr>
            <m:e>
              <m:m>
                <m:mPr>
                  <m:mcs>
                    <m:mc>
                      <m:mcPr>
                        <m:count m:val="1"/>
                        <m:mcJc m:val="center"/>
                      </m:mcPr>
                    </m:mc>
                  </m:mcs>
                  <m:ctrlPr>
                    <w:rPr>
                      <w:rFonts w:ascii="Cambria Math" w:hAnsi="Cambria Math"/>
                      <w:i/>
                      <w:lang w:val="es-MX"/>
                    </w:rPr>
                  </m:ctrlPr>
                </m:mPr>
                <m:mr>
                  <m:e>
                    <m:r>
                      <w:rPr>
                        <w:rFonts w:ascii="Cambria Math" w:hAnsi="Cambria Math"/>
                        <w:lang w:val="es-MX"/>
                      </w:rPr>
                      <m:t>0</m:t>
                    </m:r>
                  </m:e>
                </m:mr>
                <m:mr>
                  <m:e>
                    <m:r>
                      <w:rPr>
                        <w:rFonts w:ascii="Cambria Math" w:hAnsi="Cambria Math"/>
                        <w:lang w:val="es-MX"/>
                      </w:rPr>
                      <m:t>1</m:t>
                    </m:r>
                  </m:e>
                </m:mr>
              </m:m>
            </m:e>
          </m:d>
        </m:oMath>
      </m:oMathPara>
    </w:p>
    <w:p w14:paraId="1EF7EAFD" w14:textId="48CADFA6" w:rsidR="00354A8A" w:rsidRPr="00354A8A" w:rsidRDefault="00354A8A" w:rsidP="004C5B30">
      <w:pPr>
        <w:rPr>
          <w:rFonts w:eastAsiaTheme="minorEastAsia"/>
          <w:lang w:val="es-MX"/>
        </w:rPr>
      </w:pPr>
      <m:oMathPara>
        <m:oMath>
          <m:r>
            <w:rPr>
              <w:rFonts w:ascii="Cambria Math" w:hAnsi="Cambria Math"/>
              <w:lang w:val="es-MX"/>
            </w:rPr>
            <m:t>C=(1 0)</m:t>
          </m:r>
        </m:oMath>
      </m:oMathPara>
    </w:p>
    <w:p w14:paraId="2589931D" w14:textId="41B93077" w:rsidR="00354A8A" w:rsidRDefault="00354A8A" w:rsidP="004C5B30">
      <w:pPr>
        <w:rPr>
          <w:rFonts w:eastAsiaTheme="minorEastAsia"/>
          <w:lang w:val="es-MX"/>
        </w:rPr>
      </w:pPr>
      <w:r>
        <w:rPr>
          <w:rFonts w:eastAsiaTheme="minorEastAsia"/>
          <w:lang w:val="es-MX"/>
        </w:rPr>
        <w:t xml:space="preserve">Ahora se procede a calcular la función de transferencia del sistema a partir de la siguiente igualdad </w:t>
      </w:r>
    </w:p>
    <w:p w14:paraId="24BE15F5" w14:textId="61EAB59F" w:rsidR="00354A8A" w:rsidRPr="00601A50" w:rsidRDefault="00354A8A" w:rsidP="004C5B30">
      <w:pPr>
        <w:rPr>
          <w:lang w:val="es-MX"/>
        </w:rPr>
      </w:pPr>
      <m:oMathPara>
        <m:oMath>
          <m:r>
            <w:rPr>
              <w:rFonts w:ascii="Cambria Math" w:hAnsi="Cambria Math"/>
              <w:lang w:val="es-MX"/>
            </w:rPr>
            <m:t>G</m:t>
          </m:r>
          <m:d>
            <m:dPr>
              <m:ctrlPr>
                <w:rPr>
                  <w:rFonts w:ascii="Cambria Math" w:hAnsi="Cambria Math"/>
                  <w:i/>
                  <w:lang w:val="es-MX"/>
                </w:rPr>
              </m:ctrlPr>
            </m:dPr>
            <m:e>
              <m:r>
                <w:rPr>
                  <w:rFonts w:ascii="Cambria Math" w:hAnsi="Cambria Math"/>
                  <w:lang w:val="es-MX"/>
                </w:rPr>
                <m:t>s</m:t>
              </m:r>
            </m:e>
          </m:d>
          <m:r>
            <w:rPr>
              <w:rFonts w:ascii="Cambria Math" w:hAnsi="Cambria Math"/>
              <w:lang w:val="es-MX"/>
            </w:rPr>
            <m:t>=C*</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sI-A</m:t>
                  </m:r>
                </m:e>
              </m:d>
            </m:e>
            <m:sup>
              <m:r>
                <w:rPr>
                  <w:rFonts w:ascii="Cambria Math" w:hAnsi="Cambria Math"/>
                  <w:lang w:val="es-MX"/>
                </w:rPr>
                <m:t>-1</m:t>
              </m:r>
            </m:sup>
          </m:sSup>
          <m:r>
            <w:rPr>
              <w:rFonts w:ascii="Cambria Math" w:hAnsi="Cambria Math"/>
              <w:lang w:val="es-MX"/>
            </w:rPr>
            <m:t>*B</m:t>
          </m:r>
        </m:oMath>
      </m:oMathPara>
    </w:p>
    <w:p w14:paraId="5434C9E8" w14:textId="317B5DE0" w:rsidR="004C5B30" w:rsidRDefault="00354A8A" w:rsidP="004C5B30">
      <w:pPr>
        <w:rPr>
          <w:lang w:val="es-MX"/>
        </w:rPr>
      </w:pPr>
      <w:r>
        <w:rPr>
          <w:lang w:val="es-MX"/>
        </w:rPr>
        <w:t>Inicialmente se resuelve lo que está al interior del paréntesis</w:t>
      </w:r>
    </w:p>
    <w:p w14:paraId="2F9830CF" w14:textId="5A5BD5E1" w:rsidR="00354A8A" w:rsidRPr="00354A8A" w:rsidRDefault="00354A8A" w:rsidP="004C5B30">
      <w:pPr>
        <w:rPr>
          <w:rFonts w:eastAsiaTheme="minorEastAsia"/>
          <w:lang w:val="es-MX"/>
        </w:rPr>
      </w:pPr>
      <m:oMathPara>
        <m:oMath>
          <m:r>
            <w:rPr>
              <w:rFonts w:ascii="Cambria Math" w:hAnsi="Cambria Math"/>
              <w:lang w:val="es-MX"/>
            </w:rPr>
            <m:t>sI-A=</m:t>
          </m:r>
          <m:d>
            <m:dPr>
              <m:ctrlPr>
                <w:rPr>
                  <w:rFonts w:ascii="Cambria Math" w:hAnsi="Cambria Math"/>
                  <w:i/>
                  <w:lang w:val="es-MX"/>
                </w:rPr>
              </m:ctrlPr>
            </m:dPr>
            <m:e>
              <m:m>
                <m:mPr>
                  <m:mcs>
                    <m:mc>
                      <m:mcPr>
                        <m:count m:val="2"/>
                        <m:mcJc m:val="center"/>
                      </m:mcPr>
                    </m:mc>
                  </m:mcs>
                  <m:ctrlPr>
                    <w:rPr>
                      <w:rFonts w:ascii="Cambria Math" w:hAnsi="Cambria Math"/>
                      <w:i/>
                      <w:lang w:val="es-MX"/>
                    </w:rPr>
                  </m:ctrlPr>
                </m:mPr>
                <m:mr>
                  <m:e>
                    <m:r>
                      <w:rPr>
                        <w:rFonts w:ascii="Cambria Math" w:hAnsi="Cambria Math"/>
                        <w:lang w:val="es-MX"/>
                      </w:rPr>
                      <m:t>s</m:t>
                    </m:r>
                  </m:e>
                  <m:e>
                    <m:r>
                      <w:rPr>
                        <w:rFonts w:ascii="Cambria Math" w:hAnsi="Cambria Math"/>
                        <w:lang w:val="es-MX"/>
                      </w:rPr>
                      <m:t>-</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ε</m:t>
                        </m:r>
                      </m:den>
                    </m:f>
                  </m:e>
                </m:mr>
                <m:mr>
                  <m:e>
                    <m:r>
                      <w:rPr>
                        <w:rFonts w:ascii="Cambria Math" w:hAnsi="Cambria Math"/>
                        <w:lang w:val="es-MX"/>
                      </w:rPr>
                      <m:t>ε</m:t>
                    </m:r>
                  </m:e>
                  <m:e>
                    <m:r>
                      <w:rPr>
                        <w:rFonts w:ascii="Cambria Math" w:hAnsi="Cambria Math"/>
                        <w:lang w:val="es-MX"/>
                      </w:rPr>
                      <m:t>s-ε</m:t>
                    </m:r>
                  </m:e>
                </m:mr>
              </m:m>
            </m:e>
          </m:d>
        </m:oMath>
      </m:oMathPara>
    </w:p>
    <w:p w14:paraId="534AAC08" w14:textId="39408A91" w:rsidR="00354A8A" w:rsidRPr="00354A8A" w:rsidRDefault="00000000" w:rsidP="004C5B30">
      <w:pPr>
        <w:rPr>
          <w:rFonts w:eastAsiaTheme="minorEastAsia"/>
          <w:lang w:val="es-MX"/>
        </w:rPr>
      </w:pPr>
      <m:oMathPara>
        <m:oMath>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sI-A</m:t>
                  </m:r>
                </m:e>
              </m:d>
            </m:e>
            <m:sup>
              <m:r>
                <w:rPr>
                  <w:rFonts w:ascii="Cambria Math" w:hAnsi="Cambria Math"/>
                  <w:lang w:val="es-MX"/>
                </w:rPr>
                <m:t>-1</m:t>
              </m:r>
            </m:sup>
          </m:sSup>
          <m:r>
            <w:rPr>
              <w:rFonts w:ascii="Cambria Math" w:hAnsi="Cambria Math"/>
              <w:lang w:val="es-MX"/>
            </w:rPr>
            <m:t>=</m:t>
          </m:r>
          <m:f>
            <m:fPr>
              <m:ctrlPr>
                <w:rPr>
                  <w:rFonts w:ascii="Cambria Math" w:hAnsi="Cambria Math"/>
                  <w:i/>
                  <w:lang w:val="es-MX"/>
                </w:rPr>
              </m:ctrlPr>
            </m:fPr>
            <m:num>
              <m:r>
                <w:rPr>
                  <w:rFonts w:ascii="Cambria Math" w:hAnsi="Cambria Math"/>
                  <w:lang w:val="es-MX"/>
                </w:rPr>
                <m:t>1</m:t>
              </m:r>
            </m:num>
            <m:den>
              <m:sSup>
                <m:sSupPr>
                  <m:ctrlPr>
                    <w:rPr>
                      <w:rFonts w:ascii="Cambria Math" w:hAnsi="Cambria Math"/>
                      <w:i/>
                      <w:lang w:val="es-MX"/>
                    </w:rPr>
                  </m:ctrlPr>
                </m:sSupPr>
                <m:e>
                  <m:r>
                    <w:rPr>
                      <w:rFonts w:ascii="Cambria Math" w:hAnsi="Cambria Math"/>
                      <w:lang w:val="es-MX"/>
                    </w:rPr>
                    <m:t>s</m:t>
                  </m:r>
                </m:e>
                <m:sup>
                  <m:r>
                    <w:rPr>
                      <w:rFonts w:ascii="Cambria Math" w:hAnsi="Cambria Math"/>
                      <w:lang w:val="es-MX"/>
                    </w:rPr>
                    <m:t>2</m:t>
                  </m:r>
                </m:sup>
              </m:sSup>
              <m:r>
                <w:rPr>
                  <w:rFonts w:ascii="Cambria Math" w:hAnsi="Cambria Math"/>
                  <w:lang w:val="es-MX"/>
                </w:rPr>
                <m:t>+sε+1</m:t>
              </m:r>
            </m:den>
          </m:f>
          <m:r>
            <w:rPr>
              <w:rFonts w:ascii="Cambria Math" w:hAnsi="Cambria Math"/>
              <w:lang w:val="es-MX"/>
            </w:rPr>
            <m:t>*</m:t>
          </m:r>
          <m:d>
            <m:dPr>
              <m:ctrlPr>
                <w:rPr>
                  <w:rFonts w:ascii="Cambria Math" w:hAnsi="Cambria Math"/>
                  <w:i/>
                  <w:lang w:val="es-MX"/>
                </w:rPr>
              </m:ctrlPr>
            </m:dPr>
            <m:e>
              <m:m>
                <m:mPr>
                  <m:mcs>
                    <m:mc>
                      <m:mcPr>
                        <m:count m:val="2"/>
                        <m:mcJc m:val="center"/>
                      </m:mcPr>
                    </m:mc>
                  </m:mcs>
                  <m:ctrlPr>
                    <w:rPr>
                      <w:rFonts w:ascii="Cambria Math" w:hAnsi="Cambria Math"/>
                      <w:i/>
                      <w:lang w:val="es-MX"/>
                    </w:rPr>
                  </m:ctrlPr>
                </m:mPr>
                <m:mr>
                  <m:e>
                    <m:r>
                      <w:rPr>
                        <w:rFonts w:ascii="Cambria Math" w:hAnsi="Cambria Math"/>
                        <w:lang w:val="es-MX"/>
                      </w:rPr>
                      <m:t>s-ε</m:t>
                    </m:r>
                  </m:e>
                  <m:e>
                    <m:f>
                      <m:fPr>
                        <m:ctrlPr>
                          <w:rPr>
                            <w:rFonts w:ascii="Cambria Math" w:hAnsi="Cambria Math"/>
                            <w:i/>
                            <w:lang w:val="es-MX"/>
                          </w:rPr>
                        </m:ctrlPr>
                      </m:fPr>
                      <m:num>
                        <m:r>
                          <w:rPr>
                            <w:rFonts w:ascii="Cambria Math" w:hAnsi="Cambria Math"/>
                            <w:lang w:val="es-MX"/>
                          </w:rPr>
                          <m:t>1</m:t>
                        </m:r>
                      </m:num>
                      <m:den>
                        <m:r>
                          <w:rPr>
                            <w:rFonts w:ascii="Cambria Math" w:hAnsi="Cambria Math"/>
                            <w:lang w:val="es-MX"/>
                          </w:rPr>
                          <m:t>ε</m:t>
                        </m:r>
                      </m:den>
                    </m:f>
                  </m:e>
                </m:mr>
                <m:mr>
                  <m:e>
                    <m:r>
                      <w:rPr>
                        <w:rFonts w:ascii="Cambria Math" w:hAnsi="Cambria Math"/>
                        <w:lang w:val="es-MX"/>
                      </w:rPr>
                      <m:t>-ε</m:t>
                    </m:r>
                  </m:e>
                  <m:e>
                    <m:r>
                      <w:rPr>
                        <w:rFonts w:ascii="Cambria Math" w:hAnsi="Cambria Math"/>
                        <w:lang w:val="es-MX"/>
                      </w:rPr>
                      <m:t>s</m:t>
                    </m:r>
                  </m:e>
                </m:mr>
              </m:m>
            </m:e>
          </m:d>
          <m:r>
            <w:rPr>
              <w:rFonts w:ascii="Cambria Math" w:hAnsi="Cambria Math"/>
              <w:lang w:val="es-MX"/>
            </w:rPr>
            <m:t xml:space="preserve"> </m:t>
          </m:r>
        </m:oMath>
      </m:oMathPara>
    </w:p>
    <w:p w14:paraId="29DA64BF" w14:textId="2F9AD2F7" w:rsidR="00354A8A" w:rsidRPr="003E00F9" w:rsidRDefault="00354A8A" w:rsidP="004C5B30">
      <w:pPr>
        <w:rPr>
          <w:rFonts w:eastAsiaTheme="minorEastAsia"/>
          <w:lang w:val="es-MX"/>
        </w:rPr>
      </w:pPr>
      <m:oMathPara>
        <m:oMath>
          <m:r>
            <w:rPr>
              <w:rFonts w:ascii="Cambria Math" w:hAnsi="Cambria Math"/>
              <w:lang w:val="es-MX"/>
            </w:rPr>
            <m:t>C*</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sI-A</m:t>
                  </m:r>
                </m:e>
              </m:d>
            </m:e>
            <m:sup>
              <m:r>
                <w:rPr>
                  <w:rFonts w:ascii="Cambria Math" w:hAnsi="Cambria Math"/>
                  <w:lang w:val="es-MX"/>
                </w:rPr>
                <m:t>-1</m:t>
              </m:r>
            </m:sup>
          </m:sSup>
          <m:r>
            <w:rPr>
              <w:rFonts w:ascii="Cambria Math" w:hAnsi="Cambria Math"/>
              <w:lang w:val="es-MX"/>
            </w:rPr>
            <m:t>=</m:t>
          </m:r>
          <m:d>
            <m:dPr>
              <m:ctrlPr>
                <w:rPr>
                  <w:rFonts w:ascii="Cambria Math" w:hAnsi="Cambria Math"/>
                  <w:i/>
                  <w:lang w:val="es-MX"/>
                </w:rPr>
              </m:ctrlPr>
            </m:dPr>
            <m:e>
              <m:r>
                <w:rPr>
                  <w:rFonts w:ascii="Cambria Math" w:hAnsi="Cambria Math"/>
                  <w:lang w:val="es-MX"/>
                </w:rPr>
                <m:t>1 0</m:t>
              </m:r>
            </m:e>
          </m:d>
          <m:r>
            <w:rPr>
              <w:rFonts w:ascii="Cambria Math" w:eastAsiaTheme="minorEastAsia" w:hAnsi="Cambria Math"/>
              <w:lang w:val="es-MX"/>
            </w:rPr>
            <m:t>*</m:t>
          </m:r>
          <m:f>
            <m:fPr>
              <m:ctrlPr>
                <w:rPr>
                  <w:rFonts w:ascii="Cambria Math" w:hAnsi="Cambria Math"/>
                  <w:i/>
                  <w:lang w:val="es-MX"/>
                </w:rPr>
              </m:ctrlPr>
            </m:fPr>
            <m:num>
              <m:r>
                <w:rPr>
                  <w:rFonts w:ascii="Cambria Math" w:hAnsi="Cambria Math"/>
                  <w:lang w:val="es-MX"/>
                </w:rPr>
                <m:t>1</m:t>
              </m:r>
            </m:num>
            <m:den>
              <m:sSup>
                <m:sSupPr>
                  <m:ctrlPr>
                    <w:rPr>
                      <w:rFonts w:ascii="Cambria Math" w:hAnsi="Cambria Math"/>
                      <w:i/>
                      <w:lang w:val="es-MX"/>
                    </w:rPr>
                  </m:ctrlPr>
                </m:sSupPr>
                <m:e>
                  <m:r>
                    <w:rPr>
                      <w:rFonts w:ascii="Cambria Math" w:hAnsi="Cambria Math"/>
                      <w:lang w:val="es-MX"/>
                    </w:rPr>
                    <m:t>s</m:t>
                  </m:r>
                </m:e>
                <m:sup>
                  <m:r>
                    <w:rPr>
                      <w:rFonts w:ascii="Cambria Math" w:hAnsi="Cambria Math"/>
                      <w:lang w:val="es-MX"/>
                    </w:rPr>
                    <m:t>2</m:t>
                  </m:r>
                </m:sup>
              </m:sSup>
              <m:r>
                <w:rPr>
                  <w:rFonts w:ascii="Cambria Math" w:hAnsi="Cambria Math"/>
                  <w:lang w:val="es-MX"/>
                </w:rPr>
                <m:t>+sε+1</m:t>
              </m:r>
            </m:den>
          </m:f>
          <m:r>
            <w:rPr>
              <w:rFonts w:ascii="Cambria Math" w:hAnsi="Cambria Math"/>
              <w:lang w:val="es-MX"/>
            </w:rPr>
            <m:t>*</m:t>
          </m:r>
          <m:d>
            <m:dPr>
              <m:ctrlPr>
                <w:rPr>
                  <w:rFonts w:ascii="Cambria Math" w:hAnsi="Cambria Math"/>
                  <w:i/>
                  <w:lang w:val="es-MX"/>
                </w:rPr>
              </m:ctrlPr>
            </m:dPr>
            <m:e>
              <m:m>
                <m:mPr>
                  <m:mcs>
                    <m:mc>
                      <m:mcPr>
                        <m:count m:val="2"/>
                        <m:mcJc m:val="center"/>
                      </m:mcPr>
                    </m:mc>
                  </m:mcs>
                  <m:ctrlPr>
                    <w:rPr>
                      <w:rFonts w:ascii="Cambria Math" w:hAnsi="Cambria Math"/>
                      <w:i/>
                      <w:lang w:val="es-MX"/>
                    </w:rPr>
                  </m:ctrlPr>
                </m:mPr>
                <m:mr>
                  <m:e>
                    <m:r>
                      <w:rPr>
                        <w:rFonts w:ascii="Cambria Math" w:hAnsi="Cambria Math"/>
                        <w:lang w:val="es-MX"/>
                      </w:rPr>
                      <m:t>s-ε</m:t>
                    </m:r>
                  </m:e>
                  <m:e>
                    <m:f>
                      <m:fPr>
                        <m:ctrlPr>
                          <w:rPr>
                            <w:rFonts w:ascii="Cambria Math" w:hAnsi="Cambria Math"/>
                            <w:i/>
                            <w:lang w:val="es-MX"/>
                          </w:rPr>
                        </m:ctrlPr>
                      </m:fPr>
                      <m:num>
                        <m:r>
                          <w:rPr>
                            <w:rFonts w:ascii="Cambria Math" w:hAnsi="Cambria Math"/>
                            <w:lang w:val="es-MX"/>
                          </w:rPr>
                          <m:t>1</m:t>
                        </m:r>
                      </m:num>
                      <m:den>
                        <m:r>
                          <w:rPr>
                            <w:rFonts w:ascii="Cambria Math" w:hAnsi="Cambria Math"/>
                            <w:lang w:val="es-MX"/>
                          </w:rPr>
                          <m:t>ε</m:t>
                        </m:r>
                      </m:den>
                    </m:f>
                  </m:e>
                </m:mr>
                <m:mr>
                  <m:e>
                    <m:r>
                      <w:rPr>
                        <w:rFonts w:ascii="Cambria Math" w:hAnsi="Cambria Math"/>
                        <w:lang w:val="es-MX"/>
                      </w:rPr>
                      <m:t>-ε</m:t>
                    </m:r>
                  </m:e>
                  <m:e>
                    <m:r>
                      <w:rPr>
                        <w:rFonts w:ascii="Cambria Math" w:hAnsi="Cambria Math"/>
                        <w:lang w:val="es-MX"/>
                      </w:rPr>
                      <m:t>s</m:t>
                    </m:r>
                  </m:e>
                </m:mr>
              </m:m>
            </m:e>
          </m:d>
        </m:oMath>
      </m:oMathPara>
    </w:p>
    <w:p w14:paraId="2EB8C201" w14:textId="54499028" w:rsidR="003E00F9" w:rsidRPr="003E00F9" w:rsidRDefault="003E00F9" w:rsidP="004C5B30">
      <w:pPr>
        <w:rPr>
          <w:rFonts w:eastAsiaTheme="minorEastAsia"/>
          <w:lang w:val="es-MX"/>
        </w:rPr>
      </w:pPr>
      <m:oMathPara>
        <m:oMath>
          <m:r>
            <w:rPr>
              <w:rFonts w:ascii="Cambria Math" w:hAnsi="Cambria Math"/>
              <w:lang w:val="es-MX"/>
            </w:rPr>
            <w:lastRenderedPageBreak/>
            <m:t>C*</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sI-A</m:t>
                  </m:r>
                </m:e>
              </m:d>
            </m:e>
            <m:sup>
              <m:r>
                <w:rPr>
                  <w:rFonts w:ascii="Cambria Math" w:hAnsi="Cambria Math"/>
                  <w:lang w:val="es-MX"/>
                </w:rPr>
                <m:t>-1</m:t>
              </m:r>
            </m:sup>
          </m:sSup>
          <m:r>
            <w:rPr>
              <w:rFonts w:ascii="Cambria Math" w:hAnsi="Cambria Math"/>
              <w:lang w:val="es-MX"/>
            </w:rPr>
            <m:t xml:space="preserve">= </m:t>
          </m:r>
          <m:f>
            <m:fPr>
              <m:ctrlPr>
                <w:rPr>
                  <w:rFonts w:ascii="Cambria Math" w:hAnsi="Cambria Math"/>
                  <w:i/>
                  <w:lang w:val="es-MX"/>
                </w:rPr>
              </m:ctrlPr>
            </m:fPr>
            <m:num>
              <m:r>
                <w:rPr>
                  <w:rFonts w:ascii="Cambria Math" w:hAnsi="Cambria Math"/>
                  <w:lang w:val="es-MX"/>
                </w:rPr>
                <m:t>1</m:t>
              </m:r>
            </m:num>
            <m:den>
              <m:sSup>
                <m:sSupPr>
                  <m:ctrlPr>
                    <w:rPr>
                      <w:rFonts w:ascii="Cambria Math" w:hAnsi="Cambria Math"/>
                      <w:i/>
                      <w:lang w:val="es-MX"/>
                    </w:rPr>
                  </m:ctrlPr>
                </m:sSupPr>
                <m:e>
                  <m:r>
                    <w:rPr>
                      <w:rFonts w:ascii="Cambria Math" w:hAnsi="Cambria Math"/>
                      <w:lang w:val="es-MX"/>
                    </w:rPr>
                    <m:t>s</m:t>
                  </m:r>
                </m:e>
                <m:sup>
                  <m:r>
                    <w:rPr>
                      <w:rFonts w:ascii="Cambria Math" w:hAnsi="Cambria Math"/>
                      <w:lang w:val="es-MX"/>
                    </w:rPr>
                    <m:t>2</m:t>
                  </m:r>
                </m:sup>
              </m:sSup>
              <m:r>
                <w:rPr>
                  <w:rFonts w:ascii="Cambria Math" w:hAnsi="Cambria Math"/>
                  <w:lang w:val="es-MX"/>
                </w:rPr>
                <m:t>+sε+1</m:t>
              </m:r>
            </m:den>
          </m:f>
          <m:d>
            <m:dPr>
              <m:ctrlPr>
                <w:rPr>
                  <w:rFonts w:ascii="Cambria Math" w:hAnsi="Cambria Math"/>
                  <w:i/>
                  <w:lang w:val="es-MX"/>
                </w:rPr>
              </m:ctrlPr>
            </m:dPr>
            <m:e>
              <m:m>
                <m:mPr>
                  <m:mcs>
                    <m:mc>
                      <m:mcPr>
                        <m:count m:val="2"/>
                        <m:mcJc m:val="center"/>
                      </m:mcPr>
                    </m:mc>
                  </m:mcs>
                  <m:ctrlPr>
                    <w:rPr>
                      <w:rFonts w:ascii="Cambria Math" w:hAnsi="Cambria Math"/>
                      <w:i/>
                      <w:lang w:val="es-MX"/>
                    </w:rPr>
                  </m:ctrlPr>
                </m:mPr>
                <m:mr>
                  <m:e>
                    <m:r>
                      <w:rPr>
                        <w:rFonts w:ascii="Cambria Math" w:hAnsi="Cambria Math"/>
                        <w:lang w:val="es-MX"/>
                      </w:rPr>
                      <m:t>s-ε</m:t>
                    </m:r>
                  </m:e>
                  <m:e>
                    <m:r>
                      <w:rPr>
                        <w:rFonts w:ascii="Cambria Math" w:hAnsi="Cambria Math"/>
                        <w:lang w:val="es-MX"/>
                      </w:rPr>
                      <m:t>-ε</m:t>
                    </m:r>
                  </m:e>
                </m:mr>
              </m:m>
            </m:e>
          </m:d>
        </m:oMath>
      </m:oMathPara>
    </w:p>
    <w:p w14:paraId="665AAC4F" w14:textId="1A7ED373" w:rsidR="003E00F9" w:rsidRPr="003E00F9" w:rsidRDefault="003E00F9" w:rsidP="003E00F9">
      <w:pPr>
        <w:rPr>
          <w:rFonts w:eastAsiaTheme="minorEastAsia"/>
          <w:lang w:val="es-MX"/>
        </w:rPr>
      </w:pPr>
      <m:oMathPara>
        <m:oMath>
          <m:r>
            <w:rPr>
              <w:rFonts w:ascii="Cambria Math" w:hAnsi="Cambria Math"/>
              <w:lang w:val="es-MX"/>
            </w:rPr>
            <m:t>G</m:t>
          </m:r>
          <m:d>
            <m:dPr>
              <m:ctrlPr>
                <w:rPr>
                  <w:rFonts w:ascii="Cambria Math" w:hAnsi="Cambria Math"/>
                  <w:i/>
                  <w:lang w:val="es-MX"/>
                </w:rPr>
              </m:ctrlPr>
            </m:dPr>
            <m:e>
              <m:r>
                <w:rPr>
                  <w:rFonts w:ascii="Cambria Math" w:hAnsi="Cambria Math"/>
                  <w:lang w:val="es-MX"/>
                </w:rPr>
                <m:t>s</m:t>
              </m:r>
            </m:e>
          </m:d>
          <m:r>
            <w:rPr>
              <w:rFonts w:ascii="Cambria Math" w:hAnsi="Cambria Math"/>
              <w:lang w:val="es-MX"/>
            </w:rPr>
            <m:t>=C*</m:t>
          </m:r>
          <m:sSup>
            <m:sSupPr>
              <m:ctrlPr>
                <w:rPr>
                  <w:rFonts w:ascii="Cambria Math" w:hAnsi="Cambria Math"/>
                  <w:i/>
                  <w:lang w:val="es-MX"/>
                </w:rPr>
              </m:ctrlPr>
            </m:sSupPr>
            <m:e>
              <m:d>
                <m:dPr>
                  <m:ctrlPr>
                    <w:rPr>
                      <w:rFonts w:ascii="Cambria Math" w:hAnsi="Cambria Math"/>
                      <w:i/>
                      <w:lang w:val="es-MX"/>
                    </w:rPr>
                  </m:ctrlPr>
                </m:dPr>
                <m:e>
                  <m:r>
                    <w:rPr>
                      <w:rFonts w:ascii="Cambria Math" w:hAnsi="Cambria Math"/>
                      <w:lang w:val="es-MX"/>
                    </w:rPr>
                    <m:t>sI-A</m:t>
                  </m:r>
                </m:e>
              </m:d>
            </m:e>
            <m:sup>
              <m:r>
                <w:rPr>
                  <w:rFonts w:ascii="Cambria Math" w:hAnsi="Cambria Math"/>
                  <w:lang w:val="es-MX"/>
                </w:rPr>
                <m:t>-1</m:t>
              </m:r>
            </m:sup>
          </m:sSup>
          <m:r>
            <w:rPr>
              <w:rFonts w:ascii="Cambria Math" w:hAnsi="Cambria Math"/>
              <w:lang w:val="es-MX"/>
            </w:rPr>
            <m:t>*B</m:t>
          </m:r>
          <m:r>
            <w:rPr>
              <w:rFonts w:ascii="Cambria Math" w:eastAsiaTheme="minorEastAsia" w:hAnsi="Cambria Math"/>
              <w:lang w:val="es-MX"/>
            </w:rPr>
            <m:t xml:space="preserve">= </m:t>
          </m:r>
          <m:f>
            <m:fPr>
              <m:ctrlPr>
                <w:rPr>
                  <w:rFonts w:ascii="Cambria Math" w:hAnsi="Cambria Math"/>
                  <w:i/>
                  <w:lang w:val="es-MX"/>
                </w:rPr>
              </m:ctrlPr>
            </m:fPr>
            <m:num>
              <m:r>
                <w:rPr>
                  <w:rFonts w:ascii="Cambria Math" w:hAnsi="Cambria Math"/>
                  <w:lang w:val="es-MX"/>
                </w:rPr>
                <m:t>1</m:t>
              </m:r>
            </m:num>
            <m:den>
              <m:sSup>
                <m:sSupPr>
                  <m:ctrlPr>
                    <w:rPr>
                      <w:rFonts w:ascii="Cambria Math" w:hAnsi="Cambria Math"/>
                      <w:i/>
                      <w:lang w:val="es-MX"/>
                    </w:rPr>
                  </m:ctrlPr>
                </m:sSupPr>
                <m:e>
                  <m:r>
                    <w:rPr>
                      <w:rFonts w:ascii="Cambria Math" w:hAnsi="Cambria Math"/>
                      <w:lang w:val="es-MX"/>
                    </w:rPr>
                    <m:t>s</m:t>
                  </m:r>
                </m:e>
                <m:sup>
                  <m:r>
                    <w:rPr>
                      <w:rFonts w:ascii="Cambria Math" w:hAnsi="Cambria Math"/>
                      <w:lang w:val="es-MX"/>
                    </w:rPr>
                    <m:t>2</m:t>
                  </m:r>
                </m:sup>
              </m:sSup>
              <m:r>
                <w:rPr>
                  <w:rFonts w:ascii="Cambria Math" w:hAnsi="Cambria Math"/>
                  <w:lang w:val="es-MX"/>
                </w:rPr>
                <m:t>+sε+1</m:t>
              </m:r>
            </m:den>
          </m:f>
          <m:d>
            <m:dPr>
              <m:ctrlPr>
                <w:rPr>
                  <w:rFonts w:ascii="Cambria Math" w:hAnsi="Cambria Math"/>
                  <w:i/>
                  <w:lang w:val="es-MX"/>
                </w:rPr>
              </m:ctrlPr>
            </m:dPr>
            <m:e>
              <m:m>
                <m:mPr>
                  <m:mcs>
                    <m:mc>
                      <m:mcPr>
                        <m:count m:val="2"/>
                        <m:mcJc m:val="center"/>
                      </m:mcPr>
                    </m:mc>
                  </m:mcs>
                  <m:ctrlPr>
                    <w:rPr>
                      <w:rFonts w:ascii="Cambria Math" w:hAnsi="Cambria Math"/>
                      <w:i/>
                      <w:lang w:val="es-MX"/>
                    </w:rPr>
                  </m:ctrlPr>
                </m:mPr>
                <m:mr>
                  <m:e>
                    <m:r>
                      <w:rPr>
                        <w:rFonts w:ascii="Cambria Math" w:hAnsi="Cambria Math"/>
                        <w:lang w:val="es-MX"/>
                      </w:rPr>
                      <m:t>s-ε</m:t>
                    </m:r>
                  </m:e>
                  <m:e>
                    <m:r>
                      <w:rPr>
                        <w:rFonts w:ascii="Cambria Math" w:hAnsi="Cambria Math"/>
                        <w:lang w:val="es-MX"/>
                      </w:rPr>
                      <m:t>-ε</m:t>
                    </m:r>
                  </m:e>
                </m:mr>
              </m:m>
            </m:e>
          </m:d>
          <m:r>
            <w:rPr>
              <w:rFonts w:ascii="Cambria Math" w:hAnsi="Cambria Math"/>
              <w:lang w:val="es-MX"/>
            </w:rPr>
            <m:t>*</m:t>
          </m:r>
          <m:d>
            <m:dPr>
              <m:ctrlPr>
                <w:rPr>
                  <w:rFonts w:ascii="Cambria Math" w:hAnsi="Cambria Math"/>
                  <w:i/>
                  <w:lang w:val="es-MX"/>
                </w:rPr>
              </m:ctrlPr>
            </m:dPr>
            <m:e>
              <m:m>
                <m:mPr>
                  <m:mcs>
                    <m:mc>
                      <m:mcPr>
                        <m:count m:val="1"/>
                        <m:mcJc m:val="center"/>
                      </m:mcPr>
                    </m:mc>
                  </m:mcs>
                  <m:ctrlPr>
                    <w:rPr>
                      <w:rFonts w:ascii="Cambria Math" w:hAnsi="Cambria Math"/>
                      <w:i/>
                      <w:lang w:val="es-MX"/>
                    </w:rPr>
                  </m:ctrlPr>
                </m:mPr>
                <m:mr>
                  <m:e>
                    <m:r>
                      <w:rPr>
                        <w:rFonts w:ascii="Cambria Math" w:hAnsi="Cambria Math"/>
                        <w:lang w:val="es-MX"/>
                      </w:rPr>
                      <m:t>0</m:t>
                    </m:r>
                  </m:e>
                </m:mr>
                <m:mr>
                  <m:e>
                    <m:r>
                      <w:rPr>
                        <w:rFonts w:ascii="Cambria Math" w:hAnsi="Cambria Math"/>
                        <w:lang w:val="es-MX"/>
                      </w:rPr>
                      <m:t>1</m:t>
                    </m:r>
                  </m:e>
                </m:mr>
              </m:m>
            </m:e>
          </m:d>
        </m:oMath>
      </m:oMathPara>
    </w:p>
    <w:p w14:paraId="46D2FEDB" w14:textId="5B902719" w:rsidR="003E00F9" w:rsidRPr="003E00F9" w:rsidRDefault="003E00F9" w:rsidP="003E00F9">
      <w:pPr>
        <w:rPr>
          <w:rFonts w:eastAsiaTheme="minorEastAsia"/>
          <w:lang w:val="es-MX"/>
        </w:rPr>
      </w:pPr>
      <m:oMathPara>
        <m:oMath>
          <m:r>
            <w:rPr>
              <w:rFonts w:ascii="Cambria Math" w:hAnsi="Cambria Math"/>
              <w:lang w:val="es-MX"/>
            </w:rPr>
            <m:t>G</m:t>
          </m:r>
          <m:d>
            <m:dPr>
              <m:ctrlPr>
                <w:rPr>
                  <w:rFonts w:ascii="Cambria Math" w:hAnsi="Cambria Math"/>
                  <w:i/>
                  <w:lang w:val="es-MX"/>
                </w:rPr>
              </m:ctrlPr>
            </m:dPr>
            <m:e>
              <m:r>
                <w:rPr>
                  <w:rFonts w:ascii="Cambria Math" w:hAnsi="Cambria Math"/>
                  <w:lang w:val="es-MX"/>
                </w:rPr>
                <m:t>s</m:t>
              </m:r>
            </m:e>
          </m:d>
          <m:r>
            <w:rPr>
              <w:rFonts w:ascii="Cambria Math" w:hAnsi="Cambria Math"/>
              <w:lang w:val="es-MX"/>
            </w:rPr>
            <m:t>=</m:t>
          </m:r>
          <m:f>
            <m:fPr>
              <m:ctrlPr>
                <w:rPr>
                  <w:rFonts w:ascii="Cambria Math" w:hAnsi="Cambria Math"/>
                  <w:i/>
                  <w:lang w:val="es-MX"/>
                </w:rPr>
              </m:ctrlPr>
            </m:fPr>
            <m:num>
              <m:r>
                <w:rPr>
                  <w:rFonts w:ascii="Cambria Math" w:hAnsi="Cambria Math"/>
                  <w:lang w:val="es-MX"/>
                </w:rPr>
                <m:t>-ε</m:t>
              </m:r>
            </m:num>
            <m:den>
              <m:sSup>
                <m:sSupPr>
                  <m:ctrlPr>
                    <w:rPr>
                      <w:rFonts w:ascii="Cambria Math" w:hAnsi="Cambria Math"/>
                      <w:i/>
                      <w:lang w:val="es-MX"/>
                    </w:rPr>
                  </m:ctrlPr>
                </m:sSupPr>
                <m:e>
                  <m:r>
                    <w:rPr>
                      <w:rFonts w:ascii="Cambria Math" w:hAnsi="Cambria Math"/>
                      <w:lang w:val="es-MX"/>
                    </w:rPr>
                    <m:t>s</m:t>
                  </m:r>
                </m:e>
                <m:sup>
                  <m:r>
                    <w:rPr>
                      <w:rFonts w:ascii="Cambria Math" w:hAnsi="Cambria Math"/>
                      <w:lang w:val="es-MX"/>
                    </w:rPr>
                    <m:t>2</m:t>
                  </m:r>
                </m:sup>
              </m:sSup>
              <m:r>
                <w:rPr>
                  <w:rFonts w:ascii="Cambria Math" w:hAnsi="Cambria Math"/>
                  <w:lang w:val="es-MX"/>
                </w:rPr>
                <m:t>+sε+1</m:t>
              </m:r>
            </m:den>
          </m:f>
        </m:oMath>
      </m:oMathPara>
    </w:p>
    <w:p w14:paraId="5527D3B6" w14:textId="1B315114" w:rsidR="003E00F9" w:rsidRDefault="003E00F9" w:rsidP="003E00F9">
      <w:pPr>
        <w:rPr>
          <w:rFonts w:eastAsiaTheme="minorEastAsia"/>
          <w:lang w:val="es-MX"/>
        </w:rPr>
      </w:pPr>
      <w:r>
        <w:rPr>
          <w:rFonts w:eastAsiaTheme="minorEastAsia"/>
          <w:lang w:val="es-MX"/>
        </w:rPr>
        <w:t>Esta es la función de transferencia de la abierto, ahora se calcula función de transferencia de lazo cerrado, a partir de la siguiente ecuación</w:t>
      </w:r>
    </w:p>
    <w:p w14:paraId="75D44D6F" w14:textId="3F34394F" w:rsidR="003E00F9" w:rsidRPr="003E00F9" w:rsidRDefault="003E00F9" w:rsidP="003E00F9">
      <w:pPr>
        <w:rPr>
          <w:rFonts w:eastAsiaTheme="minorEastAsia"/>
          <w:lang w:val="es-MX"/>
        </w:rPr>
      </w:pPr>
      <m:oMathPara>
        <m:oMath>
          <m:r>
            <w:rPr>
              <w:rFonts w:ascii="Cambria Math" w:hAnsi="Cambria Math"/>
              <w:lang w:val="es-MX"/>
            </w:rPr>
            <m:t>H</m:t>
          </m:r>
          <m:d>
            <m:dPr>
              <m:ctrlPr>
                <w:rPr>
                  <w:rFonts w:ascii="Cambria Math" w:hAnsi="Cambria Math"/>
                  <w:i/>
                  <w:lang w:val="es-MX"/>
                </w:rPr>
              </m:ctrlPr>
            </m:dPr>
            <m:e>
              <m:r>
                <w:rPr>
                  <w:rFonts w:ascii="Cambria Math" w:hAnsi="Cambria Math"/>
                  <w:lang w:val="es-MX"/>
                </w:rPr>
                <m:t>s</m:t>
              </m:r>
            </m:e>
          </m:d>
          <m:r>
            <w:rPr>
              <w:rFonts w:ascii="Cambria Math" w:hAnsi="Cambria Math"/>
              <w:lang w:val="es-MX"/>
            </w:rPr>
            <m:t>=</m:t>
          </m:r>
          <m:f>
            <m:fPr>
              <m:ctrlPr>
                <w:rPr>
                  <w:rFonts w:ascii="Cambria Math" w:hAnsi="Cambria Math"/>
                  <w:i/>
                  <w:lang w:val="es-MX"/>
                </w:rPr>
              </m:ctrlPr>
            </m:fPr>
            <m:num>
              <m:r>
                <w:rPr>
                  <w:rFonts w:ascii="Cambria Math" w:hAnsi="Cambria Math"/>
                  <w:lang w:val="es-MX"/>
                </w:rPr>
                <m:t>G</m:t>
              </m:r>
              <m:d>
                <m:dPr>
                  <m:ctrlPr>
                    <w:rPr>
                      <w:rFonts w:ascii="Cambria Math" w:hAnsi="Cambria Math"/>
                      <w:i/>
                      <w:lang w:val="es-MX"/>
                    </w:rPr>
                  </m:ctrlPr>
                </m:dPr>
                <m:e>
                  <m:r>
                    <w:rPr>
                      <w:rFonts w:ascii="Cambria Math" w:hAnsi="Cambria Math"/>
                      <w:lang w:val="es-MX"/>
                    </w:rPr>
                    <m:t>s</m:t>
                  </m:r>
                </m:e>
              </m:d>
            </m:num>
            <m:den>
              <m:r>
                <w:rPr>
                  <w:rFonts w:ascii="Cambria Math" w:hAnsi="Cambria Math"/>
                  <w:lang w:val="es-MX"/>
                </w:rPr>
                <m:t>1+G(s)</m:t>
              </m:r>
            </m:den>
          </m:f>
        </m:oMath>
      </m:oMathPara>
    </w:p>
    <w:p w14:paraId="1E76010D" w14:textId="4BD0A48F" w:rsidR="003E00F9" w:rsidRPr="00CC36ED" w:rsidRDefault="003E00F9" w:rsidP="003E00F9">
      <w:pPr>
        <w:rPr>
          <w:rFonts w:eastAsiaTheme="minorEastAsia"/>
          <w:lang w:val="es-MX"/>
        </w:rPr>
      </w:pPr>
      <m:oMathPara>
        <m:oMath>
          <m:r>
            <w:rPr>
              <w:rFonts w:ascii="Cambria Math" w:eastAsiaTheme="minorEastAsia" w:hAnsi="Cambria Math"/>
              <w:lang w:val="es-MX"/>
            </w:rPr>
            <m:t>H</m:t>
          </m:r>
          <m:d>
            <m:dPr>
              <m:ctrlPr>
                <w:rPr>
                  <w:rFonts w:ascii="Cambria Math" w:eastAsiaTheme="minorEastAsia" w:hAnsi="Cambria Math"/>
                  <w:i/>
                  <w:lang w:val="es-MX"/>
                </w:rPr>
              </m:ctrlPr>
            </m:dPr>
            <m:e>
              <m:r>
                <w:rPr>
                  <w:rFonts w:ascii="Cambria Math" w:eastAsiaTheme="minorEastAsia" w:hAnsi="Cambria Math"/>
                  <w:lang w:val="es-MX"/>
                </w:rPr>
                <m:t>s</m:t>
              </m:r>
            </m:e>
          </m:d>
          <m:r>
            <w:rPr>
              <w:rFonts w:ascii="Cambria Math" w:eastAsiaTheme="minorEastAsia" w:hAnsi="Cambria Math"/>
              <w:lang w:val="es-MX"/>
            </w:rPr>
            <m:t xml:space="preserve">= </m:t>
          </m:r>
          <m:f>
            <m:fPr>
              <m:ctrlPr>
                <w:rPr>
                  <w:rFonts w:ascii="Cambria Math" w:eastAsiaTheme="minorEastAsia" w:hAnsi="Cambria Math"/>
                  <w:i/>
                  <w:lang w:val="es-MX"/>
                </w:rPr>
              </m:ctrlPr>
            </m:fPr>
            <m:num>
              <m:f>
                <m:fPr>
                  <m:ctrlPr>
                    <w:rPr>
                      <w:rFonts w:ascii="Cambria Math" w:hAnsi="Cambria Math"/>
                      <w:i/>
                      <w:lang w:val="es-MX"/>
                    </w:rPr>
                  </m:ctrlPr>
                </m:fPr>
                <m:num>
                  <m:r>
                    <w:rPr>
                      <w:rFonts w:ascii="Cambria Math" w:hAnsi="Cambria Math"/>
                      <w:lang w:val="es-MX"/>
                    </w:rPr>
                    <m:t>-ε</m:t>
                  </m:r>
                </m:num>
                <m:den>
                  <m:sSup>
                    <m:sSupPr>
                      <m:ctrlPr>
                        <w:rPr>
                          <w:rFonts w:ascii="Cambria Math" w:hAnsi="Cambria Math"/>
                          <w:i/>
                          <w:lang w:val="es-MX"/>
                        </w:rPr>
                      </m:ctrlPr>
                    </m:sSupPr>
                    <m:e>
                      <m:r>
                        <w:rPr>
                          <w:rFonts w:ascii="Cambria Math" w:hAnsi="Cambria Math"/>
                          <w:lang w:val="es-MX"/>
                        </w:rPr>
                        <m:t>s</m:t>
                      </m:r>
                    </m:e>
                    <m:sup>
                      <m:r>
                        <w:rPr>
                          <w:rFonts w:ascii="Cambria Math" w:hAnsi="Cambria Math"/>
                          <w:lang w:val="es-MX"/>
                        </w:rPr>
                        <m:t>2</m:t>
                      </m:r>
                    </m:sup>
                  </m:sSup>
                  <m:r>
                    <w:rPr>
                      <w:rFonts w:ascii="Cambria Math" w:hAnsi="Cambria Math"/>
                      <w:lang w:val="es-MX"/>
                    </w:rPr>
                    <m:t>+sε+1</m:t>
                  </m:r>
                </m:den>
              </m:f>
            </m:num>
            <m:den>
              <m:r>
                <w:rPr>
                  <w:rFonts w:ascii="Cambria Math" w:eastAsiaTheme="minorEastAsia" w:hAnsi="Cambria Math"/>
                  <w:lang w:val="es-MX"/>
                </w:rPr>
                <m:t>1+</m:t>
              </m:r>
              <m:f>
                <m:fPr>
                  <m:ctrlPr>
                    <w:rPr>
                      <w:rFonts w:ascii="Cambria Math" w:hAnsi="Cambria Math"/>
                      <w:i/>
                      <w:lang w:val="es-MX"/>
                    </w:rPr>
                  </m:ctrlPr>
                </m:fPr>
                <m:num>
                  <m:r>
                    <w:rPr>
                      <w:rFonts w:ascii="Cambria Math" w:hAnsi="Cambria Math"/>
                      <w:lang w:val="es-MX"/>
                    </w:rPr>
                    <m:t>-ε</m:t>
                  </m:r>
                </m:num>
                <m:den>
                  <m:sSup>
                    <m:sSupPr>
                      <m:ctrlPr>
                        <w:rPr>
                          <w:rFonts w:ascii="Cambria Math" w:hAnsi="Cambria Math"/>
                          <w:i/>
                          <w:lang w:val="es-MX"/>
                        </w:rPr>
                      </m:ctrlPr>
                    </m:sSupPr>
                    <m:e>
                      <m:r>
                        <w:rPr>
                          <w:rFonts w:ascii="Cambria Math" w:hAnsi="Cambria Math"/>
                          <w:lang w:val="es-MX"/>
                        </w:rPr>
                        <m:t>s</m:t>
                      </m:r>
                    </m:e>
                    <m:sup>
                      <m:r>
                        <w:rPr>
                          <w:rFonts w:ascii="Cambria Math" w:hAnsi="Cambria Math"/>
                          <w:lang w:val="es-MX"/>
                        </w:rPr>
                        <m:t>2</m:t>
                      </m:r>
                    </m:sup>
                  </m:sSup>
                  <m:r>
                    <w:rPr>
                      <w:rFonts w:ascii="Cambria Math" w:hAnsi="Cambria Math"/>
                      <w:lang w:val="es-MX"/>
                    </w:rPr>
                    <m:t>+sε+1</m:t>
                  </m:r>
                </m:den>
              </m:f>
            </m:den>
          </m:f>
        </m:oMath>
      </m:oMathPara>
    </w:p>
    <w:p w14:paraId="7741BABE" w14:textId="170C77B9" w:rsidR="00CC36ED" w:rsidRPr="00CC36ED" w:rsidRDefault="00CC36ED" w:rsidP="003E00F9">
      <w:pPr>
        <w:rPr>
          <w:rFonts w:eastAsiaTheme="minorEastAsia"/>
          <w:lang w:val="es-MX"/>
        </w:rPr>
      </w:pPr>
      <m:oMathPara>
        <m:oMath>
          <m:r>
            <w:rPr>
              <w:rFonts w:ascii="Cambria Math" w:eastAsiaTheme="minorEastAsia" w:hAnsi="Cambria Math"/>
              <w:lang w:val="es-MX"/>
            </w:rPr>
            <m:t>H</m:t>
          </m:r>
          <m:d>
            <m:dPr>
              <m:ctrlPr>
                <w:rPr>
                  <w:rFonts w:ascii="Cambria Math" w:eastAsiaTheme="minorEastAsia" w:hAnsi="Cambria Math"/>
                  <w:i/>
                  <w:lang w:val="es-MX"/>
                </w:rPr>
              </m:ctrlPr>
            </m:dPr>
            <m:e>
              <m:r>
                <w:rPr>
                  <w:rFonts w:ascii="Cambria Math" w:eastAsiaTheme="minorEastAsia" w:hAnsi="Cambria Math"/>
                  <w:lang w:val="es-MX"/>
                </w:rPr>
                <m:t>s</m:t>
              </m:r>
            </m:e>
          </m:d>
          <m:r>
            <w:rPr>
              <w:rFonts w:ascii="Cambria Math" w:eastAsiaTheme="minorEastAsia" w:hAnsi="Cambria Math"/>
              <w:lang w:val="es-MX"/>
            </w:rPr>
            <m:t xml:space="preserve">= </m:t>
          </m:r>
          <m:f>
            <m:fPr>
              <m:ctrlPr>
                <w:rPr>
                  <w:rFonts w:ascii="Cambria Math" w:eastAsiaTheme="minorEastAsia" w:hAnsi="Cambria Math"/>
                  <w:i/>
                  <w:lang w:val="es-MX"/>
                </w:rPr>
              </m:ctrlPr>
            </m:fPr>
            <m:num>
              <m:r>
                <w:rPr>
                  <w:rFonts w:ascii="Cambria Math" w:eastAsiaTheme="minorEastAsia" w:hAnsi="Cambria Math"/>
                  <w:lang w:val="es-MX"/>
                </w:rPr>
                <m:t>-ε</m:t>
              </m:r>
            </m:num>
            <m:den>
              <m:sSup>
                <m:sSupPr>
                  <m:ctrlPr>
                    <w:rPr>
                      <w:rFonts w:ascii="Cambria Math" w:eastAsiaTheme="minorEastAsia" w:hAnsi="Cambria Math"/>
                      <w:i/>
                      <w:lang w:val="es-MX"/>
                    </w:rPr>
                  </m:ctrlPr>
                </m:sSupPr>
                <m:e>
                  <m:r>
                    <w:rPr>
                      <w:rFonts w:ascii="Cambria Math" w:eastAsiaTheme="minorEastAsia" w:hAnsi="Cambria Math"/>
                      <w:lang w:val="es-MX"/>
                    </w:rPr>
                    <m:t>s</m:t>
                  </m:r>
                </m:e>
                <m:sup>
                  <m:r>
                    <w:rPr>
                      <w:rFonts w:ascii="Cambria Math" w:eastAsiaTheme="minorEastAsia" w:hAnsi="Cambria Math"/>
                      <w:lang w:val="es-MX"/>
                    </w:rPr>
                    <m:t>2</m:t>
                  </m:r>
                </m:sup>
              </m:sSup>
              <m:r>
                <w:rPr>
                  <w:rFonts w:ascii="Cambria Math" w:eastAsiaTheme="minorEastAsia" w:hAnsi="Cambria Math"/>
                  <w:lang w:val="es-MX"/>
                </w:rPr>
                <m:t>+sε+1-ε</m:t>
              </m:r>
            </m:den>
          </m:f>
        </m:oMath>
      </m:oMathPara>
    </w:p>
    <w:p w14:paraId="0D7D2205" w14:textId="0AA3D63B" w:rsidR="00CC36ED" w:rsidRDefault="00CC36ED" w:rsidP="003E00F9">
      <w:pPr>
        <w:rPr>
          <w:rFonts w:eastAsiaTheme="minorEastAsia"/>
          <w:lang w:val="es-MX"/>
        </w:rPr>
      </w:pPr>
      <w:r>
        <w:rPr>
          <w:rFonts w:eastAsiaTheme="minorEastAsia"/>
          <w:lang w:val="es-MX"/>
        </w:rPr>
        <w:t>Finalmente tenemos que H(s) es la función de transferencia de lazo cerrado del sistema</w:t>
      </w:r>
    </w:p>
    <w:p w14:paraId="398B7624" w14:textId="28F74D50" w:rsidR="008A1B4F" w:rsidRDefault="008A1B4F" w:rsidP="003E00F9">
      <w:pPr>
        <w:rPr>
          <w:rFonts w:eastAsiaTheme="minorEastAsia"/>
          <w:lang w:val="es-MX"/>
        </w:rPr>
      </w:pPr>
      <w:r>
        <w:rPr>
          <w:rFonts w:eastAsiaTheme="minorEastAsia"/>
          <w:lang w:val="es-MX"/>
        </w:rPr>
        <w:t xml:space="preserve">Dado que </w:t>
      </w:r>
    </w:p>
    <w:p w14:paraId="53094D95" w14:textId="240A0D3C" w:rsidR="008A1B4F" w:rsidRPr="008A1B4F" w:rsidRDefault="008A1B4F" w:rsidP="003E00F9">
      <w:pPr>
        <w:rPr>
          <w:rFonts w:eastAsiaTheme="minorEastAsia"/>
          <w:lang w:val="es-MX"/>
        </w:rPr>
      </w:pPr>
      <m:oMathPara>
        <m:oMath>
          <m:r>
            <w:rPr>
              <w:rFonts w:ascii="Cambria Math" w:eastAsiaTheme="minorEastAsia" w:hAnsi="Cambria Math"/>
              <w:lang w:val="es-MX"/>
            </w:rPr>
            <m:t>ε=</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L</m:t>
                  </m:r>
                </m:num>
                <m:den>
                  <m:r>
                    <w:rPr>
                      <w:rFonts w:ascii="Cambria Math" w:eastAsiaTheme="minorEastAsia" w:hAnsi="Cambria Math"/>
                      <w:lang w:val="es-MX"/>
                    </w:rPr>
                    <m:t>C</m:t>
                  </m:r>
                </m:den>
              </m:f>
            </m:e>
          </m:rad>
          <m:r>
            <w:rPr>
              <w:rFonts w:ascii="Cambria Math" w:eastAsiaTheme="minorEastAsia" w:hAnsi="Cambria Math"/>
              <w:lang w:val="es-MX"/>
            </w:rPr>
            <m:t>=1</m:t>
          </m:r>
        </m:oMath>
      </m:oMathPara>
    </w:p>
    <w:p w14:paraId="7161D26C" w14:textId="13AC4AB6" w:rsidR="008A1B4F" w:rsidRPr="009A327B" w:rsidRDefault="008A1B4F" w:rsidP="003E00F9">
      <w:pPr>
        <w:rPr>
          <w:rFonts w:eastAsiaTheme="minorEastAsia"/>
          <w:color w:val="FF0000"/>
          <w:sz w:val="30"/>
          <w:szCs w:val="30"/>
          <w:lang w:val="es-MX"/>
        </w:rPr>
      </w:pPr>
      <w:r>
        <w:rPr>
          <w:rFonts w:eastAsiaTheme="minorEastAsia"/>
          <w:lang w:val="es-MX"/>
        </w:rPr>
        <w:t xml:space="preserve">Donde </w:t>
      </w:r>
      <m:oMath>
        <m:r>
          <w:rPr>
            <w:rFonts w:ascii="Cambria Math" w:eastAsiaTheme="minorEastAsia" w:hAnsi="Cambria Math"/>
            <w:lang w:val="es-MX"/>
          </w:rPr>
          <m:t>L=1</m:t>
        </m:r>
      </m:oMath>
      <w:r>
        <w:rPr>
          <w:rFonts w:eastAsiaTheme="minorEastAsia"/>
          <w:lang w:val="es-MX"/>
        </w:rPr>
        <w:t xml:space="preserve"> y </w:t>
      </w:r>
      <m:oMath>
        <m:r>
          <w:rPr>
            <w:rFonts w:ascii="Cambria Math" w:eastAsiaTheme="minorEastAsia" w:hAnsi="Cambria Math"/>
            <w:sz w:val="30"/>
            <w:szCs w:val="30"/>
            <w:lang w:val="es-MX"/>
          </w:rPr>
          <m:t>C=1</m:t>
        </m:r>
        <m:r>
          <m:rPr>
            <m:sty m:val="p"/>
          </m:rPr>
          <w:rPr>
            <w:rFonts w:ascii="Cambria Math" w:eastAsiaTheme="minorEastAsia" w:hAnsi="Cambria Math"/>
            <w:sz w:val="30"/>
            <w:szCs w:val="30"/>
            <w:lang w:val="es-MX"/>
          </w:rPr>
          <w:br/>
        </m:r>
      </m:oMath>
      <w:r w:rsidR="009A327B">
        <w:rPr>
          <w:rFonts w:eastAsiaTheme="minorEastAsia"/>
          <w:color w:val="FF0000"/>
          <w:sz w:val="30"/>
          <w:szCs w:val="30"/>
          <w:lang w:val="es-MX"/>
        </w:rPr>
        <w:t>OJO EL DENOMINADOR DEBE SER POSITIVO O SI NO EL COMPORTAMIENTO ESTARA EL 4 CUANDRANTE, yo cambie el signo y reemplace épsilon.</w:t>
      </w:r>
    </w:p>
    <w:p w14:paraId="530FC726" w14:textId="5BFE40B1" w:rsidR="008A1B4F" w:rsidRDefault="008A1B4F" w:rsidP="003E00F9">
      <w:pPr>
        <w:rPr>
          <w:rFonts w:eastAsiaTheme="minorEastAsia"/>
          <w:lang w:val="es-MX"/>
        </w:rPr>
      </w:pPr>
      <w:r>
        <w:rPr>
          <w:rFonts w:eastAsiaTheme="minorEastAsia"/>
          <w:lang w:val="es-MX"/>
        </w:rPr>
        <w:t xml:space="preserve">Luego de realizar la sustitución de </w:t>
      </w:r>
      <m:oMath>
        <m:r>
          <w:rPr>
            <w:rFonts w:ascii="Cambria Math" w:eastAsiaTheme="minorEastAsia" w:hAnsi="Cambria Math"/>
            <w:lang w:val="es-MX"/>
          </w:rPr>
          <m:t>ε</m:t>
        </m:r>
      </m:oMath>
    </w:p>
    <w:p w14:paraId="38CF5F83" w14:textId="4340B389" w:rsidR="008A1B4F" w:rsidRPr="00CC36ED" w:rsidRDefault="008A1B4F" w:rsidP="008A1B4F">
      <w:pPr>
        <w:rPr>
          <w:rFonts w:eastAsiaTheme="minorEastAsia"/>
          <w:lang w:val="es-MX"/>
        </w:rPr>
      </w:pPr>
      <m:oMathPara>
        <m:oMath>
          <m:r>
            <w:rPr>
              <w:rFonts w:ascii="Cambria Math" w:eastAsiaTheme="minorEastAsia" w:hAnsi="Cambria Math"/>
              <w:lang w:val="es-MX"/>
            </w:rPr>
            <m:t>H</m:t>
          </m:r>
          <m:d>
            <m:dPr>
              <m:ctrlPr>
                <w:rPr>
                  <w:rFonts w:ascii="Cambria Math" w:eastAsiaTheme="minorEastAsia" w:hAnsi="Cambria Math"/>
                  <w:i/>
                  <w:lang w:val="es-MX"/>
                </w:rPr>
              </m:ctrlPr>
            </m:dPr>
            <m:e>
              <m:r>
                <w:rPr>
                  <w:rFonts w:ascii="Cambria Math" w:eastAsiaTheme="minorEastAsia" w:hAnsi="Cambria Math"/>
                  <w:lang w:val="es-MX"/>
                </w:rPr>
                <m:t>s</m:t>
              </m:r>
            </m:e>
          </m:d>
          <m:r>
            <w:rPr>
              <w:rFonts w:ascii="Cambria Math" w:eastAsiaTheme="minorEastAsia" w:hAnsi="Cambria Math"/>
              <w:lang w:val="es-MX"/>
            </w:rPr>
            <m:t xml:space="preserve">= </m:t>
          </m:r>
          <m:f>
            <m:fPr>
              <m:ctrlPr>
                <w:rPr>
                  <w:rFonts w:ascii="Cambria Math" w:eastAsiaTheme="minorEastAsia" w:hAnsi="Cambria Math"/>
                  <w:i/>
                  <w:lang w:val="es-MX"/>
                </w:rPr>
              </m:ctrlPr>
            </m:fPr>
            <m:num>
              <m:r>
                <w:rPr>
                  <w:rFonts w:ascii="Cambria Math" w:eastAsiaTheme="minorEastAsia" w:hAnsi="Cambria Math"/>
                  <w:lang w:val="es-MX"/>
                </w:rPr>
                <m:t>1</m:t>
              </m:r>
            </m:num>
            <m:den>
              <m:sSup>
                <m:sSupPr>
                  <m:ctrlPr>
                    <w:rPr>
                      <w:rFonts w:ascii="Cambria Math" w:eastAsiaTheme="minorEastAsia" w:hAnsi="Cambria Math"/>
                      <w:i/>
                      <w:lang w:val="es-MX"/>
                    </w:rPr>
                  </m:ctrlPr>
                </m:sSupPr>
                <m:e>
                  <m:r>
                    <w:rPr>
                      <w:rFonts w:ascii="Cambria Math" w:eastAsiaTheme="minorEastAsia" w:hAnsi="Cambria Math"/>
                      <w:lang w:val="es-MX"/>
                    </w:rPr>
                    <m:t>s</m:t>
                  </m:r>
                </m:e>
                <m:sup>
                  <m:r>
                    <w:rPr>
                      <w:rFonts w:ascii="Cambria Math" w:eastAsiaTheme="minorEastAsia" w:hAnsi="Cambria Math"/>
                      <w:lang w:val="es-MX"/>
                    </w:rPr>
                    <m:t>2</m:t>
                  </m:r>
                </m:sup>
              </m:sSup>
              <m:r>
                <w:rPr>
                  <w:rFonts w:ascii="Cambria Math" w:eastAsiaTheme="minorEastAsia" w:hAnsi="Cambria Math"/>
                  <w:lang w:val="es-MX"/>
                </w:rPr>
                <m:t>+s</m:t>
              </m:r>
            </m:den>
          </m:f>
        </m:oMath>
      </m:oMathPara>
    </w:p>
    <w:p w14:paraId="420AF114" w14:textId="77777777" w:rsidR="008A1B4F" w:rsidRDefault="008A1B4F" w:rsidP="003E00F9">
      <w:pPr>
        <w:rPr>
          <w:rFonts w:eastAsiaTheme="minorEastAsia"/>
          <w:lang w:val="es-MX"/>
        </w:rPr>
      </w:pPr>
    </w:p>
    <w:p w14:paraId="6F6BE962" w14:textId="77777777" w:rsidR="009A327B" w:rsidRPr="009A327B" w:rsidRDefault="009A327B" w:rsidP="009A327B">
      <w:pPr>
        <w:rPr>
          <w:rFonts w:eastAsiaTheme="minorEastAsia"/>
          <w:lang w:val="es-MX"/>
        </w:rPr>
      </w:pPr>
      <w:r w:rsidRPr="009A327B">
        <w:rPr>
          <w:rFonts w:eastAsiaTheme="minorEastAsia"/>
          <w:lang w:val="es-MX"/>
        </w:rPr>
        <w:t>primero necesitamos determinar los polos deseados del sistema cerrado. En este caso, queremos un tiempo de establecimiento mínimo de Ts = 2 seg, un overshoot máximo de Mp = 10%, y una precisión estática de estado cero (ess) igual a cero.</w:t>
      </w:r>
    </w:p>
    <w:p w14:paraId="19E54406" w14:textId="77777777" w:rsidR="009A327B" w:rsidRPr="009A327B" w:rsidRDefault="009A327B" w:rsidP="009A327B">
      <w:pPr>
        <w:rPr>
          <w:rFonts w:eastAsiaTheme="minorEastAsia"/>
          <w:lang w:val="es-MX"/>
        </w:rPr>
      </w:pPr>
    </w:p>
    <w:p w14:paraId="0B6F518E" w14:textId="77777777" w:rsidR="009A327B" w:rsidRPr="009A327B" w:rsidRDefault="009A327B" w:rsidP="009A327B">
      <w:pPr>
        <w:rPr>
          <w:rFonts w:eastAsiaTheme="minorEastAsia"/>
          <w:lang w:val="es-MX"/>
        </w:rPr>
      </w:pPr>
      <w:r w:rsidRPr="009A327B">
        <w:rPr>
          <w:rFonts w:eastAsiaTheme="minorEastAsia"/>
          <w:lang w:val="es-MX"/>
        </w:rPr>
        <w:t>Dado que se menciona que los bloques filtro tienen un valor de 1, podemos omitirlos en el diseño del controlador algebraico. Por lo tanto, la función de transferencia del sistema se simplifica a:</w:t>
      </w:r>
    </w:p>
    <w:p w14:paraId="489870FA" w14:textId="77777777" w:rsidR="009A327B" w:rsidRPr="009A327B" w:rsidRDefault="009A327B" w:rsidP="009A327B">
      <w:pPr>
        <w:rPr>
          <w:rFonts w:eastAsiaTheme="minorEastAsia"/>
          <w:lang w:val="es-MX"/>
        </w:rPr>
      </w:pPr>
    </w:p>
    <w:p w14:paraId="1B331019" w14:textId="77777777" w:rsidR="009A327B" w:rsidRPr="009A327B" w:rsidRDefault="009A327B" w:rsidP="009A327B">
      <w:pPr>
        <w:rPr>
          <w:rFonts w:eastAsiaTheme="minorEastAsia"/>
          <w:lang w:val="es-MX"/>
        </w:rPr>
      </w:pPr>
      <w:r w:rsidRPr="009A327B">
        <w:rPr>
          <w:rFonts w:eastAsiaTheme="minorEastAsia"/>
          <w:lang w:val="es-MX"/>
        </w:rPr>
        <w:lastRenderedPageBreak/>
        <w:t>G(s) = 1/(s^2 + s)</w:t>
      </w:r>
    </w:p>
    <w:p w14:paraId="10FD4A6E" w14:textId="77777777" w:rsidR="009A327B" w:rsidRPr="009A327B" w:rsidRDefault="009A327B" w:rsidP="009A327B">
      <w:pPr>
        <w:rPr>
          <w:rFonts w:eastAsiaTheme="minorEastAsia"/>
          <w:lang w:val="es-MX"/>
        </w:rPr>
      </w:pPr>
    </w:p>
    <w:p w14:paraId="601D0C0A" w14:textId="77777777" w:rsidR="009A327B" w:rsidRPr="009A327B" w:rsidRDefault="009A327B" w:rsidP="009A327B">
      <w:pPr>
        <w:rPr>
          <w:rFonts w:eastAsiaTheme="minorEastAsia"/>
          <w:lang w:val="es-MX"/>
        </w:rPr>
      </w:pPr>
      <w:r w:rsidRPr="009A327B">
        <w:rPr>
          <w:rFonts w:eastAsiaTheme="minorEastAsia"/>
          <w:lang w:val="es-MX"/>
        </w:rPr>
        <w:t>Para lograr el tiempo de establecimiento mínimo y el overshoot máximo, utilizaremos una técnica de asignación de polos. Los polos deseados se seleccionan en función de los requisitos de desempeño. En este caso, queremos un tiempo de establecimiento mínimo de Ts = 2 seg y un overshoot máximo de Mp = 10%.</w:t>
      </w:r>
    </w:p>
    <w:p w14:paraId="5563D0AB" w14:textId="77777777" w:rsidR="009A327B" w:rsidRPr="009A327B" w:rsidRDefault="009A327B" w:rsidP="009A327B">
      <w:pPr>
        <w:rPr>
          <w:rFonts w:eastAsiaTheme="minorEastAsia"/>
          <w:lang w:val="es-MX"/>
        </w:rPr>
      </w:pPr>
    </w:p>
    <w:p w14:paraId="714925AE" w14:textId="77777777" w:rsidR="009A327B" w:rsidRPr="009A327B" w:rsidRDefault="009A327B" w:rsidP="009A327B">
      <w:pPr>
        <w:rPr>
          <w:rFonts w:eastAsiaTheme="minorEastAsia"/>
          <w:lang w:val="es-MX"/>
        </w:rPr>
      </w:pPr>
      <w:r w:rsidRPr="009A327B">
        <w:rPr>
          <w:rFonts w:eastAsiaTheme="minorEastAsia"/>
          <w:lang w:val="es-MX"/>
        </w:rPr>
        <w:t>El polinomio característico deseado se puede escribir como:</w:t>
      </w:r>
    </w:p>
    <w:p w14:paraId="1E378431" w14:textId="77777777" w:rsidR="009A327B" w:rsidRPr="009A327B" w:rsidRDefault="009A327B" w:rsidP="009A327B">
      <w:pPr>
        <w:rPr>
          <w:rFonts w:eastAsiaTheme="minorEastAsia"/>
          <w:lang w:val="es-MX"/>
        </w:rPr>
      </w:pPr>
    </w:p>
    <w:p w14:paraId="52D70891" w14:textId="77777777" w:rsidR="009A327B" w:rsidRPr="009A327B" w:rsidRDefault="009A327B" w:rsidP="009A327B">
      <w:pPr>
        <w:rPr>
          <w:rFonts w:eastAsiaTheme="minorEastAsia"/>
          <w:lang w:val="en-US"/>
        </w:rPr>
      </w:pPr>
      <w:r w:rsidRPr="009A327B">
        <w:rPr>
          <w:rFonts w:eastAsiaTheme="minorEastAsia"/>
          <w:lang w:val="en-US"/>
        </w:rPr>
        <w:t>P_desired(s) = (s + zeta * omega_n) ^ 2</w:t>
      </w:r>
    </w:p>
    <w:p w14:paraId="1E70886E" w14:textId="77777777" w:rsidR="009A327B" w:rsidRPr="009A327B" w:rsidRDefault="009A327B" w:rsidP="009A327B">
      <w:pPr>
        <w:rPr>
          <w:rFonts w:eastAsiaTheme="minorEastAsia"/>
          <w:lang w:val="en-US"/>
        </w:rPr>
      </w:pPr>
    </w:p>
    <w:p w14:paraId="5E2EB110" w14:textId="77777777" w:rsidR="009A327B" w:rsidRPr="009A327B" w:rsidRDefault="009A327B" w:rsidP="009A327B">
      <w:pPr>
        <w:rPr>
          <w:rFonts w:eastAsiaTheme="minorEastAsia"/>
          <w:lang w:val="es-MX"/>
        </w:rPr>
      </w:pPr>
      <w:r w:rsidRPr="009A327B">
        <w:rPr>
          <w:rFonts w:eastAsiaTheme="minorEastAsia"/>
          <w:lang w:val="es-MX"/>
        </w:rPr>
        <w:t>Donde zeta es el factor de amortiguamiento y omega_n es la frecuencia natural no amortiguada.</w:t>
      </w:r>
    </w:p>
    <w:p w14:paraId="404B8921" w14:textId="77777777" w:rsidR="009A327B" w:rsidRPr="009A327B" w:rsidRDefault="009A327B" w:rsidP="009A327B">
      <w:pPr>
        <w:rPr>
          <w:rFonts w:eastAsiaTheme="minorEastAsia"/>
          <w:lang w:val="es-MX"/>
        </w:rPr>
      </w:pPr>
    </w:p>
    <w:p w14:paraId="2CD89A6B" w14:textId="77777777" w:rsidR="009A327B" w:rsidRPr="009A327B" w:rsidRDefault="009A327B" w:rsidP="009A327B">
      <w:pPr>
        <w:rPr>
          <w:rFonts w:eastAsiaTheme="minorEastAsia"/>
          <w:lang w:val="es-MX"/>
        </w:rPr>
      </w:pPr>
      <w:r w:rsidRPr="009A327B">
        <w:rPr>
          <w:rFonts w:eastAsiaTheme="minorEastAsia"/>
          <w:lang w:val="es-MX"/>
        </w:rPr>
        <w:t>Para un overshoot máximo de Mp = 10%, el factor de amortiguamiento zeta se puede calcular como:</w:t>
      </w:r>
    </w:p>
    <w:p w14:paraId="0CA8D623" w14:textId="77777777" w:rsidR="009A327B" w:rsidRPr="009A327B" w:rsidRDefault="009A327B" w:rsidP="009A327B">
      <w:pPr>
        <w:rPr>
          <w:rFonts w:eastAsiaTheme="minorEastAsia"/>
          <w:lang w:val="es-MX"/>
        </w:rPr>
      </w:pPr>
    </w:p>
    <w:p w14:paraId="442BB955" w14:textId="77777777" w:rsidR="009A327B" w:rsidRPr="009A327B" w:rsidRDefault="009A327B" w:rsidP="009A327B">
      <w:pPr>
        <w:rPr>
          <w:rFonts w:eastAsiaTheme="minorEastAsia"/>
          <w:lang w:val="en-US"/>
        </w:rPr>
      </w:pPr>
      <w:r w:rsidRPr="009A327B">
        <w:rPr>
          <w:rFonts w:eastAsiaTheme="minorEastAsia"/>
          <w:lang w:val="en-US"/>
        </w:rPr>
        <w:t>zeta = sqrt((log(Mp/100)^2) / (pi^2 + log(Mp/100)^2))</w:t>
      </w:r>
    </w:p>
    <w:p w14:paraId="5C71C9B2" w14:textId="77777777" w:rsidR="009A327B" w:rsidRPr="009A327B" w:rsidRDefault="009A327B" w:rsidP="009A327B">
      <w:pPr>
        <w:rPr>
          <w:rFonts w:eastAsiaTheme="minorEastAsia"/>
          <w:lang w:val="en-US"/>
        </w:rPr>
      </w:pPr>
    </w:p>
    <w:p w14:paraId="14538703" w14:textId="77777777" w:rsidR="009A327B" w:rsidRPr="009A327B" w:rsidRDefault="009A327B" w:rsidP="009A327B">
      <w:pPr>
        <w:rPr>
          <w:rFonts w:eastAsiaTheme="minorEastAsia"/>
          <w:lang w:val="es-MX"/>
        </w:rPr>
      </w:pPr>
      <w:r w:rsidRPr="009A327B">
        <w:rPr>
          <w:rFonts w:eastAsiaTheme="minorEastAsia"/>
          <w:lang w:val="es-MX"/>
        </w:rPr>
        <w:t>Para un tiempo de establecimiento mínimo de Ts = 2 seg, la frecuencia natural no amortiguada omega_n se puede calcular como:</w:t>
      </w:r>
    </w:p>
    <w:p w14:paraId="636F2D4B" w14:textId="77777777" w:rsidR="009A327B" w:rsidRPr="009A327B" w:rsidRDefault="009A327B" w:rsidP="009A327B">
      <w:pPr>
        <w:rPr>
          <w:rFonts w:eastAsiaTheme="minorEastAsia"/>
          <w:lang w:val="es-MX"/>
        </w:rPr>
      </w:pPr>
    </w:p>
    <w:p w14:paraId="3B2980B8" w14:textId="77777777" w:rsidR="009A327B" w:rsidRPr="009A327B" w:rsidRDefault="009A327B" w:rsidP="009A327B">
      <w:pPr>
        <w:rPr>
          <w:rFonts w:eastAsiaTheme="minorEastAsia"/>
          <w:lang w:val="es-MX"/>
        </w:rPr>
      </w:pPr>
      <w:r w:rsidRPr="009A327B">
        <w:rPr>
          <w:rFonts w:eastAsiaTheme="minorEastAsia"/>
          <w:lang w:val="es-MX"/>
        </w:rPr>
        <w:t>omega_n = 4 / (zeta * Ts)</w:t>
      </w:r>
    </w:p>
    <w:p w14:paraId="423BF0F4" w14:textId="77777777" w:rsidR="009A327B" w:rsidRPr="009A327B" w:rsidRDefault="009A327B" w:rsidP="009A327B">
      <w:pPr>
        <w:rPr>
          <w:rFonts w:eastAsiaTheme="minorEastAsia"/>
          <w:lang w:val="es-MX"/>
        </w:rPr>
      </w:pPr>
    </w:p>
    <w:p w14:paraId="10979FE1" w14:textId="77777777" w:rsidR="009A327B" w:rsidRPr="009A327B" w:rsidRDefault="009A327B" w:rsidP="009A327B">
      <w:pPr>
        <w:rPr>
          <w:rFonts w:eastAsiaTheme="minorEastAsia"/>
          <w:lang w:val="es-MX"/>
        </w:rPr>
      </w:pPr>
      <w:r w:rsidRPr="009A327B">
        <w:rPr>
          <w:rFonts w:eastAsiaTheme="minorEastAsia"/>
          <w:lang w:val="es-MX"/>
        </w:rPr>
        <w:t>Sustituyendo los valores, tenemos:</w:t>
      </w:r>
    </w:p>
    <w:p w14:paraId="23DD290C" w14:textId="77777777" w:rsidR="009A327B" w:rsidRPr="009A327B" w:rsidRDefault="009A327B" w:rsidP="009A327B">
      <w:pPr>
        <w:rPr>
          <w:rFonts w:eastAsiaTheme="minorEastAsia"/>
          <w:lang w:val="es-MX"/>
        </w:rPr>
      </w:pPr>
    </w:p>
    <w:p w14:paraId="767C6E93" w14:textId="77777777" w:rsidR="009A327B" w:rsidRPr="009A327B" w:rsidRDefault="009A327B" w:rsidP="009A327B">
      <w:pPr>
        <w:rPr>
          <w:rFonts w:eastAsiaTheme="minorEastAsia"/>
          <w:lang w:val="es-MX"/>
        </w:rPr>
      </w:pPr>
      <w:r w:rsidRPr="009A327B">
        <w:rPr>
          <w:rFonts w:eastAsiaTheme="minorEastAsia"/>
          <w:lang w:val="es-MX"/>
        </w:rPr>
        <w:t>zeta = sqrt((log(10/100)^2) / (pi^2 + log(10/100)^2)) = 0.5916</w:t>
      </w:r>
    </w:p>
    <w:p w14:paraId="1EAAE69B" w14:textId="77777777" w:rsidR="009A327B" w:rsidRPr="009A327B" w:rsidRDefault="009A327B" w:rsidP="009A327B">
      <w:pPr>
        <w:rPr>
          <w:rFonts w:eastAsiaTheme="minorEastAsia"/>
          <w:lang w:val="es-MX"/>
        </w:rPr>
      </w:pPr>
      <w:r w:rsidRPr="009A327B">
        <w:rPr>
          <w:rFonts w:eastAsiaTheme="minorEastAsia"/>
          <w:lang w:val="es-MX"/>
        </w:rPr>
        <w:t>omega_n = 4 / (0.5916 * 2) = 3.387</w:t>
      </w:r>
    </w:p>
    <w:p w14:paraId="1D5D7CB0" w14:textId="77777777" w:rsidR="009A327B" w:rsidRPr="009A327B" w:rsidRDefault="009A327B" w:rsidP="009A327B">
      <w:pPr>
        <w:rPr>
          <w:rFonts w:eastAsiaTheme="minorEastAsia"/>
          <w:lang w:val="es-MX"/>
        </w:rPr>
      </w:pPr>
    </w:p>
    <w:p w14:paraId="26851E24" w14:textId="77777777" w:rsidR="009A327B" w:rsidRPr="009A327B" w:rsidRDefault="009A327B" w:rsidP="009A327B">
      <w:pPr>
        <w:rPr>
          <w:rFonts w:eastAsiaTheme="minorEastAsia"/>
          <w:lang w:val="es-MX"/>
        </w:rPr>
      </w:pPr>
      <w:r w:rsidRPr="009A327B">
        <w:rPr>
          <w:rFonts w:eastAsiaTheme="minorEastAsia"/>
          <w:lang w:val="es-MX"/>
        </w:rPr>
        <w:t>El polinomio característico deseado se convierte en:</w:t>
      </w:r>
    </w:p>
    <w:p w14:paraId="5BE21960" w14:textId="77777777" w:rsidR="009A327B" w:rsidRPr="009A327B" w:rsidRDefault="009A327B" w:rsidP="009A327B">
      <w:pPr>
        <w:rPr>
          <w:rFonts w:eastAsiaTheme="minorEastAsia"/>
          <w:lang w:val="es-MX"/>
        </w:rPr>
      </w:pPr>
    </w:p>
    <w:p w14:paraId="0BF470F6" w14:textId="77777777" w:rsidR="009A327B" w:rsidRPr="009A327B" w:rsidRDefault="009A327B" w:rsidP="009A327B">
      <w:pPr>
        <w:rPr>
          <w:rFonts w:eastAsiaTheme="minorEastAsia"/>
          <w:lang w:val="en-US"/>
        </w:rPr>
      </w:pPr>
      <w:r w:rsidRPr="009A327B">
        <w:rPr>
          <w:rFonts w:eastAsiaTheme="minorEastAsia"/>
          <w:lang w:val="en-US"/>
        </w:rPr>
        <w:t>P_desired(s) = (s + 0.5916 * 3.387)^2 = s^2 + 4.019s + 4.02</w:t>
      </w:r>
    </w:p>
    <w:p w14:paraId="3B9E5539" w14:textId="77777777" w:rsidR="009A327B" w:rsidRPr="009A327B" w:rsidRDefault="009A327B" w:rsidP="009A327B">
      <w:pPr>
        <w:rPr>
          <w:rFonts w:eastAsiaTheme="minorEastAsia"/>
          <w:lang w:val="en-US"/>
        </w:rPr>
      </w:pPr>
    </w:p>
    <w:p w14:paraId="44384CF7" w14:textId="77777777" w:rsidR="009A327B" w:rsidRPr="009A327B" w:rsidRDefault="009A327B" w:rsidP="009A327B">
      <w:pPr>
        <w:rPr>
          <w:rFonts w:eastAsiaTheme="minorEastAsia"/>
          <w:lang w:val="es-MX"/>
        </w:rPr>
      </w:pPr>
      <w:r w:rsidRPr="009A327B">
        <w:rPr>
          <w:rFonts w:eastAsiaTheme="minorEastAsia"/>
          <w:lang w:val="es-MX"/>
        </w:rPr>
        <w:t>Ahora podemos encontrar el controlador algebraico utilizando la técnica de asignación de polos. El controlador algebraico se define como:</w:t>
      </w:r>
    </w:p>
    <w:p w14:paraId="3EED70BA" w14:textId="77777777" w:rsidR="009A327B" w:rsidRPr="009A327B" w:rsidRDefault="009A327B" w:rsidP="009A327B">
      <w:pPr>
        <w:rPr>
          <w:rFonts w:eastAsiaTheme="minorEastAsia"/>
          <w:lang w:val="es-MX"/>
        </w:rPr>
      </w:pPr>
    </w:p>
    <w:p w14:paraId="360A76F9" w14:textId="77777777" w:rsidR="009A327B" w:rsidRPr="009A327B" w:rsidRDefault="009A327B" w:rsidP="009A327B">
      <w:pPr>
        <w:rPr>
          <w:rFonts w:eastAsiaTheme="minorEastAsia"/>
          <w:lang w:val="es-MX"/>
        </w:rPr>
      </w:pPr>
      <w:r w:rsidRPr="009A327B">
        <w:rPr>
          <w:rFonts w:eastAsiaTheme="minorEastAsia"/>
          <w:lang w:val="es-MX"/>
        </w:rPr>
        <w:t>C(s) = (P_desired(s) - G(s)) / F(s)</w:t>
      </w:r>
    </w:p>
    <w:p w14:paraId="4A82FB68" w14:textId="77777777" w:rsidR="009A327B" w:rsidRPr="009A327B" w:rsidRDefault="009A327B" w:rsidP="009A327B">
      <w:pPr>
        <w:rPr>
          <w:rFonts w:eastAsiaTheme="minorEastAsia"/>
          <w:lang w:val="es-MX"/>
        </w:rPr>
      </w:pPr>
    </w:p>
    <w:p w14:paraId="1DF3B387" w14:textId="77777777" w:rsidR="009A327B" w:rsidRPr="009A327B" w:rsidRDefault="009A327B" w:rsidP="009A327B">
      <w:pPr>
        <w:rPr>
          <w:rFonts w:eastAsiaTheme="minorEastAsia"/>
          <w:lang w:val="es-MX"/>
        </w:rPr>
      </w:pPr>
      <w:r w:rsidRPr="009A327B">
        <w:rPr>
          <w:rFonts w:eastAsiaTheme="minorEastAsia"/>
          <w:lang w:val="es-MX"/>
        </w:rPr>
        <w:t>Donde F(s) es el filtro que está presente en el lazo de control.</w:t>
      </w:r>
    </w:p>
    <w:p w14:paraId="293B075A" w14:textId="77777777" w:rsidR="009A327B" w:rsidRPr="009A327B" w:rsidRDefault="009A327B" w:rsidP="009A327B">
      <w:pPr>
        <w:rPr>
          <w:rFonts w:eastAsiaTheme="minorEastAsia"/>
          <w:lang w:val="es-MX"/>
        </w:rPr>
      </w:pPr>
    </w:p>
    <w:p w14:paraId="5895E235" w14:textId="77777777" w:rsidR="009A327B" w:rsidRPr="009A327B" w:rsidRDefault="009A327B" w:rsidP="009A327B">
      <w:pPr>
        <w:rPr>
          <w:rFonts w:eastAsiaTheme="minorEastAsia"/>
          <w:lang w:val="es-MX"/>
        </w:rPr>
      </w:pPr>
      <w:r w:rsidRPr="009A327B">
        <w:rPr>
          <w:rFonts w:eastAsiaTheme="minorEastAsia"/>
          <w:lang w:val="es-MX"/>
        </w:rPr>
        <w:t>Reemplazando los valores, tenemos:</w:t>
      </w:r>
    </w:p>
    <w:p w14:paraId="0913F548" w14:textId="77777777" w:rsidR="009A327B" w:rsidRPr="009A327B" w:rsidRDefault="009A327B" w:rsidP="009A327B">
      <w:pPr>
        <w:rPr>
          <w:rFonts w:eastAsiaTheme="minorEastAsia"/>
          <w:lang w:val="es-MX"/>
        </w:rPr>
      </w:pPr>
    </w:p>
    <w:p w14:paraId="5DB57F74" w14:textId="77777777" w:rsidR="009A327B" w:rsidRPr="009A327B" w:rsidRDefault="009A327B" w:rsidP="009A327B">
      <w:pPr>
        <w:rPr>
          <w:rFonts w:eastAsiaTheme="minorEastAsia"/>
          <w:lang w:val="es-MX"/>
        </w:rPr>
      </w:pPr>
      <w:r w:rsidRPr="009A327B">
        <w:rPr>
          <w:rFonts w:eastAsiaTheme="minorEastAsia"/>
          <w:lang w:val="es-MX"/>
        </w:rPr>
        <w:t>C(s) = (s^2 + 4.019s + 4.02 - 1/(s^2 + s)) / 1</w:t>
      </w:r>
    </w:p>
    <w:p w14:paraId="16E77D1B" w14:textId="77777777" w:rsidR="009A327B" w:rsidRPr="009A327B" w:rsidRDefault="009A327B" w:rsidP="009A327B">
      <w:pPr>
        <w:rPr>
          <w:rFonts w:eastAsiaTheme="minorEastAsia"/>
          <w:lang w:val="es-MX"/>
        </w:rPr>
      </w:pPr>
    </w:p>
    <w:p w14:paraId="49B720DE" w14:textId="77777777" w:rsidR="009A327B" w:rsidRPr="009A327B" w:rsidRDefault="009A327B" w:rsidP="009A327B">
      <w:pPr>
        <w:rPr>
          <w:rFonts w:eastAsiaTheme="minorEastAsia"/>
          <w:lang w:val="es-MX"/>
        </w:rPr>
      </w:pPr>
      <w:r w:rsidRPr="009A327B">
        <w:rPr>
          <w:rFonts w:eastAsiaTheme="minorEastAsia"/>
          <w:lang w:val="es-MX"/>
        </w:rPr>
        <w:t>Simplificando:</w:t>
      </w:r>
    </w:p>
    <w:p w14:paraId="1174B6FF" w14:textId="77777777" w:rsidR="009A327B" w:rsidRPr="009A327B" w:rsidRDefault="009A327B" w:rsidP="009A327B">
      <w:pPr>
        <w:rPr>
          <w:rFonts w:eastAsiaTheme="minorEastAsia"/>
          <w:lang w:val="es-MX"/>
        </w:rPr>
      </w:pPr>
    </w:p>
    <w:p w14:paraId="410E98D5" w14:textId="459D2004" w:rsidR="009A327B" w:rsidRDefault="009A327B" w:rsidP="009A327B">
      <w:pPr>
        <w:rPr>
          <w:rFonts w:eastAsiaTheme="minorEastAsia"/>
          <w:lang w:val="es-MX"/>
        </w:rPr>
      </w:pPr>
      <w:r w:rsidRPr="009A327B">
        <w:rPr>
          <w:rFonts w:eastAsiaTheme="minorEastAsia"/>
          <w:lang w:val="es-MX"/>
        </w:rPr>
        <w:t>C(s) = (s^4 + 4.019s^3 + 4.02s^2 - 1) / (s^2 + s)</w:t>
      </w:r>
    </w:p>
    <w:p w14:paraId="3057F829" w14:textId="77777777" w:rsidR="009A327B" w:rsidRDefault="009A327B" w:rsidP="009A327B">
      <w:pPr>
        <w:rPr>
          <w:rFonts w:eastAsiaTheme="minorEastAsia"/>
          <w:lang w:val="es-MX"/>
        </w:rPr>
      </w:pPr>
    </w:p>
    <w:p w14:paraId="2EF33E3E" w14:textId="0AE95FE3" w:rsidR="009A327B" w:rsidRPr="00AA6AFE" w:rsidRDefault="00AA6AFE" w:rsidP="009A327B">
      <w:pPr>
        <w:rPr>
          <w:rFonts w:eastAsiaTheme="minorEastAsia"/>
          <w:lang w:val="es-MX"/>
        </w:rPr>
      </w:pPr>
      <w:r>
        <w:rPr>
          <w:noProof/>
        </w:rPr>
        <w:lastRenderedPageBreak/>
        <w:drawing>
          <wp:inline distT="0" distB="0" distL="0" distR="0" wp14:anchorId="3610511F" wp14:editId="63E469AC">
            <wp:extent cx="5612130" cy="4405630"/>
            <wp:effectExtent l="0" t="0" r="7620" b="0"/>
            <wp:docPr id="1373917536"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17536" name="Picture 1" descr="A picture containing text, line, plot, diagram&#10;&#10;Description automatically generated"/>
                    <pic:cNvPicPr/>
                  </pic:nvPicPr>
                  <pic:blipFill>
                    <a:blip r:embed="rId5"/>
                    <a:stretch>
                      <a:fillRect/>
                    </a:stretch>
                  </pic:blipFill>
                  <pic:spPr>
                    <a:xfrm>
                      <a:off x="0" y="0"/>
                      <a:ext cx="5612130" cy="4405630"/>
                    </a:xfrm>
                    <a:prstGeom prst="rect">
                      <a:avLst/>
                    </a:prstGeom>
                  </pic:spPr>
                </pic:pic>
              </a:graphicData>
            </a:graphic>
          </wp:inline>
        </w:drawing>
      </w:r>
    </w:p>
    <w:p w14:paraId="65E2BEB7" w14:textId="7AE9E445" w:rsidR="009A327B" w:rsidRDefault="009A327B" w:rsidP="009A327B">
      <w:pPr>
        <w:rPr>
          <w:rFonts w:eastAsiaTheme="minorEastAsia"/>
          <w:lang w:val="es-MX"/>
        </w:rPr>
      </w:pPr>
      <w:r>
        <w:rPr>
          <w:rFonts w:eastAsiaTheme="minorEastAsia"/>
          <w:lang w:val="es-MX"/>
        </w:rPr>
        <w:t>Fig. Respuesta al escalón unitario con el controlador diseñado por asignación de polos</w:t>
      </w:r>
    </w:p>
    <w:p w14:paraId="1663173D" w14:textId="77777777" w:rsidR="00490AB5" w:rsidRDefault="00490AB5" w:rsidP="009A327B">
      <w:pPr>
        <w:rPr>
          <w:rFonts w:eastAsiaTheme="minorEastAsia"/>
          <w:lang w:val="es-MX"/>
        </w:rPr>
      </w:pPr>
    </w:p>
    <w:p w14:paraId="29302C9D" w14:textId="77777777" w:rsidR="00490AB5" w:rsidRPr="00490AB5" w:rsidRDefault="00490AB5" w:rsidP="00490AB5">
      <w:pPr>
        <w:rPr>
          <w:rFonts w:eastAsiaTheme="minorEastAsia"/>
          <w:b/>
          <w:bCs/>
          <w:lang w:val="es-MX"/>
        </w:rPr>
      </w:pPr>
      <w:r w:rsidRPr="00490AB5">
        <w:rPr>
          <w:rFonts w:eastAsiaTheme="minorEastAsia"/>
          <w:b/>
          <w:bCs/>
          <w:lang w:val="es-MX"/>
        </w:rPr>
        <w:t xml:space="preserve">Realizar el diseño e implementacion matematica de una ley de control por realimentacion a la salida, al sistema de oscilador de </w:t>
      </w:r>
    </w:p>
    <w:p w14:paraId="382C54DC" w14:textId="77777777" w:rsidR="00490AB5" w:rsidRPr="00490AB5" w:rsidRDefault="00490AB5" w:rsidP="00490AB5">
      <w:pPr>
        <w:rPr>
          <w:rFonts w:eastAsiaTheme="minorEastAsia"/>
          <w:b/>
          <w:bCs/>
          <w:lang w:val="es-MX"/>
        </w:rPr>
      </w:pPr>
      <w:r w:rsidRPr="00490AB5">
        <w:rPr>
          <w:rFonts w:eastAsiaTheme="minorEastAsia"/>
          <w:b/>
          <w:bCs/>
          <w:lang w:val="es-MX"/>
        </w:rPr>
        <w:t>van der pool donde su funcion de transferencia linealizada  esta dada por:</w:t>
      </w:r>
    </w:p>
    <w:p w14:paraId="17C03CE3" w14:textId="77777777" w:rsidR="00490AB5" w:rsidRPr="00490AB5" w:rsidRDefault="00490AB5" w:rsidP="00490AB5">
      <w:pPr>
        <w:rPr>
          <w:rFonts w:eastAsiaTheme="minorEastAsia"/>
          <w:b/>
          <w:bCs/>
          <w:lang w:val="es-MX"/>
        </w:rPr>
      </w:pPr>
      <w:r w:rsidRPr="00490AB5">
        <w:rPr>
          <w:rFonts w:eastAsiaTheme="minorEastAsia"/>
          <w:b/>
          <w:bCs/>
          <w:lang w:val="es-MX"/>
        </w:rPr>
        <w:t xml:space="preserve">(1)/(s^2+s). diseñando una retroalimentacion de estados y un estimador de luenberger. Obtenga las ganancias del controlador </w:t>
      </w:r>
    </w:p>
    <w:p w14:paraId="37265FB2" w14:textId="44EC9673" w:rsidR="00490AB5" w:rsidRPr="00490AB5" w:rsidRDefault="00490AB5" w:rsidP="00490AB5">
      <w:pPr>
        <w:rPr>
          <w:rFonts w:eastAsiaTheme="minorEastAsia"/>
          <w:b/>
          <w:bCs/>
          <w:lang w:val="es-MX"/>
        </w:rPr>
      </w:pPr>
      <w:r w:rsidRPr="00490AB5">
        <w:rPr>
          <w:rFonts w:eastAsiaTheme="minorEastAsia"/>
          <w:b/>
          <w:bCs/>
          <w:lang w:val="es-MX"/>
        </w:rPr>
        <w:t>y observador considerando el polinomio del bloque controlador dado por :C(s) = (s^4 + 4.019s^3 + 4.02s^2 - 1) / (s^2 + s).</w:t>
      </w:r>
    </w:p>
    <w:p w14:paraId="1C3EA685" w14:textId="77777777" w:rsidR="00490AB5" w:rsidRPr="00490AB5" w:rsidRDefault="00490AB5" w:rsidP="00490AB5">
      <w:pPr>
        <w:rPr>
          <w:rFonts w:eastAsiaTheme="minorEastAsia"/>
        </w:rPr>
      </w:pPr>
      <w:r w:rsidRPr="00490AB5">
        <w:rPr>
          <w:rFonts w:eastAsiaTheme="minorEastAsia"/>
        </w:rPr>
        <w:t>Dada la función de transferencia linealizada del sistema:</w:t>
      </w:r>
    </w:p>
    <w:p w14:paraId="2A870214" w14:textId="77777777" w:rsidR="00490AB5" w:rsidRPr="00490AB5" w:rsidRDefault="00490AB5" w:rsidP="00490AB5">
      <w:pPr>
        <w:rPr>
          <w:rFonts w:eastAsiaTheme="minorEastAsia"/>
        </w:rPr>
      </w:pPr>
    </w:p>
    <w:p w14:paraId="186770DD" w14:textId="77777777" w:rsidR="00490AB5" w:rsidRPr="00490AB5" w:rsidRDefault="00490AB5" w:rsidP="00490AB5">
      <w:pPr>
        <w:rPr>
          <w:rFonts w:eastAsiaTheme="minorEastAsia"/>
        </w:rPr>
      </w:pPr>
      <w:r w:rsidRPr="00490AB5">
        <w:rPr>
          <w:rFonts w:eastAsiaTheme="minorEastAsia"/>
        </w:rPr>
        <w:t>G(s) = 1/(s^2 + s)</w:t>
      </w:r>
    </w:p>
    <w:p w14:paraId="53619F95" w14:textId="77777777" w:rsidR="00490AB5" w:rsidRPr="00490AB5" w:rsidRDefault="00490AB5" w:rsidP="00490AB5">
      <w:pPr>
        <w:rPr>
          <w:rFonts w:eastAsiaTheme="minorEastAsia"/>
        </w:rPr>
      </w:pPr>
    </w:p>
    <w:p w14:paraId="470983CA" w14:textId="4CC38BE2" w:rsidR="006F6F09" w:rsidRPr="006F6F09" w:rsidRDefault="006F6F09" w:rsidP="006F6F09">
      <w:pPr>
        <w:rPr>
          <w:rFonts w:eastAsiaTheme="minorEastAsia"/>
        </w:rPr>
      </w:pPr>
      <w:r w:rsidRPr="006F6F09">
        <w:rPr>
          <w:rFonts w:eastAsiaTheme="minorEastAsia"/>
        </w:rPr>
        <w:lastRenderedPageBreak/>
        <w:t xml:space="preserve">Para obtener la forma canónica controlable del sistema con la función de transferencia linealizada </w:t>
      </w:r>
      <w:r w:rsidR="00CD7B87" w:rsidRPr="00490AB5">
        <w:rPr>
          <w:rFonts w:eastAsiaTheme="minorEastAsia"/>
        </w:rPr>
        <w:t>G(s) = 1/(s^2 + s)</w:t>
      </w:r>
      <w:r w:rsidRPr="006F6F09">
        <w:rPr>
          <w:rFonts w:eastAsiaTheme="minorEastAsia"/>
        </w:rPr>
        <w:t xml:space="preserve"> , primero necesitamos escribir la ecuación de espacio de estado correspondiente.</w:t>
      </w:r>
    </w:p>
    <w:p w14:paraId="5311B6AC" w14:textId="77777777" w:rsidR="006F6F09" w:rsidRPr="006F6F09" w:rsidRDefault="006F6F09" w:rsidP="006F6F09">
      <w:pPr>
        <w:rPr>
          <w:rFonts w:eastAsiaTheme="minorEastAsia"/>
        </w:rPr>
      </w:pPr>
    </w:p>
    <w:p w14:paraId="26B5A4BE" w14:textId="13C0D509" w:rsidR="006F6F09" w:rsidRPr="006F6F09" w:rsidRDefault="006F6F09" w:rsidP="006F6F09">
      <w:pPr>
        <w:rPr>
          <w:rFonts w:eastAsiaTheme="minorEastAsia"/>
        </w:rPr>
      </w:pPr>
      <w:r w:rsidRPr="006F6F09">
        <w:rPr>
          <w:rFonts w:eastAsiaTheme="minorEastAsia"/>
        </w:rPr>
        <w:t>Dada la función de transferencia G(s), podemos obtener la ecuación de espacio de estado en la forma general:</w:t>
      </w:r>
    </w:p>
    <w:p w14:paraId="217DC49F" w14:textId="77777777" w:rsidR="006F6F09" w:rsidRPr="006F6F09" w:rsidRDefault="006F6F09" w:rsidP="006F6F09">
      <w:pPr>
        <w:rPr>
          <w:rFonts w:eastAsiaTheme="minorEastAsia"/>
        </w:rPr>
      </w:pPr>
    </w:p>
    <w:p w14:paraId="1C835E4E" w14:textId="5362DFA4" w:rsidR="006F6F09" w:rsidRPr="006F6F09" w:rsidRDefault="006F6F09" w:rsidP="006F6F09">
      <w:pPr>
        <w:rPr>
          <w:rFonts w:eastAsiaTheme="minorEastAsia"/>
        </w:rPr>
      </w:pPr>
      <w:r w:rsidRPr="006F6F09">
        <w:rPr>
          <w:rFonts w:eastAsiaTheme="minorEastAsia"/>
        </w:rPr>
        <w:t>x˙ =Ax+Bu</w:t>
      </w:r>
    </w:p>
    <w:p w14:paraId="5C564893" w14:textId="77777777" w:rsidR="006F6F09" w:rsidRPr="006F6F09" w:rsidRDefault="006F6F09" w:rsidP="006F6F09">
      <w:pPr>
        <w:rPr>
          <w:rFonts w:eastAsiaTheme="minorEastAsia"/>
        </w:rPr>
      </w:pPr>
      <w:r w:rsidRPr="006F6F09">
        <w:rPr>
          <w:rFonts w:eastAsiaTheme="minorEastAsia"/>
        </w:rPr>
        <w:t>y=Cx+Du</w:t>
      </w:r>
    </w:p>
    <w:p w14:paraId="752B1F45" w14:textId="77777777" w:rsidR="006F6F09" w:rsidRPr="006F6F09" w:rsidRDefault="006F6F09" w:rsidP="006F6F09">
      <w:pPr>
        <w:rPr>
          <w:rFonts w:eastAsiaTheme="minorEastAsia"/>
        </w:rPr>
      </w:pPr>
      <w:r w:rsidRPr="006F6F09">
        <w:rPr>
          <w:rFonts w:eastAsiaTheme="minorEastAsia"/>
        </w:rPr>
        <w:t>Donde:</w:t>
      </w:r>
    </w:p>
    <w:p w14:paraId="125B922E" w14:textId="77777777" w:rsidR="006F6F09" w:rsidRPr="006F6F09" w:rsidRDefault="006F6F09" w:rsidP="006F6F09">
      <w:pPr>
        <w:rPr>
          <w:rFonts w:eastAsiaTheme="minorEastAsia"/>
        </w:rPr>
      </w:pPr>
    </w:p>
    <w:p w14:paraId="4D6ED1BA" w14:textId="77777777" w:rsidR="006F6F09" w:rsidRPr="006F6F09" w:rsidRDefault="006F6F09" w:rsidP="006F6F09">
      <w:pPr>
        <w:rPr>
          <w:rFonts w:eastAsiaTheme="minorEastAsia"/>
        </w:rPr>
      </w:pPr>
      <w:r w:rsidRPr="006F6F09">
        <w:rPr>
          <w:rFonts w:eastAsiaTheme="minorEastAsia"/>
        </w:rPr>
        <w:t>x es el vector de estados.</w:t>
      </w:r>
    </w:p>
    <w:p w14:paraId="44B27C51" w14:textId="60EB228F" w:rsidR="006F6F09" w:rsidRPr="006F6F09" w:rsidRDefault="006F6F09" w:rsidP="006F6F09">
      <w:pPr>
        <w:rPr>
          <w:rFonts w:eastAsiaTheme="minorEastAsia"/>
        </w:rPr>
      </w:pPr>
      <w:r w:rsidRPr="006F6F09">
        <w:rPr>
          <w:rFonts w:eastAsiaTheme="minorEastAsia"/>
        </w:rPr>
        <w:t>˙x˙  es la derivada del vector de estados con respecto al tiempo.</w:t>
      </w:r>
    </w:p>
    <w:p w14:paraId="6467F05A" w14:textId="1DAF5F3C" w:rsidR="006F6F09" w:rsidRPr="006F6F09" w:rsidRDefault="006F6F09" w:rsidP="006F6F09">
      <w:pPr>
        <w:rPr>
          <w:rFonts w:eastAsiaTheme="minorEastAsia"/>
        </w:rPr>
      </w:pPr>
      <w:r w:rsidRPr="006F6F09">
        <w:rPr>
          <w:rFonts w:eastAsiaTheme="minorEastAsia"/>
        </w:rPr>
        <w:t>A es la matriz de coeficientes de estado.</w:t>
      </w:r>
    </w:p>
    <w:p w14:paraId="033E4E06" w14:textId="570FA531" w:rsidR="006F6F09" w:rsidRPr="006F6F09" w:rsidRDefault="006F6F09" w:rsidP="006F6F09">
      <w:pPr>
        <w:rPr>
          <w:rFonts w:eastAsiaTheme="minorEastAsia"/>
        </w:rPr>
      </w:pPr>
      <w:r w:rsidRPr="006F6F09">
        <w:rPr>
          <w:rFonts w:eastAsiaTheme="minorEastAsia"/>
        </w:rPr>
        <w:t>B es la matriz de coeficientes de entrada.</w:t>
      </w:r>
    </w:p>
    <w:p w14:paraId="32FD154E" w14:textId="730608D1" w:rsidR="006F6F09" w:rsidRPr="006F6F09" w:rsidRDefault="006F6F09" w:rsidP="006F6F09">
      <w:pPr>
        <w:rPr>
          <w:rFonts w:eastAsiaTheme="minorEastAsia"/>
        </w:rPr>
      </w:pPr>
      <w:r w:rsidRPr="006F6F09">
        <w:rPr>
          <w:rFonts w:eastAsiaTheme="minorEastAsia"/>
        </w:rPr>
        <w:t>C es la matriz de coeficientes de salida.</w:t>
      </w:r>
    </w:p>
    <w:p w14:paraId="322715B1" w14:textId="77777777" w:rsidR="006F6F09" w:rsidRPr="006F6F09" w:rsidRDefault="006F6F09" w:rsidP="006F6F09">
      <w:pPr>
        <w:rPr>
          <w:rFonts w:eastAsiaTheme="minorEastAsia"/>
        </w:rPr>
      </w:pPr>
      <w:r w:rsidRPr="006F6F09">
        <w:rPr>
          <w:rFonts w:eastAsiaTheme="minorEastAsia"/>
        </w:rPr>
        <w:t>D es la matriz de coeficientes de realimentación directa.</w:t>
      </w:r>
    </w:p>
    <w:p w14:paraId="7F86E27D" w14:textId="499FD9E0" w:rsidR="006F6F09" w:rsidRPr="006F6F09" w:rsidRDefault="006F6F09" w:rsidP="006F6F09">
      <w:pPr>
        <w:rPr>
          <w:rFonts w:eastAsiaTheme="minorEastAsia"/>
        </w:rPr>
      </w:pPr>
      <w:r w:rsidRPr="006F6F09">
        <w:rPr>
          <w:rFonts w:eastAsiaTheme="minorEastAsia"/>
        </w:rPr>
        <w:t xml:space="preserve">En este caso, dado que G(s) es de segundo orden, necesitamos introducir una variable de estado adicional para obtener una forma canónica controlable completa. Entonces, el vector de estados </w:t>
      </w:r>
    </w:p>
    <w:p w14:paraId="0139E240" w14:textId="77777777" w:rsidR="006F6F09" w:rsidRPr="006F6F09" w:rsidRDefault="006F6F09" w:rsidP="006F6F09">
      <w:pPr>
        <w:rPr>
          <w:rFonts w:eastAsiaTheme="minorEastAsia"/>
        </w:rPr>
      </w:pPr>
      <w:r w:rsidRPr="006F6F09">
        <w:rPr>
          <w:rFonts w:eastAsiaTheme="minorEastAsia"/>
        </w:rPr>
        <w:t>x se define como:</w:t>
      </w:r>
    </w:p>
    <w:p w14:paraId="2696D368" w14:textId="310FD6FF" w:rsidR="006F6F09" w:rsidRPr="006F6F09" w:rsidRDefault="006F6F09" w:rsidP="006F6F09">
      <w:pPr>
        <w:rPr>
          <w:rFonts w:eastAsiaTheme="minorEastAsia"/>
        </w:rPr>
      </w:pPr>
      <w:r w:rsidRPr="006F6F09">
        <w:rPr>
          <w:rFonts w:eastAsiaTheme="minorEastAsia"/>
        </w:rPr>
        <w:t>x=[x1 x2 ] T</w:t>
      </w:r>
    </w:p>
    <w:p w14:paraId="34399CA4" w14:textId="4C24336E" w:rsidR="006F6F09" w:rsidRPr="006F6F09" w:rsidRDefault="006F6F09" w:rsidP="00CD7B87">
      <w:pPr>
        <w:rPr>
          <w:rFonts w:eastAsiaTheme="minorEastAsia"/>
        </w:rPr>
      </w:pPr>
      <w:r w:rsidRPr="006F6F09">
        <w:rPr>
          <w:rFonts w:eastAsiaTheme="minorEastAsia"/>
        </w:rPr>
        <w:t xml:space="preserve"> La función de transferencia </w:t>
      </w:r>
    </w:p>
    <w:p w14:paraId="213B136D" w14:textId="77777777" w:rsidR="006F6F09" w:rsidRPr="006F6F09" w:rsidRDefault="006F6F09" w:rsidP="006F6F09">
      <w:pPr>
        <w:rPr>
          <w:rFonts w:eastAsiaTheme="minorEastAsia"/>
        </w:rPr>
      </w:pPr>
      <w:r w:rsidRPr="006F6F09">
        <w:rPr>
          <w:rFonts w:eastAsiaTheme="minorEastAsia"/>
        </w:rPr>
        <w:t>G(s) se puede expresar en términos de las matrices de estado y de entrada de la siguiente manera:</w:t>
      </w:r>
    </w:p>
    <w:p w14:paraId="3172F3CB" w14:textId="7BFA4F92" w:rsidR="006F6F09" w:rsidRPr="006F6F09" w:rsidRDefault="00CD7B87" w:rsidP="006F6F09">
      <w:pPr>
        <w:rPr>
          <w:rFonts w:eastAsiaTheme="minorEastAsia"/>
        </w:rPr>
      </w:pPr>
      <w:r>
        <w:rPr>
          <w:noProof/>
        </w:rPr>
        <w:drawing>
          <wp:inline distT="0" distB="0" distL="0" distR="0" wp14:anchorId="4CCB7D9D" wp14:editId="359EC754">
            <wp:extent cx="5191125" cy="695325"/>
            <wp:effectExtent l="0" t="0" r="9525" b="9525"/>
            <wp:docPr id="170603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33547" name=""/>
                    <pic:cNvPicPr/>
                  </pic:nvPicPr>
                  <pic:blipFill>
                    <a:blip r:embed="rId6"/>
                    <a:stretch>
                      <a:fillRect/>
                    </a:stretch>
                  </pic:blipFill>
                  <pic:spPr>
                    <a:xfrm>
                      <a:off x="0" y="0"/>
                      <a:ext cx="5191125" cy="695325"/>
                    </a:xfrm>
                    <a:prstGeom prst="rect">
                      <a:avLst/>
                    </a:prstGeom>
                  </pic:spPr>
                </pic:pic>
              </a:graphicData>
            </a:graphic>
          </wp:inline>
        </w:drawing>
      </w:r>
    </w:p>
    <w:p w14:paraId="21FF71EA" w14:textId="77777777" w:rsidR="006F6F09" w:rsidRPr="006F6F09" w:rsidRDefault="006F6F09" w:rsidP="006F6F09">
      <w:pPr>
        <w:rPr>
          <w:rFonts w:eastAsiaTheme="minorEastAsia"/>
        </w:rPr>
      </w:pPr>
      <w:r w:rsidRPr="006F6F09">
        <w:rPr>
          <w:rFonts w:eastAsiaTheme="minorEastAsia"/>
        </w:rPr>
        <w:t>Comparando esto con la función de transferencia dada, obtenemos:</w:t>
      </w:r>
    </w:p>
    <w:p w14:paraId="1A8A7415" w14:textId="17317D03" w:rsidR="006F6F09" w:rsidRPr="006F6F09" w:rsidRDefault="00CD7B87" w:rsidP="006F6F09">
      <w:pPr>
        <w:rPr>
          <w:rFonts w:eastAsiaTheme="minorEastAsia"/>
        </w:rPr>
      </w:pPr>
      <w:r>
        <w:rPr>
          <w:noProof/>
        </w:rPr>
        <w:drawing>
          <wp:inline distT="0" distB="0" distL="0" distR="0" wp14:anchorId="60958872" wp14:editId="63A06BA2">
            <wp:extent cx="4429125" cy="838200"/>
            <wp:effectExtent l="0" t="0" r="9525" b="0"/>
            <wp:docPr id="169392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28086" name=""/>
                    <pic:cNvPicPr/>
                  </pic:nvPicPr>
                  <pic:blipFill>
                    <a:blip r:embed="rId7"/>
                    <a:stretch>
                      <a:fillRect/>
                    </a:stretch>
                  </pic:blipFill>
                  <pic:spPr>
                    <a:xfrm>
                      <a:off x="0" y="0"/>
                      <a:ext cx="4429125" cy="838200"/>
                    </a:xfrm>
                    <a:prstGeom prst="rect">
                      <a:avLst/>
                    </a:prstGeom>
                  </pic:spPr>
                </pic:pic>
              </a:graphicData>
            </a:graphic>
          </wp:inline>
        </w:drawing>
      </w:r>
      <w:r w:rsidR="006F6F09" w:rsidRPr="006F6F09">
        <w:rPr>
          <w:rFonts w:eastAsiaTheme="minorEastAsia"/>
        </w:rPr>
        <w:t>​</w:t>
      </w:r>
    </w:p>
    <w:p w14:paraId="4C940891" w14:textId="77777777" w:rsidR="006F6F09" w:rsidRPr="006F6F09" w:rsidRDefault="006F6F09" w:rsidP="006F6F09">
      <w:pPr>
        <w:rPr>
          <w:rFonts w:eastAsiaTheme="minorEastAsia"/>
        </w:rPr>
      </w:pPr>
      <w:r w:rsidRPr="006F6F09">
        <w:rPr>
          <w:rFonts w:eastAsiaTheme="minorEastAsia"/>
        </w:rPr>
        <w:t xml:space="preserve"> </w:t>
      </w:r>
    </w:p>
    <w:p w14:paraId="661992B1" w14:textId="77777777" w:rsidR="006F6F09" w:rsidRPr="006F6F09" w:rsidRDefault="006F6F09" w:rsidP="006F6F09">
      <w:pPr>
        <w:rPr>
          <w:rFonts w:eastAsiaTheme="minorEastAsia"/>
        </w:rPr>
      </w:pPr>
    </w:p>
    <w:p w14:paraId="7E1D7F57" w14:textId="77777777" w:rsidR="006F6F09" w:rsidRPr="006F6F09" w:rsidRDefault="006F6F09" w:rsidP="006F6F09">
      <w:pPr>
        <w:rPr>
          <w:rFonts w:eastAsiaTheme="minorEastAsia"/>
        </w:rPr>
      </w:pPr>
      <w:r w:rsidRPr="006F6F09">
        <w:rPr>
          <w:rFonts w:eastAsiaTheme="minorEastAsia"/>
        </w:rPr>
        <w:t>Comparando coeficientes, tenemos:</w:t>
      </w:r>
    </w:p>
    <w:p w14:paraId="025A302B" w14:textId="1E9D8A44" w:rsidR="006F6F09" w:rsidRPr="006F6F09" w:rsidRDefault="00CD7B87" w:rsidP="006F6F09">
      <w:pPr>
        <w:rPr>
          <w:rFonts w:eastAsiaTheme="minorEastAsia"/>
        </w:rPr>
      </w:pPr>
      <w:r>
        <w:rPr>
          <w:noProof/>
        </w:rPr>
        <w:drawing>
          <wp:inline distT="0" distB="0" distL="0" distR="0" wp14:anchorId="1CCE0B80" wp14:editId="279BFB34">
            <wp:extent cx="5581650" cy="1638300"/>
            <wp:effectExtent l="0" t="0" r="0" b="0"/>
            <wp:docPr id="78424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41344" name=""/>
                    <pic:cNvPicPr/>
                  </pic:nvPicPr>
                  <pic:blipFill>
                    <a:blip r:embed="rId8"/>
                    <a:stretch>
                      <a:fillRect/>
                    </a:stretch>
                  </pic:blipFill>
                  <pic:spPr>
                    <a:xfrm>
                      <a:off x="0" y="0"/>
                      <a:ext cx="5581650" cy="1638300"/>
                    </a:xfrm>
                    <a:prstGeom prst="rect">
                      <a:avLst/>
                    </a:prstGeom>
                  </pic:spPr>
                </pic:pic>
              </a:graphicData>
            </a:graphic>
          </wp:inline>
        </w:drawing>
      </w:r>
    </w:p>
    <w:p w14:paraId="19DB8FF1" w14:textId="5A0DE583" w:rsidR="006F6F09" w:rsidRPr="006F6F09" w:rsidRDefault="006F6F09" w:rsidP="006F6F09">
      <w:pPr>
        <w:rPr>
          <w:rFonts w:eastAsiaTheme="minorEastAsia"/>
        </w:rPr>
      </w:pPr>
      <w:r w:rsidRPr="006F6F09">
        <w:rPr>
          <w:rFonts w:eastAsiaTheme="minorEastAsia"/>
        </w:rPr>
        <w:t>Esto nos dice que la matriz A es:</w:t>
      </w:r>
    </w:p>
    <w:p w14:paraId="60D4BB4E" w14:textId="77777777" w:rsidR="00CD7B87" w:rsidRDefault="006F6F09" w:rsidP="006F6F09">
      <w:pPr>
        <w:rPr>
          <w:rFonts w:eastAsiaTheme="minorEastAsia"/>
        </w:rPr>
      </w:pPr>
      <w:r w:rsidRPr="006F6F09">
        <w:rPr>
          <w:rFonts w:eastAsiaTheme="minorEastAsia"/>
        </w:rPr>
        <w:t>A=[ 0</w:t>
      </w:r>
      <w:r w:rsidR="00CD7B87">
        <w:rPr>
          <w:rFonts w:eastAsiaTheme="minorEastAsia"/>
        </w:rPr>
        <w:t xml:space="preserve"> -1</w:t>
      </w:r>
    </w:p>
    <w:p w14:paraId="21063301" w14:textId="5060017A" w:rsidR="006F6F09" w:rsidRPr="006F6F09" w:rsidRDefault="00CD7B87" w:rsidP="00CD7B87">
      <w:pPr>
        <w:rPr>
          <w:rFonts w:eastAsiaTheme="minorEastAsia"/>
        </w:rPr>
      </w:pPr>
      <w:r>
        <w:rPr>
          <w:rFonts w:eastAsiaTheme="minorEastAsia"/>
        </w:rPr>
        <w:t xml:space="preserve">     </w:t>
      </w:r>
      <w:r w:rsidR="006F6F09" w:rsidRPr="006F6F09">
        <w:rPr>
          <w:rFonts w:eastAsiaTheme="minorEastAsia"/>
        </w:rPr>
        <w:t>0</w:t>
      </w:r>
      <w:r>
        <w:rPr>
          <w:rFonts w:eastAsiaTheme="minorEastAsia"/>
        </w:rPr>
        <w:t xml:space="preserve">   0]</w:t>
      </w:r>
    </w:p>
    <w:p w14:paraId="40332A90" w14:textId="035C915A" w:rsidR="006F6F09" w:rsidRPr="006F6F09" w:rsidRDefault="006F6F09" w:rsidP="006F6F09">
      <w:pPr>
        <w:rPr>
          <w:rFonts w:eastAsiaTheme="minorEastAsia"/>
        </w:rPr>
      </w:pPr>
      <w:r w:rsidRPr="006F6F09">
        <w:rPr>
          <w:rFonts w:eastAsiaTheme="minorEastAsia"/>
        </w:rPr>
        <w:t>La matriz B se puede obtener sustituyendo s=0 en la ecuación de transferencia:</w:t>
      </w:r>
    </w:p>
    <w:p w14:paraId="779286B1" w14:textId="77777777" w:rsidR="00CD7B87" w:rsidRDefault="00CD7B87" w:rsidP="00CD7B87">
      <w:pPr>
        <w:rPr>
          <w:rFonts w:ascii="Tahoma" w:eastAsiaTheme="minorEastAsia" w:hAnsi="Tahoma" w:cs="Tahoma"/>
        </w:rPr>
      </w:pPr>
      <w:r w:rsidRPr="006F6F09">
        <w:rPr>
          <w:rFonts w:ascii="Tahoma" w:eastAsiaTheme="minorEastAsia" w:hAnsi="Tahoma" w:cs="Tahoma"/>
        </w:rPr>
        <w:t>B=[ 1</w:t>
      </w:r>
      <w:r>
        <w:rPr>
          <w:rFonts w:ascii="Tahoma" w:eastAsiaTheme="minorEastAsia" w:hAnsi="Tahoma" w:cs="Tahoma"/>
        </w:rPr>
        <w:t xml:space="preserve"> </w:t>
      </w:r>
    </w:p>
    <w:p w14:paraId="4B463E3E" w14:textId="77777777" w:rsidR="00CD7B87" w:rsidRDefault="00CD7B87" w:rsidP="00CD7B87">
      <w:pPr>
        <w:rPr>
          <w:rFonts w:ascii="Tahoma" w:eastAsiaTheme="minorEastAsia" w:hAnsi="Tahoma" w:cs="Tahoma"/>
        </w:rPr>
      </w:pPr>
      <w:r>
        <w:rPr>
          <w:rFonts w:ascii="Tahoma" w:eastAsiaTheme="minorEastAsia" w:hAnsi="Tahoma" w:cs="Tahoma"/>
        </w:rPr>
        <w:t xml:space="preserve">     </w:t>
      </w:r>
      <w:r w:rsidRPr="006F6F09">
        <w:rPr>
          <w:rFonts w:ascii="Tahoma" w:eastAsiaTheme="minorEastAsia" w:hAnsi="Tahoma" w:cs="Tahoma"/>
        </w:rPr>
        <w:t>0 ]</w:t>
      </w:r>
    </w:p>
    <w:p w14:paraId="606D4DE7" w14:textId="77777777" w:rsidR="006F6F09" w:rsidRPr="006F6F09" w:rsidRDefault="006F6F09" w:rsidP="006F6F09">
      <w:pPr>
        <w:rPr>
          <w:rFonts w:eastAsiaTheme="minorEastAsia"/>
        </w:rPr>
      </w:pPr>
    </w:p>
    <w:p w14:paraId="140F4574" w14:textId="4AE1062D" w:rsidR="006F6F09" w:rsidRPr="006F6F09" w:rsidRDefault="006F6F09" w:rsidP="006F6F09">
      <w:pPr>
        <w:rPr>
          <w:rFonts w:eastAsiaTheme="minorEastAsia"/>
        </w:rPr>
      </w:pPr>
      <w:r w:rsidRPr="006F6F09">
        <w:rPr>
          <w:rFonts w:eastAsiaTheme="minorEastAsia"/>
        </w:rPr>
        <w:t>La matriz C se puede obtener sustituyendo s=0 en la ecuación de transferencia:</w:t>
      </w:r>
    </w:p>
    <w:p w14:paraId="7E0F8F56" w14:textId="77777777" w:rsidR="00CD7B87" w:rsidRDefault="00CD7B87" w:rsidP="00CD7B87">
      <w:pPr>
        <w:rPr>
          <w:rFonts w:ascii="Tahoma" w:eastAsiaTheme="minorEastAsia" w:hAnsi="Tahoma" w:cs="Tahoma"/>
        </w:rPr>
      </w:pPr>
      <w:r w:rsidRPr="006F6F09">
        <w:rPr>
          <w:rFonts w:ascii="Tahoma" w:eastAsiaTheme="minorEastAsia" w:hAnsi="Tahoma" w:cs="Tahoma"/>
        </w:rPr>
        <w:t>C=</w:t>
      </w:r>
      <w:r>
        <w:rPr>
          <w:rFonts w:ascii="Tahoma" w:eastAsiaTheme="minorEastAsia" w:hAnsi="Tahoma" w:cs="Tahoma"/>
        </w:rPr>
        <w:t xml:space="preserve"> </w:t>
      </w:r>
      <w:r w:rsidRPr="006F6F09">
        <w:rPr>
          <w:rFonts w:ascii="Tahoma" w:eastAsiaTheme="minorEastAsia" w:hAnsi="Tahoma" w:cs="Tahoma"/>
        </w:rPr>
        <w:t>[ 0</w:t>
      </w:r>
      <w:r>
        <w:rPr>
          <w:rFonts w:ascii="Tahoma" w:eastAsiaTheme="minorEastAsia" w:hAnsi="Tahoma" w:cs="Tahoma"/>
        </w:rPr>
        <w:t xml:space="preserve"> </w:t>
      </w:r>
      <w:r w:rsidRPr="006F6F09">
        <w:rPr>
          <w:rFonts w:ascii="Tahoma" w:eastAsiaTheme="minorEastAsia" w:hAnsi="Tahoma" w:cs="Tahoma"/>
        </w:rPr>
        <w:t>1]</w:t>
      </w:r>
    </w:p>
    <w:p w14:paraId="28E35D1D" w14:textId="77777777" w:rsidR="006F6F09" w:rsidRPr="006F6F09" w:rsidRDefault="006F6F09" w:rsidP="006F6F09">
      <w:pPr>
        <w:rPr>
          <w:rFonts w:eastAsiaTheme="minorEastAsia"/>
        </w:rPr>
      </w:pPr>
    </w:p>
    <w:p w14:paraId="2078FF4F" w14:textId="698D8FFA" w:rsidR="006F6F09" w:rsidRDefault="006F6F09" w:rsidP="006F6F09">
      <w:pPr>
        <w:rPr>
          <w:rFonts w:eastAsiaTheme="minorEastAsia"/>
        </w:rPr>
      </w:pPr>
      <w:r w:rsidRPr="006F6F09">
        <w:rPr>
          <w:rFonts w:eastAsiaTheme="minorEastAsia"/>
        </w:rPr>
        <w:t>Finalmente, la matriz D se puede obtener sustituyendo s=0 en la ecuación de transferencia:</w:t>
      </w:r>
    </w:p>
    <w:p w14:paraId="6A805B73" w14:textId="77777777" w:rsidR="00CD7B87" w:rsidRPr="006F6F09" w:rsidRDefault="00CD7B87" w:rsidP="00CD7B87">
      <w:pPr>
        <w:rPr>
          <w:rFonts w:eastAsiaTheme="minorEastAsia"/>
        </w:rPr>
      </w:pPr>
      <w:r w:rsidRPr="006F6F09">
        <w:rPr>
          <w:rFonts w:eastAsiaTheme="minorEastAsia"/>
        </w:rPr>
        <w:t>D=0</w:t>
      </w:r>
    </w:p>
    <w:p w14:paraId="0BBCF143" w14:textId="77777777" w:rsidR="00CD7B87" w:rsidRPr="006F6F09" w:rsidRDefault="00CD7B87" w:rsidP="006F6F09">
      <w:pPr>
        <w:rPr>
          <w:rFonts w:eastAsiaTheme="minorEastAsia"/>
        </w:rPr>
      </w:pPr>
    </w:p>
    <w:p w14:paraId="6748BF2D" w14:textId="77777777" w:rsidR="006F6F09" w:rsidRPr="006F6F09" w:rsidRDefault="006F6F09" w:rsidP="006F6F09">
      <w:pPr>
        <w:rPr>
          <w:rFonts w:eastAsiaTheme="minorEastAsia"/>
        </w:rPr>
      </w:pPr>
      <w:r w:rsidRPr="006F6F09">
        <w:rPr>
          <w:rFonts w:eastAsiaTheme="minorEastAsia"/>
        </w:rPr>
        <w:t>Entonces, la ecuación de espacio de estado en forma canónica controlable para el sistema dado es:</w:t>
      </w:r>
    </w:p>
    <w:p w14:paraId="6CDB114A" w14:textId="6F6B6097" w:rsidR="006F6F09" w:rsidRPr="006F6F09" w:rsidRDefault="006F6F09" w:rsidP="006F6F09">
      <w:pPr>
        <w:rPr>
          <w:rFonts w:eastAsiaTheme="minorEastAsia"/>
        </w:rPr>
      </w:pPr>
      <w:r>
        <w:rPr>
          <w:noProof/>
        </w:rPr>
        <w:lastRenderedPageBreak/>
        <w:drawing>
          <wp:inline distT="0" distB="0" distL="0" distR="0" wp14:anchorId="05657A18" wp14:editId="21099A4D">
            <wp:extent cx="5486400" cy="2590800"/>
            <wp:effectExtent l="0" t="0" r="0" b="0"/>
            <wp:docPr id="11051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4963" name=""/>
                    <pic:cNvPicPr/>
                  </pic:nvPicPr>
                  <pic:blipFill>
                    <a:blip r:embed="rId9"/>
                    <a:stretch>
                      <a:fillRect/>
                    </a:stretch>
                  </pic:blipFill>
                  <pic:spPr>
                    <a:xfrm>
                      <a:off x="0" y="0"/>
                      <a:ext cx="5486400" cy="2590800"/>
                    </a:xfrm>
                    <a:prstGeom prst="rect">
                      <a:avLst/>
                    </a:prstGeom>
                  </pic:spPr>
                </pic:pic>
              </a:graphicData>
            </a:graphic>
          </wp:inline>
        </w:drawing>
      </w:r>
    </w:p>
    <w:p w14:paraId="1BC5F679" w14:textId="77777777" w:rsidR="00490AB5" w:rsidRPr="00490AB5" w:rsidRDefault="00490AB5" w:rsidP="00490AB5">
      <w:pPr>
        <w:rPr>
          <w:rFonts w:eastAsiaTheme="minorEastAsia"/>
        </w:rPr>
      </w:pPr>
    </w:p>
    <w:p w14:paraId="148D420C" w14:textId="77777777" w:rsidR="00490AB5" w:rsidRPr="00490AB5" w:rsidRDefault="00490AB5" w:rsidP="00490AB5">
      <w:pPr>
        <w:rPr>
          <w:rFonts w:eastAsiaTheme="minorEastAsia"/>
        </w:rPr>
      </w:pPr>
      <w:r w:rsidRPr="00490AB5">
        <w:rPr>
          <w:rFonts w:eastAsiaTheme="minorEastAsia"/>
        </w:rPr>
        <w:t>El controlador por realimentación de estados se define como:</w:t>
      </w:r>
    </w:p>
    <w:p w14:paraId="0A2B81C8" w14:textId="77777777" w:rsidR="00490AB5" w:rsidRPr="00490AB5" w:rsidRDefault="00490AB5" w:rsidP="00490AB5">
      <w:pPr>
        <w:rPr>
          <w:rFonts w:eastAsiaTheme="minorEastAsia"/>
        </w:rPr>
      </w:pPr>
    </w:p>
    <w:p w14:paraId="421E8AB5" w14:textId="77777777" w:rsidR="00490AB5" w:rsidRPr="00490AB5" w:rsidRDefault="00490AB5" w:rsidP="00490AB5">
      <w:pPr>
        <w:rPr>
          <w:rFonts w:eastAsiaTheme="minorEastAsia"/>
        </w:rPr>
      </w:pPr>
      <w:r w:rsidRPr="00490AB5">
        <w:rPr>
          <w:rFonts w:eastAsiaTheme="minorEastAsia"/>
        </w:rPr>
        <w:t>u = -Kx</w:t>
      </w:r>
    </w:p>
    <w:p w14:paraId="28BC0C4F" w14:textId="77777777" w:rsidR="00490AB5" w:rsidRPr="00490AB5" w:rsidRDefault="00490AB5" w:rsidP="00490AB5">
      <w:pPr>
        <w:rPr>
          <w:rFonts w:eastAsiaTheme="minorEastAsia"/>
        </w:rPr>
      </w:pPr>
    </w:p>
    <w:p w14:paraId="51310246" w14:textId="77777777" w:rsidR="00490AB5" w:rsidRPr="00490AB5" w:rsidRDefault="00490AB5" w:rsidP="00490AB5">
      <w:pPr>
        <w:rPr>
          <w:rFonts w:eastAsiaTheme="minorEastAsia"/>
        </w:rPr>
      </w:pPr>
      <w:r w:rsidRPr="00490AB5">
        <w:rPr>
          <w:rFonts w:eastAsiaTheme="minorEastAsia"/>
        </w:rPr>
        <w:t>Donde K es una matriz de ganancias a determinar. Para encontrar la matriz de ganancias K, podemos utilizar el método de la asignación de polos.</w:t>
      </w:r>
    </w:p>
    <w:p w14:paraId="60310D85" w14:textId="77777777" w:rsidR="00490AB5" w:rsidRPr="00490AB5" w:rsidRDefault="00490AB5" w:rsidP="00490AB5">
      <w:pPr>
        <w:rPr>
          <w:rFonts w:eastAsiaTheme="minorEastAsia"/>
        </w:rPr>
      </w:pPr>
    </w:p>
    <w:p w14:paraId="54E09C34" w14:textId="77777777" w:rsidR="00490AB5" w:rsidRPr="00490AB5" w:rsidRDefault="00490AB5" w:rsidP="00490AB5">
      <w:pPr>
        <w:rPr>
          <w:rFonts w:eastAsiaTheme="minorEastAsia"/>
        </w:rPr>
      </w:pPr>
      <w:r w:rsidRPr="00490AB5">
        <w:rPr>
          <w:rFonts w:eastAsiaTheme="minorEastAsia"/>
        </w:rPr>
        <w:t>El polinomio del bloque controlador se da por:</w:t>
      </w:r>
    </w:p>
    <w:p w14:paraId="47D55E84" w14:textId="77777777" w:rsidR="00490AB5" w:rsidRPr="00490AB5" w:rsidRDefault="00490AB5" w:rsidP="00490AB5">
      <w:pPr>
        <w:rPr>
          <w:rFonts w:eastAsiaTheme="minorEastAsia"/>
        </w:rPr>
      </w:pPr>
    </w:p>
    <w:p w14:paraId="5F97CFCF" w14:textId="77777777" w:rsidR="00490AB5" w:rsidRPr="00490AB5" w:rsidRDefault="00490AB5" w:rsidP="00490AB5">
      <w:pPr>
        <w:rPr>
          <w:rFonts w:eastAsiaTheme="minorEastAsia"/>
        </w:rPr>
      </w:pPr>
      <w:r w:rsidRPr="00490AB5">
        <w:rPr>
          <w:rFonts w:eastAsiaTheme="minorEastAsia"/>
        </w:rPr>
        <w:t>C(s) = (s^4 + 4.019s^3 + 4.02s^2 - 1) / (s^2 + s)</w:t>
      </w:r>
    </w:p>
    <w:p w14:paraId="5E0C1A94" w14:textId="77777777" w:rsidR="00490AB5" w:rsidRPr="00490AB5" w:rsidRDefault="00490AB5" w:rsidP="00490AB5">
      <w:pPr>
        <w:rPr>
          <w:rFonts w:eastAsiaTheme="minorEastAsia"/>
        </w:rPr>
      </w:pPr>
    </w:p>
    <w:p w14:paraId="11648C91" w14:textId="77777777" w:rsidR="00490AB5" w:rsidRPr="00490AB5" w:rsidRDefault="00490AB5" w:rsidP="00490AB5">
      <w:pPr>
        <w:rPr>
          <w:rFonts w:eastAsiaTheme="minorEastAsia"/>
        </w:rPr>
      </w:pPr>
      <w:r w:rsidRPr="00490AB5">
        <w:rPr>
          <w:rFonts w:eastAsiaTheme="minorEastAsia"/>
        </w:rPr>
        <w:t>Dado que estamos utilizando una retroalimentación de estados, la función de transferencia de lazo cerrado del sistema se puede expresar como:</w:t>
      </w:r>
    </w:p>
    <w:p w14:paraId="59714042" w14:textId="77777777" w:rsidR="00490AB5" w:rsidRPr="00490AB5" w:rsidRDefault="00490AB5" w:rsidP="00490AB5">
      <w:pPr>
        <w:rPr>
          <w:rFonts w:eastAsiaTheme="minorEastAsia"/>
        </w:rPr>
      </w:pPr>
    </w:p>
    <w:p w14:paraId="68BB1CE9" w14:textId="77777777" w:rsidR="00490AB5" w:rsidRPr="00490AB5" w:rsidRDefault="00490AB5" w:rsidP="00490AB5">
      <w:pPr>
        <w:rPr>
          <w:rFonts w:eastAsiaTheme="minorEastAsia"/>
          <w:lang w:val="en-US"/>
        </w:rPr>
      </w:pPr>
      <w:r w:rsidRPr="00490AB5">
        <w:rPr>
          <w:rFonts w:eastAsiaTheme="minorEastAsia"/>
          <w:lang w:val="en-US"/>
        </w:rPr>
        <w:t>Gc(s) = (C(s)G(s)) / (1 + C(s)G(s))</w:t>
      </w:r>
    </w:p>
    <w:p w14:paraId="6D50F6ED" w14:textId="77777777" w:rsidR="00490AB5" w:rsidRPr="00490AB5" w:rsidRDefault="00490AB5" w:rsidP="00490AB5">
      <w:pPr>
        <w:rPr>
          <w:rFonts w:eastAsiaTheme="minorEastAsia"/>
          <w:lang w:val="en-US"/>
        </w:rPr>
      </w:pPr>
    </w:p>
    <w:p w14:paraId="561DCB98" w14:textId="77777777" w:rsidR="00490AB5" w:rsidRPr="00490AB5" w:rsidRDefault="00490AB5" w:rsidP="00490AB5">
      <w:pPr>
        <w:rPr>
          <w:rFonts w:eastAsiaTheme="minorEastAsia"/>
        </w:rPr>
      </w:pPr>
      <w:r w:rsidRPr="00490AB5">
        <w:rPr>
          <w:rFonts w:eastAsiaTheme="minorEastAsia"/>
        </w:rPr>
        <w:t>Reemplazando los valores de C(s) y G(s) en esta expresión, podemos obtener la función de transferencia de lazo cerrado del sistema:</w:t>
      </w:r>
    </w:p>
    <w:p w14:paraId="50187CD4" w14:textId="77777777" w:rsidR="00490AB5" w:rsidRPr="00490AB5" w:rsidRDefault="00490AB5" w:rsidP="00490AB5">
      <w:pPr>
        <w:rPr>
          <w:rFonts w:eastAsiaTheme="minorEastAsia"/>
        </w:rPr>
      </w:pPr>
    </w:p>
    <w:p w14:paraId="5679BF75" w14:textId="77777777" w:rsidR="00490AB5" w:rsidRPr="00490AB5" w:rsidRDefault="00490AB5" w:rsidP="00490AB5">
      <w:pPr>
        <w:rPr>
          <w:rFonts w:eastAsiaTheme="minorEastAsia"/>
        </w:rPr>
      </w:pPr>
      <w:r w:rsidRPr="00490AB5">
        <w:rPr>
          <w:rFonts w:eastAsiaTheme="minorEastAsia"/>
        </w:rPr>
        <w:lastRenderedPageBreak/>
        <w:t>Gc(s) = (s^4 + 4.019s^3 + 4.02s^2 - 1) / (s^4 + 4.019s^3 + 4.02s^2)</w:t>
      </w:r>
    </w:p>
    <w:p w14:paraId="17B2E1AB" w14:textId="77777777" w:rsidR="00490AB5" w:rsidRPr="00490AB5" w:rsidRDefault="00490AB5" w:rsidP="00490AB5">
      <w:pPr>
        <w:rPr>
          <w:rFonts w:eastAsiaTheme="minorEastAsia"/>
        </w:rPr>
      </w:pPr>
    </w:p>
    <w:p w14:paraId="448821C1" w14:textId="77777777" w:rsidR="00490AB5" w:rsidRPr="00490AB5" w:rsidRDefault="00490AB5" w:rsidP="00490AB5">
      <w:pPr>
        <w:rPr>
          <w:rFonts w:eastAsiaTheme="minorEastAsia"/>
        </w:rPr>
      </w:pPr>
      <w:r w:rsidRPr="00490AB5">
        <w:rPr>
          <w:rFonts w:eastAsiaTheme="minorEastAsia"/>
        </w:rPr>
        <w:t>El polinomio característico deseado se puede obtener a partir del denominador de Gc(s). En este caso, el polinomio característico deseado es:</w:t>
      </w:r>
    </w:p>
    <w:p w14:paraId="3583D1A4" w14:textId="77777777" w:rsidR="00490AB5" w:rsidRPr="00490AB5" w:rsidRDefault="00490AB5" w:rsidP="00490AB5">
      <w:pPr>
        <w:rPr>
          <w:rFonts w:eastAsiaTheme="minorEastAsia"/>
        </w:rPr>
      </w:pPr>
    </w:p>
    <w:p w14:paraId="1D0E42F8" w14:textId="77777777" w:rsidR="00490AB5" w:rsidRPr="00490AB5" w:rsidRDefault="00490AB5" w:rsidP="00490AB5">
      <w:pPr>
        <w:rPr>
          <w:rFonts w:eastAsiaTheme="minorEastAsia"/>
        </w:rPr>
      </w:pPr>
      <w:r w:rsidRPr="00490AB5">
        <w:rPr>
          <w:rFonts w:eastAsiaTheme="minorEastAsia"/>
        </w:rPr>
        <w:t>p_desired = [s^4 + 4.019s^3 + 4.02s^2]</w:t>
      </w:r>
    </w:p>
    <w:p w14:paraId="472BD506" w14:textId="77777777" w:rsidR="00490AB5" w:rsidRPr="00490AB5" w:rsidRDefault="00490AB5" w:rsidP="00490AB5">
      <w:pPr>
        <w:rPr>
          <w:rFonts w:eastAsiaTheme="minorEastAsia"/>
        </w:rPr>
      </w:pPr>
    </w:p>
    <w:p w14:paraId="7C08DACF" w14:textId="7798121B" w:rsidR="00490AB5" w:rsidRDefault="00490AB5" w:rsidP="00490AB5">
      <w:pPr>
        <w:rPr>
          <w:rFonts w:eastAsiaTheme="minorEastAsia"/>
        </w:rPr>
      </w:pPr>
      <w:r w:rsidRPr="00490AB5">
        <w:rPr>
          <w:rFonts w:eastAsiaTheme="minorEastAsia"/>
        </w:rPr>
        <w:t>Usando el método de la asignación de polos, podemos calcular la matriz de ganancias K para que los polos del sistema en lazo cerrado coincidan con los polos deseados. En este caso, se deben asignar los polos del sistema a los polos del polinomio característico deseado.</w:t>
      </w:r>
    </w:p>
    <w:p w14:paraId="064D6533" w14:textId="28210779" w:rsidR="001A5513" w:rsidRDefault="001A5513" w:rsidP="00490AB5">
      <w:pPr>
        <w:rPr>
          <w:rFonts w:eastAsiaTheme="minorEastAsia"/>
        </w:rPr>
      </w:pPr>
      <w:r>
        <w:rPr>
          <w:noProof/>
        </w:rPr>
        <w:drawing>
          <wp:inline distT="0" distB="0" distL="0" distR="0" wp14:anchorId="16287CFC" wp14:editId="6C03FC56">
            <wp:extent cx="5612130" cy="653415"/>
            <wp:effectExtent l="0" t="0" r="7620" b="0"/>
            <wp:docPr id="202222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27220" name=""/>
                    <pic:cNvPicPr/>
                  </pic:nvPicPr>
                  <pic:blipFill>
                    <a:blip r:embed="rId10"/>
                    <a:stretch>
                      <a:fillRect/>
                    </a:stretch>
                  </pic:blipFill>
                  <pic:spPr>
                    <a:xfrm>
                      <a:off x="0" y="0"/>
                      <a:ext cx="5612130" cy="653415"/>
                    </a:xfrm>
                    <a:prstGeom prst="rect">
                      <a:avLst/>
                    </a:prstGeom>
                  </pic:spPr>
                </pic:pic>
              </a:graphicData>
            </a:graphic>
          </wp:inline>
        </w:drawing>
      </w:r>
    </w:p>
    <w:p w14:paraId="5B2F463D" w14:textId="77777777" w:rsidR="00490AB5" w:rsidRDefault="00490AB5" w:rsidP="00490AB5">
      <w:pPr>
        <w:rPr>
          <w:rFonts w:eastAsiaTheme="minorEastAsia"/>
        </w:rPr>
      </w:pPr>
    </w:p>
    <w:p w14:paraId="52ACBEAC" w14:textId="77777777" w:rsidR="00490AB5" w:rsidRPr="00490AB5" w:rsidRDefault="00490AB5" w:rsidP="00490AB5">
      <w:pPr>
        <w:rPr>
          <w:rFonts w:eastAsiaTheme="minorEastAsia"/>
        </w:rPr>
      </w:pPr>
      <w:r w:rsidRPr="00490AB5">
        <w:rPr>
          <w:rFonts w:eastAsiaTheme="minorEastAsia"/>
        </w:rPr>
        <w:t>Ahora, vamos a calcular las ganancias del estimador utilizando la técnica de colocación de polos. La ganancia del estimador se puede calcular como:</w:t>
      </w:r>
    </w:p>
    <w:p w14:paraId="481BB16A" w14:textId="77777777" w:rsidR="00490AB5" w:rsidRPr="00490AB5" w:rsidRDefault="00490AB5" w:rsidP="00490AB5">
      <w:pPr>
        <w:rPr>
          <w:rFonts w:eastAsiaTheme="minorEastAsia"/>
        </w:rPr>
      </w:pPr>
    </w:p>
    <w:p w14:paraId="6971FCAF" w14:textId="77777777" w:rsidR="00490AB5" w:rsidRPr="00490AB5" w:rsidRDefault="00490AB5" w:rsidP="00490AB5">
      <w:pPr>
        <w:rPr>
          <w:rFonts w:eastAsiaTheme="minorEastAsia"/>
        </w:rPr>
      </w:pPr>
      <w:r w:rsidRPr="00490AB5">
        <w:rPr>
          <w:rFonts w:eastAsiaTheme="minorEastAsia"/>
        </w:rPr>
        <w:t>L = [l1</w:t>
      </w:r>
    </w:p>
    <w:p w14:paraId="54F7A2DC" w14:textId="77777777" w:rsidR="00490AB5" w:rsidRDefault="00490AB5" w:rsidP="00490AB5">
      <w:pPr>
        <w:rPr>
          <w:rFonts w:eastAsiaTheme="minorEastAsia"/>
        </w:rPr>
      </w:pPr>
      <w:r w:rsidRPr="00490AB5">
        <w:rPr>
          <w:rFonts w:eastAsiaTheme="minorEastAsia"/>
        </w:rPr>
        <w:t>l2]</w:t>
      </w:r>
    </w:p>
    <w:p w14:paraId="19417595" w14:textId="25990E3F" w:rsidR="00E33244" w:rsidRDefault="00490AB5" w:rsidP="00490AB5">
      <w:pPr>
        <w:rPr>
          <w:rFonts w:eastAsiaTheme="minorEastAsia"/>
        </w:rPr>
      </w:pPr>
      <w:r w:rsidRPr="00490AB5">
        <w:rPr>
          <w:rFonts w:eastAsiaTheme="minorEastAsia"/>
        </w:rPr>
        <w:t xml:space="preserve">Donde l1 y l2 son </w:t>
      </w:r>
      <w:r w:rsidR="00E33244" w:rsidRPr="00490AB5">
        <w:rPr>
          <w:rFonts w:eastAsiaTheme="minorEastAsia"/>
        </w:rPr>
        <w:t>las ganancias para determinar</w:t>
      </w:r>
      <w:r w:rsidRPr="00490AB5">
        <w:rPr>
          <w:rFonts w:eastAsiaTheme="minorEastAsia"/>
        </w:rPr>
        <w:t xml:space="preserve">. </w:t>
      </w:r>
    </w:p>
    <w:p w14:paraId="1EBE5C30" w14:textId="77777777" w:rsidR="00E33244" w:rsidRDefault="00E33244" w:rsidP="00490AB5">
      <w:pPr>
        <w:rPr>
          <w:rFonts w:eastAsiaTheme="minorEastAsia"/>
        </w:rPr>
      </w:pPr>
    </w:p>
    <w:p w14:paraId="3420E99F" w14:textId="77777777" w:rsidR="00E33244" w:rsidRDefault="00E33244" w:rsidP="00490AB5">
      <w:pPr>
        <w:rPr>
          <w:rFonts w:eastAsiaTheme="minorEastAsia"/>
        </w:rPr>
      </w:pPr>
      <w:r>
        <w:rPr>
          <w:noProof/>
        </w:rPr>
        <w:drawing>
          <wp:inline distT="0" distB="0" distL="0" distR="0" wp14:anchorId="37F163AE" wp14:editId="60621BFA">
            <wp:extent cx="5612130" cy="798830"/>
            <wp:effectExtent l="0" t="0" r="7620" b="1270"/>
            <wp:docPr id="169619441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94411" name="Picture 1" descr="A black background with white text&#10;&#10;Description automatically generated with low confidence"/>
                    <pic:cNvPicPr/>
                  </pic:nvPicPr>
                  <pic:blipFill>
                    <a:blip r:embed="rId11"/>
                    <a:stretch>
                      <a:fillRect/>
                    </a:stretch>
                  </pic:blipFill>
                  <pic:spPr>
                    <a:xfrm>
                      <a:off x="0" y="0"/>
                      <a:ext cx="5612130" cy="798830"/>
                    </a:xfrm>
                    <a:prstGeom prst="rect">
                      <a:avLst/>
                    </a:prstGeom>
                  </pic:spPr>
                </pic:pic>
              </a:graphicData>
            </a:graphic>
          </wp:inline>
        </w:drawing>
      </w:r>
    </w:p>
    <w:p w14:paraId="67A291FF" w14:textId="548C00DC" w:rsidR="00490AB5" w:rsidRPr="00490AB5" w:rsidRDefault="00490AB5" w:rsidP="00490AB5">
      <w:pPr>
        <w:rPr>
          <w:rFonts w:eastAsiaTheme="minorEastAsia"/>
        </w:rPr>
      </w:pPr>
      <w:r w:rsidRPr="00490AB5">
        <w:rPr>
          <w:rFonts w:eastAsiaTheme="minorEastAsia"/>
        </w:rPr>
        <w:t>Aplicando la fórmula de la ganancia del estimador, obtenemos:</w:t>
      </w:r>
    </w:p>
    <w:p w14:paraId="261867D6" w14:textId="1A09E878" w:rsidR="00490AB5" w:rsidRPr="00490AB5" w:rsidRDefault="00490AB5" w:rsidP="00490AB5">
      <w:pPr>
        <w:rPr>
          <w:rFonts w:eastAsiaTheme="minorEastAsia"/>
        </w:rPr>
      </w:pPr>
      <w:r w:rsidRPr="00490AB5">
        <w:rPr>
          <w:rFonts w:eastAsiaTheme="minorEastAsia"/>
        </w:rPr>
        <w:t>L = [λ3 + λ4 -1 0]</w:t>
      </w:r>
    </w:p>
    <w:p w14:paraId="115440B5" w14:textId="77777777" w:rsidR="00490AB5" w:rsidRPr="00490AB5" w:rsidRDefault="00490AB5" w:rsidP="00490AB5">
      <w:pPr>
        <w:rPr>
          <w:rFonts w:eastAsiaTheme="minorEastAsia"/>
        </w:rPr>
      </w:pPr>
      <w:r w:rsidRPr="00490AB5">
        <w:rPr>
          <w:rFonts w:eastAsiaTheme="minorEastAsia"/>
        </w:rPr>
        <w:t>Finalmente, el estimador de Luenberger es:</w:t>
      </w:r>
    </w:p>
    <w:p w14:paraId="68430990" w14:textId="77777777" w:rsidR="00490AB5" w:rsidRPr="00490AB5" w:rsidRDefault="00490AB5" w:rsidP="00490AB5">
      <w:pPr>
        <w:rPr>
          <w:rFonts w:eastAsiaTheme="minorEastAsia"/>
        </w:rPr>
      </w:pPr>
    </w:p>
    <w:p w14:paraId="719ACA5D" w14:textId="6ED2C0C9" w:rsidR="00490AB5" w:rsidRPr="00490AB5" w:rsidRDefault="00490AB5" w:rsidP="00490AB5">
      <w:pPr>
        <w:rPr>
          <w:rFonts w:eastAsiaTheme="minorEastAsia"/>
        </w:rPr>
      </w:pPr>
      <w:r w:rsidRPr="00490AB5">
        <w:rPr>
          <w:rFonts w:eastAsiaTheme="minorEastAsia"/>
        </w:rPr>
        <w:t>x'(t) = Ax(t) + Bu(t) + L(y(t) - Cx(t))</w:t>
      </w:r>
    </w:p>
    <w:p w14:paraId="12EB911E" w14:textId="199162D4" w:rsidR="00490AB5" w:rsidRDefault="00490AB5" w:rsidP="009A327B">
      <w:pPr>
        <w:rPr>
          <w:rFonts w:eastAsiaTheme="minorEastAsia"/>
          <w:lang w:val="es-MX"/>
        </w:rPr>
      </w:pPr>
      <w:r>
        <w:rPr>
          <w:noProof/>
        </w:rPr>
        <w:lastRenderedPageBreak/>
        <w:drawing>
          <wp:inline distT="0" distB="0" distL="0" distR="0" wp14:anchorId="79890BAB" wp14:editId="7186F4E0">
            <wp:extent cx="5612130" cy="4249420"/>
            <wp:effectExtent l="0" t="0" r="7620" b="0"/>
            <wp:docPr id="1075810158" name="Picture 1" descr="A graph with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10158" name="Picture 1" descr="A graph with blue and orange lines&#10;&#10;Description automatically generated with low confidence"/>
                    <pic:cNvPicPr/>
                  </pic:nvPicPr>
                  <pic:blipFill>
                    <a:blip r:embed="rId12"/>
                    <a:stretch>
                      <a:fillRect/>
                    </a:stretch>
                  </pic:blipFill>
                  <pic:spPr>
                    <a:xfrm>
                      <a:off x="0" y="0"/>
                      <a:ext cx="5612130" cy="4249420"/>
                    </a:xfrm>
                    <a:prstGeom prst="rect">
                      <a:avLst/>
                    </a:prstGeom>
                  </pic:spPr>
                </pic:pic>
              </a:graphicData>
            </a:graphic>
          </wp:inline>
        </w:drawing>
      </w:r>
    </w:p>
    <w:p w14:paraId="2CDF29DD" w14:textId="6E7B5DCB" w:rsidR="00490AB5" w:rsidRDefault="00490AB5" w:rsidP="00490AB5">
      <w:pPr>
        <w:rPr>
          <w:rFonts w:eastAsiaTheme="minorEastAsia"/>
          <w:lang w:val="es-MX"/>
        </w:rPr>
      </w:pPr>
      <w:r>
        <w:rPr>
          <w:rFonts w:eastAsiaTheme="minorEastAsia"/>
          <w:lang w:val="es-MX"/>
        </w:rPr>
        <w:t xml:space="preserve">Fig. Respuesta al escalón unitario con el controlador diseñado </w:t>
      </w:r>
      <w:r w:rsidRPr="00490AB5">
        <w:rPr>
          <w:rFonts w:eastAsiaTheme="minorEastAsia"/>
          <w:lang w:val="es-MX"/>
        </w:rPr>
        <w:t>la realimentación dinámica a la salida</w:t>
      </w:r>
    </w:p>
    <w:p w14:paraId="06B6C639" w14:textId="0790B301" w:rsidR="00490AB5" w:rsidRDefault="005A0AC3" w:rsidP="009A327B">
      <w:pPr>
        <w:rPr>
          <w:rFonts w:eastAsiaTheme="minorEastAsia"/>
          <w:lang w:val="es-MX"/>
        </w:rPr>
      </w:pPr>
      <w:r>
        <w:rPr>
          <w:rFonts w:eastAsiaTheme="minorEastAsia"/>
          <w:lang w:val="es-MX"/>
        </w:rPr>
        <w:t xml:space="preserve">Comparación por energía y robustes de los controladores </w:t>
      </w:r>
    </w:p>
    <w:p w14:paraId="51629F7E" w14:textId="77777777" w:rsidR="005A0AC3" w:rsidRDefault="005A0AC3" w:rsidP="009A327B">
      <w:pPr>
        <w:rPr>
          <w:rFonts w:eastAsiaTheme="minorEastAsia"/>
          <w:lang w:val="es-MX"/>
        </w:rPr>
      </w:pPr>
    </w:p>
    <w:p w14:paraId="04DFC073" w14:textId="77777777" w:rsidR="005A0AC3" w:rsidRDefault="005A0AC3" w:rsidP="009A327B">
      <w:pPr>
        <w:rPr>
          <w:rFonts w:eastAsiaTheme="minorEastAsia"/>
          <w:lang w:val="es-MX"/>
        </w:rPr>
      </w:pPr>
    </w:p>
    <w:p w14:paraId="37879595" w14:textId="77777777" w:rsidR="005A0AC3" w:rsidRPr="005A0AC3" w:rsidRDefault="005A0AC3" w:rsidP="005A0AC3">
      <w:pPr>
        <w:rPr>
          <w:rFonts w:eastAsiaTheme="minorEastAsia"/>
        </w:rPr>
      </w:pPr>
    </w:p>
    <w:p w14:paraId="67823EEE" w14:textId="77777777" w:rsidR="005A0AC3" w:rsidRPr="005A0AC3" w:rsidRDefault="005A0AC3" w:rsidP="005A0AC3">
      <w:pPr>
        <w:rPr>
          <w:rFonts w:eastAsiaTheme="minorEastAsia"/>
        </w:rPr>
      </w:pPr>
      <w:r w:rsidRPr="005A0AC3">
        <w:rPr>
          <w:rFonts w:eastAsiaTheme="minorEastAsia"/>
        </w:rPr>
        <w:t>Para calcular la energía de un sistema representado por su respuesta al escalón, puedes utilizar la siguiente fórmula:</w:t>
      </w:r>
    </w:p>
    <w:p w14:paraId="0AB52D72" w14:textId="77777777" w:rsidR="005A0AC3" w:rsidRPr="005A0AC3" w:rsidRDefault="005A0AC3" w:rsidP="005A0AC3">
      <w:pPr>
        <w:rPr>
          <w:rFonts w:eastAsiaTheme="minorEastAsia"/>
        </w:rPr>
      </w:pPr>
    </w:p>
    <w:p w14:paraId="639D20FD" w14:textId="77777777" w:rsidR="005A0AC3" w:rsidRPr="005A0AC3" w:rsidRDefault="005A0AC3" w:rsidP="005A0AC3">
      <w:pPr>
        <w:rPr>
          <w:rFonts w:eastAsiaTheme="minorEastAsia"/>
        </w:rPr>
      </w:pPr>
      <w:r w:rsidRPr="005A0AC3">
        <w:rPr>
          <w:rFonts w:eastAsiaTheme="minorEastAsia"/>
        </w:rPr>
        <w:t>Energía = ∫(y(t))^2 dt</w:t>
      </w:r>
    </w:p>
    <w:p w14:paraId="1E077B0E" w14:textId="77777777" w:rsidR="005A0AC3" w:rsidRPr="005A0AC3" w:rsidRDefault="005A0AC3" w:rsidP="005A0AC3">
      <w:pPr>
        <w:rPr>
          <w:rFonts w:eastAsiaTheme="minorEastAsia"/>
        </w:rPr>
      </w:pPr>
    </w:p>
    <w:p w14:paraId="2A03AC1E" w14:textId="20088634" w:rsidR="005A0AC3" w:rsidRPr="005A0AC3" w:rsidRDefault="005A0AC3" w:rsidP="005A0AC3">
      <w:pPr>
        <w:rPr>
          <w:rFonts w:eastAsiaTheme="minorEastAsia"/>
        </w:rPr>
      </w:pPr>
      <w:r w:rsidRPr="005A0AC3">
        <w:rPr>
          <w:rFonts w:eastAsiaTheme="minorEastAsia"/>
        </w:rPr>
        <w:t>Donde y(t) es la respuesta al escalón unitario del sistema y la integral se realiza en el intervalo de tiempo deseado.</w:t>
      </w:r>
    </w:p>
    <w:p w14:paraId="2A41593A" w14:textId="4AD9D55C" w:rsidR="005A0AC3" w:rsidRDefault="005A0AC3" w:rsidP="009A327B">
      <w:pPr>
        <w:rPr>
          <w:rFonts w:eastAsiaTheme="minorEastAsia"/>
          <w:lang w:val="es-MX"/>
        </w:rPr>
      </w:pPr>
      <w:r>
        <w:rPr>
          <w:noProof/>
        </w:rPr>
        <w:lastRenderedPageBreak/>
        <w:drawing>
          <wp:inline distT="0" distB="0" distL="0" distR="0" wp14:anchorId="21DB0071" wp14:editId="02AED695">
            <wp:extent cx="5612130" cy="4235450"/>
            <wp:effectExtent l="0" t="0" r="7620" b="0"/>
            <wp:docPr id="45762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25770" name=""/>
                    <pic:cNvPicPr/>
                  </pic:nvPicPr>
                  <pic:blipFill>
                    <a:blip r:embed="rId13"/>
                    <a:stretch>
                      <a:fillRect/>
                    </a:stretch>
                  </pic:blipFill>
                  <pic:spPr>
                    <a:xfrm>
                      <a:off x="0" y="0"/>
                      <a:ext cx="5612130" cy="4235450"/>
                    </a:xfrm>
                    <a:prstGeom prst="rect">
                      <a:avLst/>
                    </a:prstGeom>
                  </pic:spPr>
                </pic:pic>
              </a:graphicData>
            </a:graphic>
          </wp:inline>
        </w:drawing>
      </w:r>
    </w:p>
    <w:p w14:paraId="03599AEB" w14:textId="7E5B36B5" w:rsidR="005A0AC3" w:rsidRDefault="005A0AC3" w:rsidP="009A327B">
      <w:pPr>
        <w:rPr>
          <w:rFonts w:eastAsiaTheme="minorEastAsia"/>
          <w:lang w:val="es-MX"/>
        </w:rPr>
      </w:pPr>
      <w:r>
        <w:rPr>
          <w:rFonts w:eastAsiaTheme="minorEastAsia"/>
          <w:lang w:val="es-MX"/>
        </w:rPr>
        <w:t>Comparación de los 2 controladores.</w:t>
      </w:r>
    </w:p>
    <w:p w14:paraId="431C7A49" w14:textId="77777777" w:rsidR="005A0AC3" w:rsidRDefault="005A0AC3" w:rsidP="009A327B">
      <w:pPr>
        <w:rPr>
          <w:rFonts w:eastAsiaTheme="minorEastAsia"/>
          <w:lang w:val="es-MX"/>
        </w:rPr>
      </w:pPr>
    </w:p>
    <w:p w14:paraId="39A715E5" w14:textId="77777777" w:rsidR="005A0AC3" w:rsidRDefault="005A0AC3" w:rsidP="009A327B">
      <w:pPr>
        <w:rPr>
          <w:rFonts w:eastAsiaTheme="minorEastAsia"/>
          <w:lang w:val="es-MX"/>
        </w:rPr>
      </w:pPr>
    </w:p>
    <w:p w14:paraId="438B545D" w14:textId="77777777" w:rsidR="005A0AC3" w:rsidRDefault="005A0AC3" w:rsidP="009A327B">
      <w:pPr>
        <w:rPr>
          <w:rFonts w:eastAsiaTheme="minorEastAsia"/>
          <w:lang w:val="es-MX"/>
        </w:rPr>
      </w:pPr>
    </w:p>
    <w:p w14:paraId="018E88BD" w14:textId="5E758E68" w:rsidR="005A0AC3" w:rsidRPr="003E00F9" w:rsidRDefault="005A0AC3" w:rsidP="009A327B">
      <w:pPr>
        <w:rPr>
          <w:rFonts w:eastAsiaTheme="minorEastAsia"/>
          <w:lang w:val="es-MX"/>
        </w:rPr>
      </w:pPr>
      <w:r>
        <w:rPr>
          <w:noProof/>
        </w:rPr>
        <w:drawing>
          <wp:inline distT="0" distB="0" distL="0" distR="0" wp14:anchorId="5EE51295" wp14:editId="24A26958">
            <wp:extent cx="5612130" cy="580390"/>
            <wp:effectExtent l="0" t="0" r="7620" b="0"/>
            <wp:docPr id="189796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69702" name=""/>
                    <pic:cNvPicPr/>
                  </pic:nvPicPr>
                  <pic:blipFill>
                    <a:blip r:embed="rId14"/>
                    <a:stretch>
                      <a:fillRect/>
                    </a:stretch>
                  </pic:blipFill>
                  <pic:spPr>
                    <a:xfrm>
                      <a:off x="0" y="0"/>
                      <a:ext cx="5612130" cy="580390"/>
                    </a:xfrm>
                    <a:prstGeom prst="rect">
                      <a:avLst/>
                    </a:prstGeom>
                  </pic:spPr>
                </pic:pic>
              </a:graphicData>
            </a:graphic>
          </wp:inline>
        </w:drawing>
      </w:r>
    </w:p>
    <w:p w14:paraId="738E903C" w14:textId="77777777" w:rsidR="003E00F9" w:rsidRPr="00601A50" w:rsidRDefault="003E00F9" w:rsidP="003E00F9">
      <w:pPr>
        <w:rPr>
          <w:lang w:val="es-MX"/>
        </w:rPr>
      </w:pPr>
    </w:p>
    <w:p w14:paraId="0F0B47D3" w14:textId="40092EF7" w:rsidR="005A0AC3" w:rsidRDefault="005A0AC3" w:rsidP="005A0AC3">
      <w:r w:rsidRPr="005A0AC3">
        <w:t>Realimentación a la salida</w:t>
      </w:r>
    </w:p>
    <w:p w14:paraId="3ECF310F" w14:textId="77777777" w:rsidR="005A0AC3" w:rsidRDefault="005A0AC3" w:rsidP="005A0AC3">
      <w:r>
        <w:t>Tiempo de establecimiento: El sistema 1 parece estabilizarse alrededor de 5 segundos después del escalón unitario, aunque hay una pequeña fluctuación después de ese tiempo. El tiempo de establecimiento podría considerarse aceptable en este caso.</w:t>
      </w:r>
    </w:p>
    <w:p w14:paraId="2D99EA43" w14:textId="77777777" w:rsidR="005A0AC3" w:rsidRDefault="005A0AC3" w:rsidP="005A0AC3">
      <w:r>
        <w:t>Overshoot: En el sistema 1, se observa un pequeño overshoot en la respuesta al escalón. Sin embargo, el nivel de sobrepaso es relativamente bajo y la respuesta parece suave y controlada.</w:t>
      </w:r>
    </w:p>
    <w:p w14:paraId="04BCCFB4" w14:textId="77777777" w:rsidR="005A0AC3" w:rsidRDefault="005A0AC3" w:rsidP="005A0AC3">
      <w:r>
        <w:t>Oscilaciones: Después de estabilizarse, el sistema 1 muestra algunas oscilaciones pequeñas, pero estas oscilaciones son limitadas y no parecen ser significativas.</w:t>
      </w:r>
    </w:p>
    <w:p w14:paraId="5A78EB2E" w14:textId="77777777" w:rsidR="005A0AC3" w:rsidRDefault="005A0AC3" w:rsidP="005A0AC3">
      <w:r>
        <w:lastRenderedPageBreak/>
        <w:t>Precisión: La respuesta del sistema 1 se ajusta bastante bien a la referencia después de estabilizarse. Hay una ligera diferencia, pero en general, la precisión en el seguimiento de la referencia es aceptable.</w:t>
      </w:r>
    </w:p>
    <w:p w14:paraId="042DADAC" w14:textId="58FA7C4D" w:rsidR="005A0AC3" w:rsidRDefault="005A0AC3" w:rsidP="005A0AC3">
      <w:r w:rsidRPr="005A0AC3">
        <w:t>Asignacion de Polo</w:t>
      </w:r>
      <w:r>
        <w:t>:</w:t>
      </w:r>
    </w:p>
    <w:p w14:paraId="676C598D" w14:textId="77777777" w:rsidR="005A0AC3" w:rsidRDefault="005A0AC3" w:rsidP="005A0AC3">
      <w:r>
        <w:t>Tiempo de establecimiento: El sistema 2 parece estabilizarse alrededor de 3 segundos después del escalón unitario. El tiempo de establecimiento es relativamente rápido en comparación con el sistema 1.</w:t>
      </w:r>
    </w:p>
    <w:p w14:paraId="42B46DA9" w14:textId="77777777" w:rsidR="005A0AC3" w:rsidRDefault="005A0AC3" w:rsidP="005A0AC3">
      <w:r>
        <w:t>Overshoot: En el sistema 2, se observa un mayor overshoot en la respuesta al escalón en comparación con el sistema 1. Esto indica una respuesta menos controlada y puede ser considerado un aspecto menos deseable en términos de estabilidad.</w:t>
      </w:r>
    </w:p>
    <w:p w14:paraId="1EDFB467" w14:textId="77777777" w:rsidR="005A0AC3" w:rsidRDefault="005A0AC3" w:rsidP="005A0AC3">
      <w:r>
        <w:t>Oscilaciones: Después de estabilizarse, el sistema 2 muestra algunas oscilaciones más pronunciadas en comparación con el sistema 1. Estas oscilaciones podrían indicar una respuesta menos estable.</w:t>
      </w:r>
    </w:p>
    <w:p w14:paraId="182FACBD" w14:textId="07189C41" w:rsidR="005A0AC3" w:rsidRDefault="005A0AC3" w:rsidP="005A0AC3">
      <w:r>
        <w:t>Precisión: La respuesta del sistema 2 se ajusta razonablemente bien a la referencia después de estabilizarse. Sin embargo, la diferencia entre la respuesta y la referencia es ligeramente mayor en comparación con el sistema 1.</w:t>
      </w:r>
    </w:p>
    <w:p w14:paraId="550C0F75" w14:textId="77777777" w:rsidR="001A5513" w:rsidRDefault="001A5513" w:rsidP="005A0AC3"/>
    <w:p w14:paraId="472ECAF8" w14:textId="55EC2122" w:rsidR="001A5513" w:rsidRDefault="001A5513" w:rsidP="005A0AC3">
      <w:r>
        <w:t>Conclusiones.</w:t>
      </w:r>
    </w:p>
    <w:p w14:paraId="599E7B95" w14:textId="77777777" w:rsidR="001A5513" w:rsidRDefault="001A5513" w:rsidP="005A0AC3"/>
    <w:p w14:paraId="79CF6296" w14:textId="77777777" w:rsidR="001A5513" w:rsidRDefault="001A5513" w:rsidP="001A5513">
      <w:r>
        <w:t>La exploración, análisis e implementación de sistemas de control en Python para sistemas dinámicos lineales y no lineales ha demostrado ser efectiva y versátil. Python ofrece una amplia gama de bibliotecas y herramientas, como NumPy, SciPy y control, que facilitan el diseño y la implementación de controladores para diferentes tipos de sistemas. Esto permite a los ingenieros y científicos trabajar de manera eficiente en el desarrollo de soluciones de control.</w:t>
      </w:r>
    </w:p>
    <w:p w14:paraId="24060303" w14:textId="77777777" w:rsidR="001A5513" w:rsidRDefault="001A5513" w:rsidP="001A5513"/>
    <w:p w14:paraId="15AE60EF" w14:textId="77777777" w:rsidR="001A5513" w:rsidRDefault="001A5513" w:rsidP="001A5513">
      <w:r>
        <w:t>Los algoritmos numéricos desarrollados en Python para el análisis de sistemas dinámicos continuos son de gran utilidad. Mediante el uso de métodos numéricos, como la integración numérica y los esquemas de discretización, es posible estudiar y comprender el comportamiento de los sistemas dinámicos continuos. Python proporciona las herramientas necesarias para implementar estos algoritmos de manera eficiente y precisa.</w:t>
      </w:r>
    </w:p>
    <w:p w14:paraId="5DC9784E" w14:textId="77777777" w:rsidR="001A5513" w:rsidRDefault="001A5513" w:rsidP="001A5513"/>
    <w:p w14:paraId="15192D1E" w14:textId="77777777" w:rsidR="001A5513" w:rsidRDefault="001A5513" w:rsidP="001A5513">
      <w:r>
        <w:t>La implementación de rutinas de programación en Python para la simulación de un sistema de control en el dominio de la frecuencia y el tiempo ha permitido evaluar el rendimiento del sistema y del controlador diseñado. Python ofrece bibliotecas como matplotlib y control, que facilitan la visualización de las respuestas en el dominio de la frecuencia y el tiempo. Estas rutinas de programación han sido fundamentales para evaluar el desempeño del controlador y ajustarlo si es necesario.</w:t>
      </w:r>
    </w:p>
    <w:p w14:paraId="01E49724" w14:textId="77777777" w:rsidR="001A5513" w:rsidRDefault="001A5513" w:rsidP="001A5513"/>
    <w:p w14:paraId="5609C38E" w14:textId="3986FF3E" w:rsidR="001A5513" w:rsidRPr="005A0AC3" w:rsidRDefault="001A5513" w:rsidP="001A5513">
      <w:r>
        <w:t>La implementación y validación de sistemas dinámicos lineales y no lineales utilizando Python ha demostrado ser exitosa. Python proporciona las herramientas necesarias para modelar y simular sistemas dinámicos de manera precisa y eficiente. La validación del controlador diseñado con Python ha permitido comprobar su desempeño y realizar ajustes si es necesario. Esta capacidad de implementación y validación en Python brinda confianza en la efectividad y eficacia de los sistemas de control desarrollados.</w:t>
      </w:r>
    </w:p>
    <w:sectPr w:rsidR="001A5513" w:rsidRPr="005A0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C5569"/>
    <w:multiLevelType w:val="multilevel"/>
    <w:tmpl w:val="E67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551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50"/>
    <w:rsid w:val="001A5513"/>
    <w:rsid w:val="002D6ED2"/>
    <w:rsid w:val="00354A8A"/>
    <w:rsid w:val="003E00F9"/>
    <w:rsid w:val="00490AB5"/>
    <w:rsid w:val="004C5B30"/>
    <w:rsid w:val="00544D43"/>
    <w:rsid w:val="005A0AC3"/>
    <w:rsid w:val="00601A50"/>
    <w:rsid w:val="006F6F09"/>
    <w:rsid w:val="008A1B4F"/>
    <w:rsid w:val="009A327B"/>
    <w:rsid w:val="00AA6AFE"/>
    <w:rsid w:val="00B36D40"/>
    <w:rsid w:val="00CC36ED"/>
    <w:rsid w:val="00CD7B87"/>
    <w:rsid w:val="00E33244"/>
    <w:rsid w:val="00E408E9"/>
    <w:rsid w:val="00FF66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C0EA"/>
  <w15:chartTrackingRefBased/>
  <w15:docId w15:val="{3C900A56-2722-4304-9918-1CE5B3BB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1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6031">
      <w:bodyDiv w:val="1"/>
      <w:marLeft w:val="0"/>
      <w:marRight w:val="0"/>
      <w:marTop w:val="0"/>
      <w:marBottom w:val="0"/>
      <w:divBdr>
        <w:top w:val="none" w:sz="0" w:space="0" w:color="auto"/>
        <w:left w:val="none" w:sz="0" w:space="0" w:color="auto"/>
        <w:bottom w:val="none" w:sz="0" w:space="0" w:color="auto"/>
        <w:right w:val="none" w:sz="0" w:space="0" w:color="auto"/>
      </w:divBdr>
      <w:divsChild>
        <w:div w:id="415564673">
          <w:marLeft w:val="0"/>
          <w:marRight w:val="0"/>
          <w:marTop w:val="0"/>
          <w:marBottom w:val="0"/>
          <w:divBdr>
            <w:top w:val="none" w:sz="0" w:space="0" w:color="auto"/>
            <w:left w:val="none" w:sz="0" w:space="0" w:color="auto"/>
            <w:bottom w:val="none" w:sz="0" w:space="0" w:color="auto"/>
            <w:right w:val="none" w:sz="0" w:space="0" w:color="auto"/>
          </w:divBdr>
          <w:divsChild>
            <w:div w:id="814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4770">
      <w:bodyDiv w:val="1"/>
      <w:marLeft w:val="0"/>
      <w:marRight w:val="0"/>
      <w:marTop w:val="0"/>
      <w:marBottom w:val="0"/>
      <w:divBdr>
        <w:top w:val="none" w:sz="0" w:space="0" w:color="auto"/>
        <w:left w:val="none" w:sz="0" w:space="0" w:color="auto"/>
        <w:bottom w:val="none" w:sz="0" w:space="0" w:color="auto"/>
        <w:right w:val="none" w:sz="0" w:space="0" w:color="auto"/>
      </w:divBdr>
      <w:divsChild>
        <w:div w:id="1816946810">
          <w:marLeft w:val="0"/>
          <w:marRight w:val="0"/>
          <w:marTop w:val="0"/>
          <w:marBottom w:val="0"/>
          <w:divBdr>
            <w:top w:val="single" w:sz="2" w:space="0" w:color="D9D9E3"/>
            <w:left w:val="single" w:sz="2" w:space="0" w:color="D9D9E3"/>
            <w:bottom w:val="single" w:sz="2" w:space="0" w:color="D9D9E3"/>
            <w:right w:val="single" w:sz="2" w:space="0" w:color="D9D9E3"/>
          </w:divBdr>
        </w:div>
        <w:div w:id="1185945203">
          <w:marLeft w:val="0"/>
          <w:marRight w:val="0"/>
          <w:marTop w:val="0"/>
          <w:marBottom w:val="0"/>
          <w:divBdr>
            <w:top w:val="single" w:sz="2" w:space="0" w:color="D9D9E3"/>
            <w:left w:val="single" w:sz="2" w:space="0" w:color="D9D9E3"/>
            <w:bottom w:val="single" w:sz="2" w:space="0" w:color="D9D9E3"/>
            <w:right w:val="single" w:sz="2" w:space="0" w:color="D9D9E3"/>
          </w:divBdr>
        </w:div>
        <w:div w:id="1726028974">
          <w:marLeft w:val="0"/>
          <w:marRight w:val="0"/>
          <w:marTop w:val="0"/>
          <w:marBottom w:val="0"/>
          <w:divBdr>
            <w:top w:val="single" w:sz="2" w:space="0" w:color="D9D9E3"/>
            <w:left w:val="single" w:sz="2" w:space="0" w:color="D9D9E3"/>
            <w:bottom w:val="single" w:sz="2" w:space="0" w:color="D9D9E3"/>
            <w:right w:val="single" w:sz="2" w:space="0" w:color="D9D9E3"/>
          </w:divBdr>
        </w:div>
        <w:div w:id="1591158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17525">
      <w:bodyDiv w:val="1"/>
      <w:marLeft w:val="0"/>
      <w:marRight w:val="0"/>
      <w:marTop w:val="0"/>
      <w:marBottom w:val="0"/>
      <w:divBdr>
        <w:top w:val="none" w:sz="0" w:space="0" w:color="auto"/>
        <w:left w:val="none" w:sz="0" w:space="0" w:color="auto"/>
        <w:bottom w:val="none" w:sz="0" w:space="0" w:color="auto"/>
        <w:right w:val="none" w:sz="0" w:space="0" w:color="auto"/>
      </w:divBdr>
      <w:divsChild>
        <w:div w:id="991642806">
          <w:marLeft w:val="0"/>
          <w:marRight w:val="0"/>
          <w:marTop w:val="0"/>
          <w:marBottom w:val="0"/>
          <w:divBdr>
            <w:top w:val="single" w:sz="2" w:space="0" w:color="D9D9E3"/>
            <w:left w:val="single" w:sz="2" w:space="0" w:color="D9D9E3"/>
            <w:bottom w:val="single" w:sz="2" w:space="0" w:color="D9D9E3"/>
            <w:right w:val="single" w:sz="2" w:space="0" w:color="D9D9E3"/>
          </w:divBdr>
        </w:div>
        <w:div w:id="366416058">
          <w:marLeft w:val="0"/>
          <w:marRight w:val="0"/>
          <w:marTop w:val="0"/>
          <w:marBottom w:val="0"/>
          <w:divBdr>
            <w:top w:val="single" w:sz="2" w:space="0" w:color="D9D9E3"/>
            <w:left w:val="single" w:sz="2" w:space="0" w:color="D9D9E3"/>
            <w:bottom w:val="single" w:sz="2" w:space="0" w:color="D9D9E3"/>
            <w:right w:val="single" w:sz="2" w:space="0" w:color="D9D9E3"/>
          </w:divBdr>
        </w:div>
        <w:div w:id="1713650765">
          <w:marLeft w:val="0"/>
          <w:marRight w:val="0"/>
          <w:marTop w:val="0"/>
          <w:marBottom w:val="0"/>
          <w:divBdr>
            <w:top w:val="single" w:sz="2" w:space="0" w:color="D9D9E3"/>
            <w:left w:val="single" w:sz="2" w:space="0" w:color="D9D9E3"/>
            <w:bottom w:val="single" w:sz="2" w:space="0" w:color="D9D9E3"/>
            <w:right w:val="single" w:sz="2" w:space="0" w:color="D9D9E3"/>
          </w:divBdr>
        </w:div>
        <w:div w:id="182597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979641">
      <w:bodyDiv w:val="1"/>
      <w:marLeft w:val="0"/>
      <w:marRight w:val="0"/>
      <w:marTop w:val="0"/>
      <w:marBottom w:val="0"/>
      <w:divBdr>
        <w:top w:val="none" w:sz="0" w:space="0" w:color="auto"/>
        <w:left w:val="none" w:sz="0" w:space="0" w:color="auto"/>
        <w:bottom w:val="none" w:sz="0" w:space="0" w:color="auto"/>
        <w:right w:val="none" w:sz="0" w:space="0" w:color="auto"/>
      </w:divBdr>
      <w:divsChild>
        <w:div w:id="1207913843">
          <w:marLeft w:val="0"/>
          <w:marRight w:val="0"/>
          <w:marTop w:val="0"/>
          <w:marBottom w:val="0"/>
          <w:divBdr>
            <w:top w:val="single" w:sz="2" w:space="0" w:color="D9D9E3"/>
            <w:left w:val="single" w:sz="2" w:space="0" w:color="D9D9E3"/>
            <w:bottom w:val="single" w:sz="2" w:space="0" w:color="D9D9E3"/>
            <w:right w:val="single" w:sz="2" w:space="0" w:color="D9D9E3"/>
          </w:divBdr>
        </w:div>
        <w:div w:id="1242105648">
          <w:marLeft w:val="0"/>
          <w:marRight w:val="0"/>
          <w:marTop w:val="0"/>
          <w:marBottom w:val="0"/>
          <w:divBdr>
            <w:top w:val="single" w:sz="2" w:space="0" w:color="D9D9E3"/>
            <w:left w:val="single" w:sz="2" w:space="0" w:color="D9D9E3"/>
            <w:bottom w:val="single" w:sz="2" w:space="0" w:color="D9D9E3"/>
            <w:right w:val="single" w:sz="2" w:space="0" w:color="D9D9E3"/>
          </w:divBdr>
        </w:div>
        <w:div w:id="1122071908">
          <w:marLeft w:val="0"/>
          <w:marRight w:val="0"/>
          <w:marTop w:val="0"/>
          <w:marBottom w:val="0"/>
          <w:divBdr>
            <w:top w:val="single" w:sz="2" w:space="0" w:color="D9D9E3"/>
            <w:left w:val="single" w:sz="2" w:space="0" w:color="D9D9E3"/>
            <w:bottom w:val="single" w:sz="2" w:space="0" w:color="D9D9E3"/>
            <w:right w:val="single" w:sz="2" w:space="0" w:color="D9D9E3"/>
          </w:divBdr>
        </w:div>
        <w:div w:id="84504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8374382">
      <w:bodyDiv w:val="1"/>
      <w:marLeft w:val="0"/>
      <w:marRight w:val="0"/>
      <w:marTop w:val="0"/>
      <w:marBottom w:val="0"/>
      <w:divBdr>
        <w:top w:val="none" w:sz="0" w:space="0" w:color="auto"/>
        <w:left w:val="none" w:sz="0" w:space="0" w:color="auto"/>
        <w:bottom w:val="none" w:sz="0" w:space="0" w:color="auto"/>
        <w:right w:val="none" w:sz="0" w:space="0" w:color="auto"/>
      </w:divBdr>
    </w:div>
    <w:div w:id="506559320">
      <w:bodyDiv w:val="1"/>
      <w:marLeft w:val="0"/>
      <w:marRight w:val="0"/>
      <w:marTop w:val="0"/>
      <w:marBottom w:val="0"/>
      <w:divBdr>
        <w:top w:val="none" w:sz="0" w:space="0" w:color="auto"/>
        <w:left w:val="none" w:sz="0" w:space="0" w:color="auto"/>
        <w:bottom w:val="none" w:sz="0" w:space="0" w:color="auto"/>
        <w:right w:val="none" w:sz="0" w:space="0" w:color="auto"/>
      </w:divBdr>
    </w:div>
    <w:div w:id="729111723">
      <w:bodyDiv w:val="1"/>
      <w:marLeft w:val="0"/>
      <w:marRight w:val="0"/>
      <w:marTop w:val="0"/>
      <w:marBottom w:val="0"/>
      <w:divBdr>
        <w:top w:val="none" w:sz="0" w:space="0" w:color="auto"/>
        <w:left w:val="none" w:sz="0" w:space="0" w:color="auto"/>
        <w:bottom w:val="none" w:sz="0" w:space="0" w:color="auto"/>
        <w:right w:val="none" w:sz="0" w:space="0" w:color="auto"/>
      </w:divBdr>
    </w:div>
    <w:div w:id="929773289">
      <w:bodyDiv w:val="1"/>
      <w:marLeft w:val="0"/>
      <w:marRight w:val="0"/>
      <w:marTop w:val="0"/>
      <w:marBottom w:val="0"/>
      <w:divBdr>
        <w:top w:val="none" w:sz="0" w:space="0" w:color="auto"/>
        <w:left w:val="none" w:sz="0" w:space="0" w:color="auto"/>
        <w:bottom w:val="none" w:sz="0" w:space="0" w:color="auto"/>
        <w:right w:val="none" w:sz="0" w:space="0" w:color="auto"/>
      </w:divBdr>
    </w:div>
    <w:div w:id="996228522">
      <w:bodyDiv w:val="1"/>
      <w:marLeft w:val="0"/>
      <w:marRight w:val="0"/>
      <w:marTop w:val="0"/>
      <w:marBottom w:val="0"/>
      <w:divBdr>
        <w:top w:val="none" w:sz="0" w:space="0" w:color="auto"/>
        <w:left w:val="none" w:sz="0" w:space="0" w:color="auto"/>
        <w:bottom w:val="none" w:sz="0" w:space="0" w:color="auto"/>
        <w:right w:val="none" w:sz="0" w:space="0" w:color="auto"/>
      </w:divBdr>
      <w:divsChild>
        <w:div w:id="1734961334">
          <w:marLeft w:val="0"/>
          <w:marRight w:val="0"/>
          <w:marTop w:val="0"/>
          <w:marBottom w:val="0"/>
          <w:divBdr>
            <w:top w:val="none" w:sz="0" w:space="0" w:color="auto"/>
            <w:left w:val="none" w:sz="0" w:space="0" w:color="auto"/>
            <w:bottom w:val="none" w:sz="0" w:space="0" w:color="auto"/>
            <w:right w:val="none" w:sz="0" w:space="0" w:color="auto"/>
          </w:divBdr>
          <w:divsChild>
            <w:div w:id="14950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3704">
      <w:bodyDiv w:val="1"/>
      <w:marLeft w:val="0"/>
      <w:marRight w:val="0"/>
      <w:marTop w:val="0"/>
      <w:marBottom w:val="0"/>
      <w:divBdr>
        <w:top w:val="none" w:sz="0" w:space="0" w:color="auto"/>
        <w:left w:val="none" w:sz="0" w:space="0" w:color="auto"/>
        <w:bottom w:val="none" w:sz="0" w:space="0" w:color="auto"/>
        <w:right w:val="none" w:sz="0" w:space="0" w:color="auto"/>
      </w:divBdr>
    </w:div>
    <w:div w:id="1275861618">
      <w:bodyDiv w:val="1"/>
      <w:marLeft w:val="0"/>
      <w:marRight w:val="0"/>
      <w:marTop w:val="0"/>
      <w:marBottom w:val="0"/>
      <w:divBdr>
        <w:top w:val="none" w:sz="0" w:space="0" w:color="auto"/>
        <w:left w:val="none" w:sz="0" w:space="0" w:color="auto"/>
        <w:bottom w:val="none" w:sz="0" w:space="0" w:color="auto"/>
        <w:right w:val="none" w:sz="0" w:space="0" w:color="auto"/>
      </w:divBdr>
    </w:div>
    <w:div w:id="1312294990">
      <w:bodyDiv w:val="1"/>
      <w:marLeft w:val="0"/>
      <w:marRight w:val="0"/>
      <w:marTop w:val="0"/>
      <w:marBottom w:val="0"/>
      <w:divBdr>
        <w:top w:val="none" w:sz="0" w:space="0" w:color="auto"/>
        <w:left w:val="none" w:sz="0" w:space="0" w:color="auto"/>
        <w:bottom w:val="none" w:sz="0" w:space="0" w:color="auto"/>
        <w:right w:val="none" w:sz="0" w:space="0" w:color="auto"/>
      </w:divBdr>
      <w:divsChild>
        <w:div w:id="1682465673">
          <w:marLeft w:val="0"/>
          <w:marRight w:val="0"/>
          <w:marTop w:val="0"/>
          <w:marBottom w:val="0"/>
          <w:divBdr>
            <w:top w:val="single" w:sz="2" w:space="0" w:color="D9D9E3"/>
            <w:left w:val="single" w:sz="2" w:space="0" w:color="D9D9E3"/>
            <w:bottom w:val="single" w:sz="2" w:space="0" w:color="D9D9E3"/>
            <w:right w:val="single" w:sz="2" w:space="0" w:color="D9D9E3"/>
          </w:divBdr>
        </w:div>
        <w:div w:id="593054063">
          <w:marLeft w:val="0"/>
          <w:marRight w:val="0"/>
          <w:marTop w:val="0"/>
          <w:marBottom w:val="0"/>
          <w:divBdr>
            <w:top w:val="single" w:sz="2" w:space="0" w:color="D9D9E3"/>
            <w:left w:val="single" w:sz="2" w:space="0" w:color="D9D9E3"/>
            <w:bottom w:val="single" w:sz="2" w:space="0" w:color="D9D9E3"/>
            <w:right w:val="single" w:sz="2" w:space="0" w:color="D9D9E3"/>
          </w:divBdr>
        </w:div>
        <w:div w:id="1334383392">
          <w:marLeft w:val="0"/>
          <w:marRight w:val="0"/>
          <w:marTop w:val="0"/>
          <w:marBottom w:val="0"/>
          <w:divBdr>
            <w:top w:val="single" w:sz="2" w:space="0" w:color="D9D9E3"/>
            <w:left w:val="single" w:sz="2" w:space="0" w:color="D9D9E3"/>
            <w:bottom w:val="single" w:sz="2" w:space="0" w:color="D9D9E3"/>
            <w:right w:val="single" w:sz="2" w:space="0" w:color="D9D9E3"/>
          </w:divBdr>
        </w:div>
        <w:div w:id="131683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1744</Words>
  <Characters>9592</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moreno sanabria</dc:creator>
  <cp:keywords/>
  <dc:description/>
  <cp:lastModifiedBy>Ferney Niño</cp:lastModifiedBy>
  <cp:revision>10</cp:revision>
  <dcterms:created xsi:type="dcterms:W3CDTF">2023-05-19T18:44:00Z</dcterms:created>
  <dcterms:modified xsi:type="dcterms:W3CDTF">2023-06-01T21:40:00Z</dcterms:modified>
</cp:coreProperties>
</file>