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F06A" w14:textId="674FEADF" w:rsidR="004C3ADC" w:rsidRDefault="003C7002">
      <w:pPr>
        <w:pStyle w:val="Ttulo"/>
        <w:tabs>
          <w:tab w:val="left" w:pos="10047"/>
        </w:tabs>
      </w:pPr>
      <w:r>
        <w:pict w14:anchorId="45E69796">
          <v:group id="_x0000_s1030" style="position:absolute;left:0;text-align:left;margin-left:-.35pt;margin-top:0;width:841.95pt;height:595.2pt;z-index:-15788544;mso-position-horizontal-relative:page;mso-position-vertical-relative:page" coordsize="16839,119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width:16839;height:11904">
              <v:imagedata r:id="rId5" o:title=""/>
            </v:shape>
            <v:shape id="_x0000_s1047" style="position:absolute;left:921;top:5625;width:4743;height:2036" coordorigin="922,5626" coordsize="4743,2036" path="m5664,5626r-4742,l922,7603r,58l5664,7661r,-58l5664,5626xe" fillcolor="#898e90" stroked="f">
              <v:path arrowok="t"/>
            </v:shape>
            <v:shape id="_x0000_s1046" style="position:absolute;left:864;top:5568;width:4743;height:2036" coordorigin="864,5568" coordsize="4743,2036" path="m5606,5568r-4742,l864,5572r,2026l864,7604r4742,l5606,7598r,l5606,5573r-4,l5602,7598r-4733,l869,5572r4737,l5606,5568xe" fillcolor="#100a11" stroked="f">
              <v:path arrowok="t"/>
            </v:shape>
            <v:shape id="_x0000_s1045" style="position:absolute;left:921;top:2668;width:10004;height:8314" coordorigin="922,2669" coordsize="10004,8314" o:spt="100" adj="0,,0" path="m5664,8064r-4742,l922,10982r4742,l5664,8064xm10925,2669r-4743,l6182,6355r,58l10925,6413r,-58l10925,2669xe" fillcolor="#898e90" stroked="f">
              <v:stroke joinstyle="round"/>
              <v:formulas/>
              <v:path arrowok="t" o:connecttype="segments"/>
            </v:shape>
            <v:shape id="_x0000_s1044" style="position:absolute;left:6124;top:2612;width:4743;height:3744" coordorigin="6125,2612" coordsize="4743,3744" path="m10867,2612r-5,l10862,2616r,3734l6130,6350r,-3734l10862,2616r,-4l6125,2612r,4l6125,6350r,6l10867,6356r,-6l10867,6350r,-3734l10867,2612xe" fillcolor="#100a11" stroked="f">
              <v:path arrowok="t"/>
            </v:shape>
            <v:shape id="_x0000_s1043" style="position:absolute;left:6182;top:3590;width:10023;height:7412" coordorigin="6182,3590" coordsize="10023,7412" o:spt="100" adj="0,,0" path="m10925,8986r-4743,l6182,10982r4743,l10925,8986xm16186,3590r-4743,l11443,5165r4743,l16186,3590xm16205,7968r-4743,l11462,11002r4743,l16205,7968xe" fillcolor="#898e9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6259;top:2683;width:187;height:451" filled="f" stroked="f">
              <v:textbox style="mso-next-textbox:#_x0000_s1042" inset="0,0,0,0">
                <w:txbxContent>
                  <w:p w14:paraId="373B3FE4" w14:textId="77777777" w:rsidR="004C3ADC" w:rsidRDefault="003C7002">
                    <w:pPr>
                      <w:spacing w:line="451" w:lineRule="exac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w w:val="75"/>
                        <w:sz w:val="42"/>
                      </w:rPr>
                      <w:t>4</w:t>
                    </w:r>
                  </w:p>
                </w:txbxContent>
              </v:textbox>
            </v:shape>
            <v:shape id="_x0000_s1041" type="#_x0000_t202" style="position:absolute;left:6963;top:2783;width:3771;height:1773" filled="f" stroked="f">
              <v:textbox style="mso-next-textbox:#_x0000_s1041" inset="0,0,0,0">
                <w:txbxContent>
                  <w:p w14:paraId="0F6A98DC" w14:textId="77777777" w:rsidR="004C3ADC" w:rsidRDefault="003C7002">
                    <w:pPr>
                      <w:spacing w:line="393" w:lineRule="exact"/>
                      <w:ind w:left="2002"/>
                      <w:rPr>
                        <w:rFonts w:ascii="Trebuchet MS"/>
                        <w:b/>
                        <w:sz w:val="42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42"/>
                      </w:rPr>
                      <w:t>Estrategia</w:t>
                    </w:r>
                  </w:p>
                  <w:p w14:paraId="78B93DCF" w14:textId="7DF2818A" w:rsidR="004C3ADC" w:rsidRDefault="00722132">
                    <w:pPr>
                      <w:spacing w:line="238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Lo que tenemos planeado para llegar a la gente es el uso de redes sociales así como la presentación del sitio web para que se informen </w:t>
                    </w:r>
                  </w:p>
                </w:txbxContent>
              </v:textbox>
            </v:shape>
            <v:shape id="_x0000_s1040" type="#_x0000_t202" style="position:absolute;left:11520;top:3604;width:187;height:451" filled="f" stroked="f">
              <v:textbox style="mso-next-textbox:#_x0000_s1040" inset="0,0,0,0">
                <w:txbxContent>
                  <w:p w14:paraId="0E219BE6" w14:textId="77777777" w:rsidR="004C3ADC" w:rsidRDefault="003C7002">
                    <w:pPr>
                      <w:spacing w:line="451" w:lineRule="exac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w w:val="75"/>
                        <w:sz w:val="42"/>
                      </w:rPr>
                      <w:t>8</w:t>
                    </w:r>
                  </w:p>
                </w:txbxContent>
              </v:textbox>
            </v:shape>
            <v:shape id="_x0000_s1039" type="#_x0000_t202" style="position:absolute;left:12012;top:3647;width:4021;height:996" filled="f" stroked="f">
              <v:textbox style="mso-next-textbox:#_x0000_s1039" inset="0,0,0,0">
                <w:txbxContent>
                  <w:p w14:paraId="068CEBCB" w14:textId="77777777" w:rsidR="004C3ADC" w:rsidRDefault="003C7002">
                    <w:pPr>
                      <w:spacing w:line="393" w:lineRule="exact"/>
                      <w:ind w:left="2214"/>
                      <w:rPr>
                        <w:rFonts w:ascii="Trebuchet MS" w:hAnsi="Trebuchet MS"/>
                        <w:b/>
                        <w:sz w:val="42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85"/>
                        <w:sz w:val="42"/>
                      </w:rPr>
                      <w:t>Tecnología</w:t>
                    </w:r>
                  </w:p>
                  <w:p w14:paraId="61387C80" w14:textId="704D44E2" w:rsidR="004C3ADC" w:rsidRDefault="003C7002">
                    <w:pPr>
                      <w:spacing w:line="242" w:lineRule="exact"/>
                      <w:ind w:right="75"/>
                      <w:jc w:val="right"/>
                      <w:rPr>
                        <w:sz w:val="20"/>
                      </w:rPr>
                    </w:pPr>
                    <w:r>
                      <w:rPr>
                        <w:w w:val="54"/>
                        <w:sz w:val="20"/>
                      </w:rPr>
                      <w:t xml:space="preserve">La </w:t>
                    </w:r>
                    <w:proofErr w:type="spellStart"/>
                    <w:r>
                      <w:rPr>
                        <w:w w:val="54"/>
                        <w:sz w:val="20"/>
                      </w:rPr>
                      <w:t>teconolgia</w:t>
                    </w:r>
                    <w:proofErr w:type="spellEnd"/>
                    <w:r>
                      <w:rPr>
                        <w:w w:val="54"/>
                        <w:sz w:val="20"/>
                      </w:rPr>
                      <w:t xml:space="preserve"> usada es la programación web y el uso de redes sociales</w:t>
                    </w:r>
                    <w:r>
                      <w:rPr>
                        <w:w w:val="54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38" type="#_x0000_t202" style="position:absolute;left:998;top:5640;width:187;height:451" filled="f" stroked="f">
              <v:textbox style="mso-next-textbox:#_x0000_s1038" inset="0,0,0,0">
                <w:txbxContent>
                  <w:p w14:paraId="47C5F1C1" w14:textId="77777777" w:rsidR="004C3ADC" w:rsidRDefault="003C7002">
                    <w:pPr>
                      <w:spacing w:line="451" w:lineRule="exac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w w:val="75"/>
                        <w:sz w:val="42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left:1713;top:5740;width:3760;height:1495" filled="f" stroked="f">
              <v:textbox style="mso-next-textbox:#_x0000_s1037" inset="0,0,0,0">
                <w:txbxContent>
                  <w:p w14:paraId="79F5E0AC" w14:textId="77777777" w:rsidR="004C3ADC" w:rsidRDefault="003C7002">
                    <w:pPr>
                      <w:spacing w:line="393" w:lineRule="exact"/>
                      <w:ind w:left="1300"/>
                      <w:rPr>
                        <w:rFonts w:ascii="Trebuchet MS"/>
                        <w:b/>
                        <w:sz w:val="42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w w:val="85"/>
                        <w:sz w:val="42"/>
                      </w:rPr>
                      <w:t>Buyer</w:t>
                    </w:r>
                    <w:proofErr w:type="spellEnd"/>
                    <w:r>
                      <w:rPr>
                        <w:rFonts w:ascii="Trebuchet MS"/>
                        <w:b/>
                        <w:spacing w:val="2"/>
                        <w:w w:val="85"/>
                        <w:sz w:val="4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42"/>
                      </w:rPr>
                      <w:t>Persona</w:t>
                    </w:r>
                  </w:p>
                  <w:p w14:paraId="1E25ACB1" w14:textId="30E26F4E" w:rsidR="004C3ADC" w:rsidRDefault="00736CD1">
                    <w:pPr>
                      <w:spacing w:line="239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w w:val="89"/>
                        <w:sz w:val="20"/>
                      </w:rPr>
                      <w:t>Son los trabajadores en general, estudiantes y personas que desean viajar</w:t>
                    </w:r>
                  </w:p>
                </w:txbxContent>
              </v:textbox>
            </v:shape>
            <v:shape id="_x0000_s1036" type="#_x0000_t202" style="position:absolute;left:11539;top:7982;width:353;height:451" filled="f" stroked="f">
              <v:textbox style="mso-next-textbox:#_x0000_s1036" inset="0,0,0,0">
                <w:txbxContent>
                  <w:p w14:paraId="1D9DE05E" w14:textId="77777777" w:rsidR="004C3ADC" w:rsidRDefault="003C7002">
                    <w:pPr>
                      <w:spacing w:line="451" w:lineRule="exac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w w:val="75"/>
                        <w:sz w:val="42"/>
                      </w:rPr>
                      <w:t>10</w:t>
                    </w:r>
                  </w:p>
                </w:txbxContent>
              </v:textbox>
            </v:shape>
            <v:shape id="_x0000_s1035" type="#_x0000_t202" style="position:absolute;left:12065;top:8102;width:3954;height:1236" filled="f" stroked="f">
              <v:textbox style="mso-next-textbox:#_x0000_s1035" inset="0,0,0,0">
                <w:txbxContent>
                  <w:p w14:paraId="606BE9DE" w14:textId="77777777" w:rsidR="004C3ADC" w:rsidRDefault="003C7002">
                    <w:pPr>
                      <w:spacing w:line="393" w:lineRule="exact"/>
                      <w:ind w:left="1719"/>
                      <w:rPr>
                        <w:rFonts w:ascii="Trebuchet MS"/>
                        <w:b/>
                        <w:sz w:val="42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42"/>
                      </w:rPr>
                      <w:t>Conclusiones</w:t>
                    </w:r>
                  </w:p>
                  <w:p w14:paraId="0DD658C3" w14:textId="06E31179" w:rsidR="004C3ADC" w:rsidRPr="003C7002" w:rsidRDefault="003C7002" w:rsidP="003C7002">
                    <w:pPr>
                      <w:spacing w:before="113" w:line="237" w:lineRule="auto"/>
                      <w:ind w:right="22" w:firstLine="182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Nuestros resultados serán en base  a la cantidad de  personas que hayan tomado la vacuna  con nosotros .</w:t>
                    </w:r>
                  </w:p>
                </w:txbxContent>
              </v:textbox>
            </v:shape>
            <v:shape id="_x0000_s1034" type="#_x0000_t202" style="position:absolute;left:998;top:8078;width:187;height:451" filled="f" stroked="f">
              <v:textbox style="mso-next-textbox:#_x0000_s1034" inset="0,0,0,0">
                <w:txbxContent>
                  <w:p w14:paraId="76A1A8F7" w14:textId="77777777" w:rsidR="004C3ADC" w:rsidRDefault="003C7002">
                    <w:pPr>
                      <w:spacing w:line="451" w:lineRule="exac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w w:val="75"/>
                        <w:sz w:val="42"/>
                      </w:rPr>
                      <w:t>3</w:t>
                    </w:r>
                  </w:p>
                </w:txbxContent>
              </v:textbox>
            </v:shape>
            <v:shape id="_x0000_s1033" type="#_x0000_t202" style="position:absolute;left:1954;top:8179;width:3520;height:1495" filled="f" stroked="f">
              <v:textbox style="mso-next-textbox:#_x0000_s1033" inset="0,0,0,0">
                <w:txbxContent>
                  <w:p w14:paraId="3E162955" w14:textId="77777777" w:rsidR="004C3ADC" w:rsidRDefault="003C7002">
                    <w:pPr>
                      <w:spacing w:line="393" w:lineRule="exact"/>
                      <w:ind w:left="1847"/>
                      <w:rPr>
                        <w:rFonts w:ascii="Trebuchet MS"/>
                        <w:b/>
                        <w:sz w:val="42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42"/>
                      </w:rPr>
                      <w:t>Objetivos</w:t>
                    </w:r>
                  </w:p>
                  <w:p w14:paraId="497D695F" w14:textId="5D1B31E9" w:rsidR="00937750" w:rsidRDefault="00937750">
                    <w:pPr>
                      <w:spacing w:line="239" w:lineRule="exact"/>
                      <w:ind w:left="1258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Pretendemos con esta campaña que los mexicanos en un 80% estén vacunados.</w:t>
                    </w:r>
                  </w:p>
                </w:txbxContent>
              </v:textbox>
            </v:shape>
            <v:shape id="_x0000_s1032" type="#_x0000_t202" style="position:absolute;left:6259;top:9000;width:187;height:451" filled="f" stroked="f">
              <v:textbox style="mso-next-textbox:#_x0000_s1032" inset="0,0,0,0">
                <w:txbxContent>
                  <w:p w14:paraId="65F48E31" w14:textId="77777777" w:rsidR="004C3ADC" w:rsidRDefault="003C7002">
                    <w:pPr>
                      <w:spacing w:line="451" w:lineRule="exac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w w:val="75"/>
                        <w:sz w:val="42"/>
                      </w:rPr>
                      <w:t>6</w:t>
                    </w:r>
                  </w:p>
                </w:txbxContent>
              </v:textbox>
            </v:shape>
            <v:shape id="_x0000_s1031" type="#_x0000_t202" style="position:absolute;left:6863;top:9081;width:3872;height:1514" filled="f" stroked="f">
              <v:textbox style="mso-next-textbox:#_x0000_s1031" inset="0,0,0,0">
                <w:txbxContent>
                  <w:p w14:paraId="0126F2E1" w14:textId="77777777" w:rsidR="004C3ADC" w:rsidRDefault="003C7002">
                    <w:pPr>
                      <w:spacing w:line="393" w:lineRule="exact"/>
                      <w:ind w:left="1815"/>
                      <w:rPr>
                        <w:rFonts w:ascii="Trebuchet MS" w:hAnsi="Trebuchet MS"/>
                        <w:b/>
                        <w:sz w:val="42"/>
                      </w:rPr>
                    </w:pPr>
                    <w:r>
                      <w:rPr>
                        <w:rFonts w:ascii="Trebuchet MS" w:hAnsi="Trebuchet MS"/>
                        <w:b/>
                        <w:w w:val="85"/>
                        <w:sz w:val="42"/>
                      </w:rPr>
                      <w:t>Fidelización</w:t>
                    </w:r>
                  </w:p>
                  <w:p w14:paraId="1681E01A" w14:textId="70BBCDAE" w:rsidR="004C3ADC" w:rsidRDefault="00722132">
                    <w:pPr>
                      <w:spacing w:line="239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w w:val="70"/>
                        <w:sz w:val="20"/>
                      </w:rPr>
                      <w:t xml:space="preserve">Usaremos los </w:t>
                    </w:r>
                    <w:proofErr w:type="spellStart"/>
                    <w:r>
                      <w:rPr>
                        <w:w w:val="70"/>
                        <w:sz w:val="20"/>
                      </w:rPr>
                      <w:t>cokies</w:t>
                    </w:r>
                    <w:proofErr w:type="spellEnd"/>
                    <w:r>
                      <w:rPr>
                        <w:w w:val="70"/>
                        <w:sz w:val="20"/>
                      </w:rPr>
                      <w:t xml:space="preserve"> para saber </w:t>
                    </w:r>
                    <w:proofErr w:type="spellStart"/>
                    <w:r>
                      <w:rPr>
                        <w:w w:val="70"/>
                        <w:sz w:val="20"/>
                      </w:rPr>
                      <w:t>cual</w:t>
                    </w:r>
                    <w:proofErr w:type="spellEnd"/>
                    <w:r>
                      <w:rPr>
                        <w:w w:val="70"/>
                        <w:sz w:val="20"/>
                      </w:rPr>
                      <w:t xml:space="preserve"> es la intensión de la cual pretenden nuestros clientes o personas para vacunarse y así orientarlos de la mejor manera</w:t>
                    </w:r>
                    <w:r w:rsidR="003C7002"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523A7F">
          <v:shape id="_x0000_s1029" type="#_x0000_t202" style="position:absolute;left:0;text-align:left;margin-left:572.15pt;margin-top:2.7pt;width:237.15pt;height:111.4pt;z-index:15730688;mso-position-horizontal-relative:page" fillcolor="#898e90" stroked="f">
            <v:textbox style="mso-next-textbox:#_x0000_s1029" inset="0,0,0,0">
              <w:txbxContent>
                <w:p w14:paraId="1836C3D8" w14:textId="77777777" w:rsidR="004C3ADC" w:rsidRDefault="003C7002">
                  <w:pPr>
                    <w:tabs>
                      <w:tab w:val="left" w:pos="2495"/>
                    </w:tabs>
                    <w:spacing w:line="489" w:lineRule="exact"/>
                    <w:ind w:left="76"/>
                    <w:rPr>
                      <w:rFonts w:ascii="Trebuchet MS"/>
                      <w:b/>
                      <w:sz w:val="42"/>
                    </w:rPr>
                  </w:pPr>
                  <w:r>
                    <w:rPr>
                      <w:rFonts w:ascii="Trebuchet MS"/>
                      <w:w w:val="95"/>
                      <w:position w:val="1"/>
                      <w:sz w:val="42"/>
                    </w:rPr>
                    <w:t>7</w:t>
                  </w:r>
                  <w:r>
                    <w:rPr>
                      <w:rFonts w:ascii="Trebuchet MS"/>
                      <w:w w:val="95"/>
                      <w:position w:val="1"/>
                      <w:sz w:val="42"/>
                    </w:rPr>
                    <w:tab/>
                  </w:r>
                  <w:r>
                    <w:rPr>
                      <w:rFonts w:ascii="Trebuchet MS"/>
                      <w:b/>
                      <w:w w:val="90"/>
                      <w:sz w:val="42"/>
                    </w:rPr>
                    <w:t>Presupuesto</w:t>
                  </w:r>
                </w:p>
                <w:p w14:paraId="1B9E9FF9" w14:textId="6F33A1EF" w:rsidR="004C3ADC" w:rsidRDefault="003C7002">
                  <w:pPr>
                    <w:pStyle w:val="Textoindependiente"/>
                    <w:spacing w:line="240" w:lineRule="exact"/>
                  </w:pPr>
                  <w:r>
                    <w:rPr>
                      <w:w w:val="95"/>
                    </w:rPr>
                    <w:t xml:space="preserve">El presupuesto que tenemos es de dos millones de pesos </w:t>
                  </w:r>
                </w:p>
              </w:txbxContent>
            </v:textbox>
            <w10:wrap anchorx="page"/>
          </v:shape>
        </w:pict>
      </w:r>
      <w:r>
        <w:rPr>
          <w:w w:val="65"/>
          <w:shd w:val="clear" w:color="auto" w:fill="ED2F4C"/>
        </w:rPr>
        <w:t>PLAN</w:t>
      </w:r>
      <w:r>
        <w:rPr>
          <w:spacing w:val="5"/>
          <w:w w:val="65"/>
        </w:rPr>
        <w:t xml:space="preserve"> </w:t>
      </w:r>
      <w:r>
        <w:rPr>
          <w:w w:val="65"/>
          <w:shd w:val="clear" w:color="auto" w:fill="ED2F4C"/>
        </w:rPr>
        <w:t>DE</w:t>
      </w:r>
      <w:r>
        <w:rPr>
          <w:spacing w:val="6"/>
          <w:w w:val="65"/>
        </w:rPr>
        <w:t xml:space="preserve"> </w:t>
      </w:r>
      <w:r>
        <w:rPr>
          <w:w w:val="65"/>
          <w:shd w:val="clear" w:color="auto" w:fill="ED2F4C"/>
        </w:rPr>
        <w:t>MARKETING</w:t>
      </w:r>
      <w:r>
        <w:rPr>
          <w:spacing w:val="5"/>
          <w:w w:val="65"/>
        </w:rPr>
        <w:t xml:space="preserve"> </w:t>
      </w:r>
      <w:r w:rsidR="00BB15CD">
        <w:rPr>
          <w:w w:val="65"/>
          <w:shd w:val="clear" w:color="auto" w:fill="ED2F4C"/>
        </w:rPr>
        <w:t>Vacunas</w:t>
      </w:r>
      <w:r>
        <w:rPr>
          <w:shd w:val="clear" w:color="auto" w:fill="ED2F4C"/>
        </w:rPr>
        <w:tab/>
      </w:r>
    </w:p>
    <w:p w14:paraId="1350E2D6" w14:textId="77777777" w:rsidR="004C3ADC" w:rsidRDefault="004C3ADC">
      <w:pPr>
        <w:pStyle w:val="Textoindependiente"/>
        <w:ind w:right="0"/>
        <w:jc w:val="left"/>
        <w:rPr>
          <w:rFonts w:ascii="Trebuchet MS"/>
        </w:rPr>
      </w:pPr>
    </w:p>
    <w:p w14:paraId="211AD46E" w14:textId="77777777" w:rsidR="004C3ADC" w:rsidRDefault="003C7002">
      <w:pPr>
        <w:pStyle w:val="Textoindependiente"/>
        <w:spacing w:before="4"/>
        <w:ind w:right="0"/>
        <w:jc w:val="left"/>
        <w:rPr>
          <w:rFonts w:ascii="Trebuchet MS"/>
          <w:sz w:val="27"/>
        </w:rPr>
      </w:pPr>
      <w:r>
        <w:pict w14:anchorId="7F9AEE47">
          <v:shape id="_x0000_s1028" type="#_x0000_t202" style="position:absolute;margin-left:46.1pt;margin-top:17.1pt;width:237.15pt;height:129.6pt;z-index:-15728640;mso-wrap-distance-left:0;mso-wrap-distance-right:0;mso-position-horizontal-relative:page" fillcolor="#898e90" stroked="f">
            <v:textbox inset="0,0,0,0">
              <w:txbxContent>
                <w:p w14:paraId="56F796C2" w14:textId="77777777" w:rsidR="004C3ADC" w:rsidRDefault="003C7002">
                  <w:pPr>
                    <w:tabs>
                      <w:tab w:val="left" w:pos="2342"/>
                    </w:tabs>
                    <w:spacing w:line="508" w:lineRule="exact"/>
                    <w:ind w:left="76"/>
                    <w:rPr>
                      <w:rFonts w:ascii="Trebuchet MS"/>
                      <w:b/>
                      <w:sz w:val="42"/>
                    </w:rPr>
                  </w:pPr>
                  <w:r>
                    <w:rPr>
                      <w:rFonts w:ascii="Trebuchet MS"/>
                      <w:w w:val="90"/>
                      <w:position w:val="3"/>
                      <w:sz w:val="42"/>
                    </w:rPr>
                    <w:t>1</w:t>
                  </w:r>
                  <w:r>
                    <w:rPr>
                      <w:rFonts w:ascii="Trebuchet MS"/>
                      <w:w w:val="90"/>
                      <w:position w:val="3"/>
                      <w:sz w:val="42"/>
                    </w:rPr>
                    <w:tab/>
                  </w:r>
                  <w:r>
                    <w:rPr>
                      <w:rFonts w:ascii="Trebuchet MS"/>
                      <w:b/>
                      <w:w w:val="90"/>
                      <w:sz w:val="42"/>
                    </w:rPr>
                    <w:t>Competencia</w:t>
                  </w:r>
                </w:p>
                <w:p w14:paraId="32022E9F" w14:textId="57935386" w:rsidR="004C3ADC" w:rsidRDefault="004E7087">
                  <w:pPr>
                    <w:pStyle w:val="Textoindependiente"/>
                    <w:spacing w:line="239" w:lineRule="exact"/>
                  </w:pPr>
                  <w:r>
                    <w:rPr>
                      <w:w w:val="95"/>
                    </w:rPr>
                    <w:t>Nuestros competidores</w:t>
                  </w:r>
                  <w:r w:rsidR="00736CD1">
                    <w:rPr>
                      <w:w w:val="95"/>
                    </w:rPr>
                    <w:t xml:space="preserve"> principalmente son otros quienes proporcionan vacunas o del sector de salud así como las personas que tienen la ideología de antivacunas.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 w14:anchorId="75B41951">
          <v:shape id="_x0000_s1027" type="#_x0000_t202" style="position:absolute;margin-left:309.1pt;margin-top:223.5pt;width:237.15pt;height:92.2pt;z-index:-15728128;mso-wrap-distance-left:0;mso-wrap-distance-right:0;mso-position-horizontal-relative:page" fillcolor="#898e90" stroked="f">
            <v:textbox inset="0,0,0,0">
              <w:txbxContent>
                <w:p w14:paraId="172D8686" w14:textId="77777777" w:rsidR="004C3ADC" w:rsidRDefault="003C7002">
                  <w:pPr>
                    <w:tabs>
                      <w:tab w:val="left" w:pos="3283"/>
                    </w:tabs>
                    <w:spacing w:line="508" w:lineRule="exact"/>
                    <w:ind w:left="76"/>
                    <w:rPr>
                      <w:rFonts w:ascii="Trebuchet MS"/>
                      <w:b/>
                      <w:sz w:val="42"/>
                    </w:rPr>
                  </w:pPr>
                  <w:r>
                    <w:rPr>
                      <w:rFonts w:ascii="Trebuchet MS"/>
                      <w:w w:val="95"/>
                      <w:position w:val="3"/>
                      <w:sz w:val="42"/>
                    </w:rPr>
                    <w:t>5</w:t>
                  </w:r>
                  <w:r>
                    <w:rPr>
                      <w:rFonts w:ascii="Trebuchet MS"/>
                      <w:w w:val="95"/>
                      <w:position w:val="3"/>
                      <w:sz w:val="42"/>
                    </w:rPr>
                    <w:tab/>
                  </w:r>
                  <w:r>
                    <w:rPr>
                      <w:rFonts w:ascii="Trebuchet MS"/>
                      <w:b/>
                      <w:w w:val="95"/>
                      <w:sz w:val="42"/>
                    </w:rPr>
                    <w:t>Ventas</w:t>
                  </w:r>
                </w:p>
                <w:p w14:paraId="1B26FBEA" w14:textId="52298F5E" w:rsidR="004C3ADC" w:rsidRDefault="00722132">
                  <w:pPr>
                    <w:pStyle w:val="Textoindependiente"/>
                    <w:spacing w:line="240" w:lineRule="exact"/>
                  </w:pPr>
                  <w:r>
                    <w:rPr>
                      <w:spacing w:val="-1"/>
                    </w:rPr>
                    <w:t>El proceso es que vaya viendo la opción que le conviene más y se ajuste a sus necesidades como trabajador, estudiante o turista</w:t>
                  </w:r>
                </w:p>
              </w:txbxContent>
            </v:textbox>
            <w10:wrap type="topAndBottom" anchorx="page"/>
          </v:shape>
        </w:pict>
      </w:r>
      <w:r>
        <w:pict w14:anchorId="193C3EA0">
          <v:shape id="_x0000_s1026" type="#_x0000_t202" style="position:absolute;margin-left:570.35pt;margin-top:157.35pt;width:236.9pt;height:99.6pt;z-index:-15727616;mso-wrap-distance-left:0;mso-wrap-distance-right:0;mso-position-horizontal-relative:page" fillcolor="#898e90" strokecolor="#100a11" strokeweight=".08464mm">
            <v:textbox inset="0,0,0,0">
              <w:txbxContent>
                <w:p w14:paraId="72A394E3" w14:textId="77777777" w:rsidR="004C3ADC" w:rsidRDefault="003C7002">
                  <w:pPr>
                    <w:tabs>
                      <w:tab w:val="left" w:pos="4007"/>
                    </w:tabs>
                    <w:spacing w:before="44"/>
                    <w:ind w:left="129"/>
                    <w:rPr>
                      <w:rFonts w:ascii="Trebuchet MS"/>
                      <w:b/>
                      <w:sz w:val="42"/>
                    </w:rPr>
                  </w:pPr>
                  <w:r>
                    <w:rPr>
                      <w:rFonts w:ascii="Trebuchet MS"/>
                      <w:w w:val="95"/>
                      <w:position w:val="1"/>
                      <w:sz w:val="42"/>
                    </w:rPr>
                    <w:t>9</w:t>
                  </w:r>
                  <w:r>
                    <w:rPr>
                      <w:rFonts w:ascii="Trebuchet MS"/>
                      <w:w w:val="95"/>
                      <w:position w:val="1"/>
                      <w:sz w:val="42"/>
                    </w:rPr>
                    <w:tab/>
                  </w:r>
                  <w:r>
                    <w:rPr>
                      <w:rFonts w:ascii="Trebuchet MS"/>
                      <w:b/>
                      <w:w w:val="95"/>
                      <w:sz w:val="42"/>
                    </w:rPr>
                    <w:t>KPI</w:t>
                  </w:r>
                </w:p>
                <w:p w14:paraId="0893B03F" w14:textId="6DAA100A" w:rsidR="004C3ADC" w:rsidRDefault="003C7002">
                  <w:pPr>
                    <w:pStyle w:val="Textoindependiente"/>
                    <w:spacing w:before="152" w:line="237" w:lineRule="auto"/>
                    <w:ind w:left="1547" w:right="0" w:hanging="853"/>
                    <w:jc w:val="left"/>
                  </w:pPr>
                  <w:r>
                    <w:rPr>
                      <w:spacing w:val="-2"/>
                    </w:rPr>
                    <w:t>El resultado es que 2 millones de mexicanos se hayan vacunado.</w:t>
                  </w:r>
                </w:p>
              </w:txbxContent>
            </v:textbox>
            <w10:wrap type="topAndBottom" anchorx="page"/>
          </v:shape>
        </w:pict>
      </w:r>
    </w:p>
    <w:p w14:paraId="1D544BA4" w14:textId="77777777" w:rsidR="004C3ADC" w:rsidRDefault="004C3ADC">
      <w:pPr>
        <w:pStyle w:val="Textoindependiente"/>
        <w:spacing w:before="5"/>
        <w:ind w:right="0"/>
        <w:jc w:val="left"/>
        <w:rPr>
          <w:rFonts w:ascii="Trebuchet MS"/>
          <w:sz w:val="13"/>
        </w:rPr>
      </w:pPr>
    </w:p>
    <w:sectPr w:rsidR="004C3ADC">
      <w:type w:val="continuous"/>
      <w:pgSz w:w="16840" w:h="11910" w:orient="landscape"/>
      <w:pgMar w:top="940" w:right="5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ADC"/>
    <w:rsid w:val="003C7002"/>
    <w:rsid w:val="004C3ADC"/>
    <w:rsid w:val="004E7087"/>
    <w:rsid w:val="00722132"/>
    <w:rsid w:val="00736CD1"/>
    <w:rsid w:val="00937750"/>
    <w:rsid w:val="00B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C11FD37"/>
  <w15:docId w15:val="{642DAB84-CDD0-4786-931B-86728244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right="208"/>
      <w:jc w:val="right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6"/>
      <w:ind w:left="281"/>
    </w:pPr>
    <w:rPr>
      <w:rFonts w:ascii="Trebuchet MS" w:eastAsia="Trebuchet MS" w:hAnsi="Trebuchet MS" w:cs="Trebuchet MS"/>
      <w:sz w:val="96"/>
      <w:szCs w:val="9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A6E1-7B78-4692-9FAA-B6186E83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Jonhatan Vazquez Pacheco</cp:lastModifiedBy>
  <cp:revision>3</cp:revision>
  <dcterms:created xsi:type="dcterms:W3CDTF">2022-03-28T02:42:00Z</dcterms:created>
  <dcterms:modified xsi:type="dcterms:W3CDTF">2022-03-28T04:10:00Z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Adobe Photoshop CC 2015.5 (Windows)</vt:lpwstr>
  </property>
  <property fmtid="{D5CDD505-2E9C-101B-9397-08002B2CF9AE}" pid="4" name="LastSaved">
    <vt:filetime>2022-03-28T00:00:00Z</vt:filetime>
  </property>
</Properties>
</file>