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Mate" w:cs="Mate" w:eastAsia="Mate" w:hAnsi="Mate"/>
          <w:b w:val="1"/>
          <w:sz w:val="40"/>
          <w:szCs w:val="40"/>
        </w:rPr>
      </w:pPr>
      <w:bookmarkStart w:colFirst="0" w:colLast="0" w:name="_p61lgd799ykj"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Mate" w:cs="Mate" w:eastAsia="Mate" w:hAnsi="Mate"/>
          <w:b w:val="1"/>
          <w:sz w:val="40"/>
          <w:szCs w:val="40"/>
        </w:rPr>
      </w:pPr>
      <w:bookmarkStart w:colFirst="0" w:colLast="0" w:name="_sgdz717pxcg5" w:id="1"/>
      <w:bookmarkEnd w:id="1"/>
      <w:r w:rsidDel="00000000" w:rsidR="00000000" w:rsidRPr="00000000">
        <w:rPr>
          <w:rFonts w:ascii="Mate" w:cs="Mate" w:eastAsia="Mate" w:hAnsi="Mate"/>
          <w:b w:val="1"/>
          <w:sz w:val="40"/>
          <w:szCs w:val="40"/>
          <w:rtl w:val="0"/>
        </w:rPr>
        <w:t xml:space="preserve">AppEtizer Specification Document</w:t>
      </w:r>
    </w:p>
    <w:p w:rsidR="00000000" w:rsidDel="00000000" w:rsidP="00000000" w:rsidRDefault="00000000" w:rsidRPr="00000000" w14:paraId="00000003">
      <w:pPr>
        <w:spacing w:line="480" w:lineRule="auto"/>
        <w:jc w:val="center"/>
        <w:rPr>
          <w:rFonts w:ascii="Mate" w:cs="Mate" w:eastAsia="Mate" w:hAnsi="Mate"/>
          <w:b w:val="1"/>
          <w:sz w:val="28"/>
          <w:szCs w:val="28"/>
        </w:rPr>
      </w:pPr>
      <w:r w:rsidDel="00000000" w:rsidR="00000000" w:rsidRPr="00000000">
        <w:rPr>
          <w:rFonts w:ascii="Mate" w:cs="Mate" w:eastAsia="Mate" w:hAnsi="Mate"/>
          <w:sz w:val="28"/>
          <w:szCs w:val="28"/>
          <w:rtl w:val="0"/>
        </w:rPr>
        <w:t xml:space="preserve">DSN</w:t>
      </w:r>
      <w:r w:rsidDel="00000000" w:rsidR="00000000" w:rsidRPr="00000000">
        <w:rPr>
          <w:rtl w:val="0"/>
        </w:rPr>
      </w:r>
    </w:p>
    <w:p w:rsidR="00000000" w:rsidDel="00000000" w:rsidP="00000000" w:rsidRDefault="00000000" w:rsidRPr="00000000" w14:paraId="00000004">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Evan Stutevant, Kai McRoy, Emma Pinto, Jon Hopkins, and Jenna Waughen</w:t>
      </w:r>
    </w:p>
    <w:p w:rsidR="00000000" w:rsidDel="00000000" w:rsidP="00000000" w:rsidRDefault="00000000" w:rsidRPr="00000000" w14:paraId="00000005">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CS 300 Software Engineering</w:t>
      </w:r>
    </w:p>
    <w:p w:rsidR="00000000" w:rsidDel="00000000" w:rsidP="00000000" w:rsidRDefault="00000000" w:rsidRPr="00000000" w14:paraId="00000006">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Bill Thomas</w:t>
      </w:r>
    </w:p>
    <w:p w:rsidR="00000000" w:rsidDel="00000000" w:rsidP="00000000" w:rsidRDefault="00000000" w:rsidRPr="00000000" w14:paraId="00000007">
      <w:pPr>
        <w:spacing w:line="480" w:lineRule="auto"/>
        <w:jc w:val="center"/>
        <w:rPr>
          <w:rFonts w:ascii="Mate" w:cs="Mate" w:eastAsia="Mate" w:hAnsi="Mate"/>
          <w:color w:val="343a40"/>
          <w:sz w:val="23"/>
          <w:szCs w:val="23"/>
          <w:highlight w:val="white"/>
        </w:rPr>
      </w:pPr>
      <w:r w:rsidDel="00000000" w:rsidR="00000000" w:rsidRPr="00000000">
        <w:rPr>
          <w:rFonts w:ascii="Mate" w:cs="Mate" w:eastAsia="Mate" w:hAnsi="Mate"/>
          <w:sz w:val="28"/>
          <w:szCs w:val="28"/>
          <w:rtl w:val="0"/>
        </w:rPr>
        <w:t xml:space="preserve">3/1/2021</w:t>
      </w:r>
      <w:r w:rsidDel="00000000" w:rsidR="00000000" w:rsidRPr="00000000">
        <w:rPr>
          <w:rtl w:val="0"/>
        </w:rPr>
      </w:r>
    </w:p>
    <w:p w:rsidR="00000000" w:rsidDel="00000000" w:rsidP="00000000" w:rsidRDefault="00000000" w:rsidRPr="00000000" w14:paraId="00000008">
      <w:pPr>
        <w:rPr>
          <w:rFonts w:ascii="Mate" w:cs="Mate" w:eastAsia="Mate" w:hAnsi="Mate"/>
          <w:color w:val="343a40"/>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rFonts w:ascii="Mate" w:cs="Mate" w:eastAsia="Mate" w:hAnsi="Mate"/>
        </w:rPr>
      </w:pPr>
      <w:bookmarkStart w:colFirst="0" w:colLast="0" w:name="_v8sdhr61ntza" w:id="2"/>
      <w:bookmarkEnd w:id="2"/>
      <w:r w:rsidDel="00000000" w:rsidR="00000000" w:rsidRPr="00000000">
        <w:rPr>
          <w:rFonts w:ascii="Mate" w:cs="Mate" w:eastAsia="Mate" w:hAnsi="Mate"/>
          <w:rtl w:val="0"/>
        </w:rPr>
        <w:t xml:space="preserve">Table of Contents</w:t>
      </w:r>
    </w:p>
    <w:p w:rsidR="00000000" w:rsidDel="00000000" w:rsidP="00000000" w:rsidRDefault="00000000" w:rsidRPr="00000000" w14:paraId="0000000A">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Acceptance Criteria . . . . . . . . . . . . . . . . . . . . . . . . . . . . . . . . . . . . . . . . . . . . . . . . . . . . . . . . . . . . . . . . . . . . . 2</w:t>
      </w:r>
    </w:p>
    <w:p w:rsidR="00000000" w:rsidDel="00000000" w:rsidP="00000000" w:rsidRDefault="00000000" w:rsidRPr="00000000" w14:paraId="0000000B">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Solution Strategy. . . . . . . . . . . . . . . . . . . . . . . . . . . . . . . . . . . . . . . . . . . . . . . . . . . . . . . . . . . . . . . . . . . . . . . . 3</w:t>
      </w:r>
    </w:p>
    <w:p w:rsidR="00000000" w:rsidDel="00000000" w:rsidP="00000000" w:rsidRDefault="00000000" w:rsidRPr="00000000" w14:paraId="0000000C">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Informal Specification . . . . . . . . . . . . . . . . . . . . . . . . . . . . . . . . . . . . . . . . . . . . . . . . . . . . . . . . . . . . . . . . . . 3</w:t>
      </w:r>
    </w:p>
    <w:p w:rsidR="00000000" w:rsidDel="00000000" w:rsidP="00000000" w:rsidRDefault="00000000" w:rsidRPr="00000000" w14:paraId="0000000D">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Computerization. . . . . . . . . . . . . . . . . . . . . . . . . . . . . . . . . . . . . . . . . . . . . . . . . . . . . . . . . . . . . . . . . . . . . . . . 4</w:t>
      </w:r>
    </w:p>
    <w:p w:rsidR="00000000" w:rsidDel="00000000" w:rsidP="00000000" w:rsidRDefault="00000000" w:rsidRPr="00000000" w14:paraId="0000000E">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Details of the Data Flows. . . . . . . . . . . . . . . . . . . . . . . . . . . . . . . . . . . . . . . . . . . . . . . . . . . . . . . . . . . . . . . . 5</w:t>
      </w:r>
    </w:p>
    <w:p w:rsidR="00000000" w:rsidDel="00000000" w:rsidP="00000000" w:rsidRDefault="00000000" w:rsidRPr="00000000" w14:paraId="0000000F">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Logic of the Processes. . . . . . . . . . . . . . . . . . . . . . . . . . . . . . . . . . . . . . . . . . . . . . . . . . . . . . . . . . . . . . . . . . . 6</w:t>
      </w:r>
    </w:p>
    <w:p w:rsidR="00000000" w:rsidDel="00000000" w:rsidP="00000000" w:rsidRDefault="00000000" w:rsidRPr="00000000" w14:paraId="00000010">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Blocking Factors . . . . . . . . . . . . . . . . . . . . . . . . . . . . . . . . . . . . . . . . . . . . . . . . . . . . . . . . . . . . . . . . . . . . . . . . 8</w:t>
      </w:r>
    </w:p>
    <w:p w:rsidR="00000000" w:rsidDel="00000000" w:rsidP="00000000" w:rsidRDefault="00000000" w:rsidRPr="00000000" w14:paraId="00000011">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Hardware Requirements . . . . . . . . . . . . . . . . . . . . . . . . . . . . . . . . . . . . . . . . . . . . . . . . . . . . . . . . . . . . . . . . 9</w:t>
      </w:r>
    </w:p>
    <w:p w:rsidR="00000000" w:rsidDel="00000000" w:rsidP="00000000" w:rsidRDefault="00000000" w:rsidRPr="00000000" w14:paraId="00000012">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Input-Output Specifications . . . . . . . . . . . . . . . . . . . . . . . . . . . . . . . . . . . . . . . . . . . . . . . . . . . . . . . . . . . 10</w:t>
      </w:r>
    </w:p>
    <w:p w:rsidR="00000000" w:rsidDel="00000000" w:rsidP="00000000" w:rsidRDefault="00000000" w:rsidRPr="00000000" w14:paraId="00000013">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Sizing . . . . . . . . . . . . . . . . . . . . . . . . . . . . . . . . . . . . . . . . . . . . . . . . . . . . . . . . . . . . . . . . . . . . . . . . . . . . . . . . .10</w:t>
      </w:r>
    </w:p>
    <w:p w:rsidR="00000000" w:rsidDel="00000000" w:rsidP="00000000" w:rsidRDefault="00000000" w:rsidRPr="00000000" w14:paraId="00000014">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ER Diagrams . . . . . . . . . . . . . . . . . . . . . . . . . . . . . . . . . . . . . . . . . . . . . . . . . . . . . . . . . . . . . . . . . . . . . . . . . . 11</w:t>
      </w:r>
    </w:p>
    <w:p w:rsidR="00000000" w:rsidDel="00000000" w:rsidP="00000000" w:rsidRDefault="00000000" w:rsidRPr="00000000" w14:paraId="00000015">
      <w:pPr>
        <w:rPr>
          <w:rFonts w:ascii="Mate" w:cs="Mate" w:eastAsia="Mate" w:hAnsi="Mat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Mate" w:cs="Mate" w:eastAsia="Mate" w:hAnsi="Mate"/>
        </w:rPr>
      </w:pPr>
      <w:bookmarkStart w:colFirst="0" w:colLast="0" w:name="_mt2h29f47sun" w:id="3"/>
      <w:bookmarkEnd w:id="3"/>
      <w:r w:rsidDel="00000000" w:rsidR="00000000" w:rsidRPr="00000000">
        <w:rPr>
          <w:rFonts w:ascii="Mate" w:cs="Mate" w:eastAsia="Mate" w:hAnsi="Mate"/>
          <w:rtl w:val="0"/>
        </w:rPr>
        <w:t xml:space="preserve">Acceptance Criteria</w:t>
      </w:r>
    </w:p>
    <w:p w:rsidR="00000000" w:rsidDel="00000000" w:rsidP="00000000" w:rsidRDefault="00000000" w:rsidRPr="00000000" w14:paraId="00000017">
      <w:pPr>
        <w:spacing w:line="480" w:lineRule="auto"/>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The following list are features of AppEtizer.</w:t>
      </w:r>
    </w:p>
    <w:p w:rsidR="00000000" w:rsidDel="00000000" w:rsidP="00000000" w:rsidRDefault="00000000" w:rsidRPr="00000000" w14:paraId="00000018">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add recipes</w:t>
      </w:r>
    </w:p>
    <w:p w:rsidR="00000000" w:rsidDel="00000000" w:rsidP="00000000" w:rsidRDefault="00000000" w:rsidRPr="00000000" w14:paraId="00000019">
      <w:pPr>
        <w:numPr>
          <w:ilvl w:val="1"/>
          <w:numId w:val="1"/>
        </w:numPr>
        <w:spacing w:line="360" w:lineRule="auto"/>
        <w:ind w:left="144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manually type out recipes</w:t>
      </w:r>
    </w:p>
    <w:p w:rsidR="00000000" w:rsidDel="00000000" w:rsidP="00000000" w:rsidRDefault="00000000" w:rsidRPr="00000000" w14:paraId="0000001A">
      <w:pPr>
        <w:numPr>
          <w:ilvl w:val="1"/>
          <w:numId w:val="1"/>
        </w:numPr>
        <w:spacing w:line="360" w:lineRule="auto"/>
        <w:ind w:left="144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scan recipes</w:t>
      </w:r>
    </w:p>
    <w:p w:rsidR="00000000" w:rsidDel="00000000" w:rsidP="00000000" w:rsidRDefault="00000000" w:rsidRPr="00000000" w14:paraId="0000001B">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modify saved recipes</w:t>
      </w:r>
    </w:p>
    <w:p w:rsidR="00000000" w:rsidDel="00000000" w:rsidP="00000000" w:rsidRDefault="00000000" w:rsidRPr="00000000" w14:paraId="0000001C">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delete recipes</w:t>
      </w:r>
    </w:p>
    <w:p w:rsidR="00000000" w:rsidDel="00000000" w:rsidP="00000000" w:rsidRDefault="00000000" w:rsidRPr="00000000" w14:paraId="0000001D">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place recipes in a specific category</w:t>
      </w:r>
    </w:p>
    <w:p w:rsidR="00000000" w:rsidDel="00000000" w:rsidP="00000000" w:rsidRDefault="00000000" w:rsidRPr="00000000" w14:paraId="0000001E">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create categories</w:t>
      </w:r>
    </w:p>
    <w:p w:rsidR="00000000" w:rsidDel="00000000" w:rsidP="00000000" w:rsidRDefault="00000000" w:rsidRPr="00000000" w14:paraId="0000001F">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modify categories</w:t>
      </w:r>
    </w:p>
    <w:p w:rsidR="00000000" w:rsidDel="00000000" w:rsidP="00000000" w:rsidRDefault="00000000" w:rsidRPr="00000000" w14:paraId="00000020">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delete categories</w:t>
      </w:r>
    </w:p>
    <w:p w:rsidR="00000000" w:rsidDel="00000000" w:rsidP="00000000" w:rsidRDefault="00000000" w:rsidRPr="00000000" w14:paraId="00000021">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search recipes</w:t>
      </w:r>
    </w:p>
    <w:p w:rsidR="00000000" w:rsidDel="00000000" w:rsidP="00000000" w:rsidRDefault="00000000" w:rsidRPr="00000000" w14:paraId="00000022">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Users can “star” recipes</w:t>
      </w:r>
    </w:p>
    <w:p w:rsidR="00000000" w:rsidDel="00000000" w:rsidP="00000000" w:rsidRDefault="00000000" w:rsidRPr="00000000" w14:paraId="00000023">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Recipe database stores recipes for individual users</w:t>
      </w:r>
    </w:p>
    <w:p w:rsidR="00000000" w:rsidDel="00000000" w:rsidP="00000000" w:rsidRDefault="00000000" w:rsidRPr="00000000" w14:paraId="00000024">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Recipe database deletes individual user recipes</w:t>
      </w:r>
    </w:p>
    <w:p w:rsidR="00000000" w:rsidDel="00000000" w:rsidP="00000000" w:rsidRDefault="00000000" w:rsidRPr="00000000" w14:paraId="00000025">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Recipe database can identify user recipes</w:t>
      </w:r>
    </w:p>
    <w:p w:rsidR="00000000" w:rsidDel="00000000" w:rsidP="00000000" w:rsidRDefault="00000000" w:rsidRPr="00000000" w14:paraId="00000026">
      <w:pPr>
        <w:numPr>
          <w:ilvl w:val="0"/>
          <w:numId w:val="1"/>
        </w:numPr>
        <w:spacing w:line="360" w:lineRule="auto"/>
        <w:ind w:left="720" w:hanging="360"/>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Recipe database allows for all recipes to be viewed but limits modification to user defined recipes.</w:t>
      </w:r>
      <w:r w:rsidDel="00000000" w:rsidR="00000000" w:rsidRPr="00000000">
        <w:rPr>
          <w:rtl w:val="0"/>
        </w:rPr>
      </w:r>
    </w:p>
    <w:p w:rsidR="00000000" w:rsidDel="00000000" w:rsidP="00000000" w:rsidRDefault="00000000" w:rsidRPr="00000000" w14:paraId="00000027">
      <w:pPr>
        <w:pStyle w:val="Heading1"/>
        <w:spacing w:line="480" w:lineRule="auto"/>
        <w:rPr>
          <w:rFonts w:ascii="Mate" w:cs="Mate" w:eastAsia="Mate" w:hAnsi="Mate"/>
        </w:rPr>
        <w:sectPr>
          <w:headerReference r:id="rId7" w:type="default"/>
          <w:headerReference r:id="rId8" w:type="first"/>
          <w:pgSz w:h="15840" w:w="12240" w:orient="portrait"/>
          <w:pgMar w:bottom="1440" w:top="1440" w:left="1440" w:right="1440" w:header="720" w:footer="720"/>
          <w:pgNumType w:start="0"/>
          <w:titlePg w:val="1"/>
        </w:sectPr>
      </w:pPr>
      <w:bookmarkStart w:colFirst="0" w:colLast="0" w:name="_im19jstnm9s5" w:id="4"/>
      <w:bookmarkEnd w:id="4"/>
      <w:r w:rsidDel="00000000" w:rsidR="00000000" w:rsidRPr="00000000">
        <w:rPr>
          <w:rtl w:val="0"/>
        </w:rPr>
      </w:r>
    </w:p>
    <w:p w:rsidR="00000000" w:rsidDel="00000000" w:rsidP="00000000" w:rsidRDefault="00000000" w:rsidRPr="00000000" w14:paraId="00000028">
      <w:pPr>
        <w:pStyle w:val="Heading1"/>
        <w:spacing w:line="480" w:lineRule="auto"/>
        <w:rPr>
          <w:rFonts w:ascii="Mate" w:cs="Mate" w:eastAsia="Mate" w:hAnsi="Mate"/>
        </w:rPr>
      </w:pPr>
      <w:bookmarkStart w:colFirst="0" w:colLast="0" w:name="_8d4kvmjhbzs0" w:id="5"/>
      <w:bookmarkEnd w:id="5"/>
      <w:r w:rsidDel="00000000" w:rsidR="00000000" w:rsidRPr="00000000">
        <w:rPr>
          <w:rFonts w:ascii="Mate" w:cs="Mate" w:eastAsia="Mate" w:hAnsi="Mate"/>
          <w:rtl w:val="0"/>
        </w:rPr>
        <w:t xml:space="preserve">Solution Strategy</w:t>
      </w:r>
    </w:p>
    <w:p w:rsidR="00000000" w:rsidDel="00000000" w:rsidP="00000000" w:rsidRDefault="00000000" w:rsidRPr="00000000" w14:paraId="00000029">
      <w:pPr>
        <w:spacing w:line="480" w:lineRule="auto"/>
        <w:rPr>
          <w:rFonts w:ascii="Mate" w:cs="Mate" w:eastAsia="Mate" w:hAnsi="Mate"/>
          <w:color w:val="434343"/>
          <w:sz w:val="24"/>
          <w:szCs w:val="24"/>
          <w:highlight w:val="white"/>
        </w:rPr>
      </w:pPr>
      <w:r w:rsidDel="00000000" w:rsidR="00000000" w:rsidRPr="00000000">
        <w:rPr>
          <w:rFonts w:ascii="Mate" w:cs="Mate" w:eastAsia="Mate" w:hAnsi="Mate"/>
          <w:color w:val="434343"/>
          <w:sz w:val="24"/>
          <w:szCs w:val="24"/>
          <w:highlight w:val="white"/>
          <w:rtl w:val="0"/>
        </w:rPr>
        <w:t xml:space="preserve">AppEtizer will be built on and will use the following database:</w:t>
      </w:r>
    </w:p>
    <w:p w:rsidR="00000000" w:rsidDel="00000000" w:rsidP="00000000" w:rsidRDefault="00000000" w:rsidRPr="00000000" w14:paraId="0000002A">
      <w:pPr>
        <w:numPr>
          <w:ilvl w:val="0"/>
          <w:numId w:val="4"/>
        </w:numPr>
        <w:spacing w:line="360" w:lineRule="auto"/>
        <w:ind w:left="720" w:hanging="360"/>
        <w:rPr>
          <w:rFonts w:ascii="Mate" w:cs="Mate" w:eastAsia="Mate" w:hAnsi="Mate"/>
          <w:color w:val="434343"/>
          <w:sz w:val="24"/>
          <w:szCs w:val="24"/>
          <w:highlight w:val="white"/>
        </w:rPr>
      </w:pPr>
      <w:r w:rsidDel="00000000" w:rsidR="00000000" w:rsidRPr="00000000">
        <w:rPr>
          <w:rFonts w:ascii="Mate" w:cs="Mate" w:eastAsia="Mate" w:hAnsi="Mate"/>
          <w:color w:val="434343"/>
          <w:sz w:val="24"/>
          <w:szCs w:val="24"/>
          <w:highlight w:val="white"/>
          <w:rtl w:val="0"/>
        </w:rPr>
        <w:t xml:space="preserve">We will use Android Studio to develop our app user interface</w:t>
      </w:r>
    </w:p>
    <w:p w:rsidR="00000000" w:rsidDel="00000000" w:rsidP="00000000" w:rsidRDefault="00000000" w:rsidRPr="00000000" w14:paraId="0000002B">
      <w:pPr>
        <w:numPr>
          <w:ilvl w:val="0"/>
          <w:numId w:val="4"/>
        </w:numPr>
        <w:spacing w:line="360" w:lineRule="auto"/>
        <w:ind w:left="720" w:hanging="360"/>
        <w:rPr>
          <w:rFonts w:ascii="Mate" w:cs="Mate" w:eastAsia="Mate" w:hAnsi="Mate"/>
          <w:color w:val="434343"/>
          <w:sz w:val="24"/>
          <w:szCs w:val="24"/>
          <w:highlight w:val="white"/>
        </w:rPr>
      </w:pPr>
      <w:r w:rsidDel="00000000" w:rsidR="00000000" w:rsidRPr="00000000">
        <w:rPr>
          <w:rFonts w:ascii="Mate" w:cs="Mate" w:eastAsia="Mate" w:hAnsi="Mate"/>
          <w:color w:val="434343"/>
          <w:sz w:val="24"/>
          <w:szCs w:val="24"/>
          <w:highlight w:val="white"/>
          <w:rtl w:val="0"/>
        </w:rPr>
        <w:t xml:space="preserve">We will create a SQLite database to store recipes</w:t>
      </w:r>
      <w:r w:rsidDel="00000000" w:rsidR="00000000" w:rsidRPr="00000000">
        <w:rPr>
          <w:rtl w:val="0"/>
        </w:rPr>
      </w:r>
    </w:p>
    <w:p w:rsidR="00000000" w:rsidDel="00000000" w:rsidP="00000000" w:rsidRDefault="00000000" w:rsidRPr="00000000" w14:paraId="0000002C">
      <w:pPr>
        <w:pStyle w:val="Heading1"/>
        <w:spacing w:line="480" w:lineRule="auto"/>
        <w:rPr>
          <w:rFonts w:ascii="Mate" w:cs="Mate" w:eastAsia="Mate" w:hAnsi="Mate"/>
          <w:color w:val="343a40"/>
          <w:sz w:val="24"/>
          <w:szCs w:val="24"/>
          <w:highlight w:val="white"/>
        </w:rPr>
      </w:pPr>
      <w:bookmarkStart w:colFirst="0" w:colLast="0" w:name="_jry6yarejpj6" w:id="6"/>
      <w:bookmarkEnd w:id="6"/>
      <w:r w:rsidDel="00000000" w:rsidR="00000000" w:rsidRPr="00000000">
        <w:rPr>
          <w:rFonts w:ascii="Mate" w:cs="Mate" w:eastAsia="Mate" w:hAnsi="Mate"/>
          <w:rtl w:val="0"/>
        </w:rPr>
        <w:t xml:space="preserve">Informal Specification</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Categories are displayed on the left hand side of the screen.</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If certain ingredients are in a recipe, it will display if the recipe is vegan, vegetarian, lactose free, etc. if all of the recipes contain the proper ingredients.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When a user adds recipes by hand, the app will save the information into the database to be stored. </w:t>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If a user scans in a recipe, the app will use a library to extract the attributes of the recipe (ingredients, directions, etc.) and put them into the database. </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Mate" w:cs="Mate" w:eastAsia="Mate" w:hAnsi="Mate"/>
          <w:color w:val="343a40"/>
          <w:sz w:val="24"/>
          <w:szCs w:val="24"/>
          <w:highlight w:val="white"/>
        </w:rPr>
      </w:pPr>
      <w:r w:rsidDel="00000000" w:rsidR="00000000" w:rsidRPr="00000000">
        <w:rPr>
          <w:rFonts w:ascii="Mate" w:cs="Mate" w:eastAsia="Mate" w:hAnsi="Mate"/>
          <w:color w:val="343a40"/>
          <w:sz w:val="24"/>
          <w:szCs w:val="24"/>
          <w:highlight w:val="white"/>
          <w:rtl w:val="0"/>
        </w:rPr>
        <w:t xml:space="preserve">If a recipe is tagged with a category, that recipe will show up under that category in the app and will be sorted into that category in the database.</w:t>
      </w:r>
      <w:r w:rsidDel="00000000" w:rsidR="00000000" w:rsidRPr="00000000">
        <w:rPr>
          <w:rtl w:val="0"/>
        </w:rPr>
      </w:r>
    </w:p>
    <w:p w:rsidR="00000000" w:rsidDel="00000000" w:rsidP="00000000" w:rsidRDefault="00000000" w:rsidRPr="00000000" w14:paraId="00000032">
      <w:pPr>
        <w:pStyle w:val="Heading1"/>
        <w:rPr>
          <w:rFonts w:ascii="Mate" w:cs="Mate" w:eastAsia="Mate" w:hAnsi="Mate"/>
        </w:rPr>
        <w:sectPr>
          <w:type w:val="nextPage"/>
          <w:pgSz w:h="15840" w:w="12240" w:orient="portrait"/>
          <w:pgMar w:bottom="1440" w:top="1440" w:left="1440" w:right="1440" w:header="720" w:footer="720"/>
        </w:sectPr>
      </w:pPr>
      <w:bookmarkStart w:colFirst="0" w:colLast="0" w:name="_5mp8phwykqli" w:id="7"/>
      <w:bookmarkEnd w:id="7"/>
      <w:r w:rsidDel="00000000" w:rsidR="00000000" w:rsidRPr="00000000">
        <w:rPr>
          <w:rtl w:val="0"/>
        </w:rPr>
      </w:r>
    </w:p>
    <w:p w:rsidR="00000000" w:rsidDel="00000000" w:rsidP="00000000" w:rsidRDefault="00000000" w:rsidRPr="00000000" w14:paraId="00000033">
      <w:pPr>
        <w:pStyle w:val="Heading1"/>
        <w:rPr>
          <w:rFonts w:ascii="Mate" w:cs="Mate" w:eastAsia="Mate" w:hAnsi="Mate"/>
        </w:rPr>
      </w:pPr>
      <w:bookmarkStart w:colFirst="0" w:colLast="0" w:name="_3qumr8yaios3" w:id="8"/>
      <w:bookmarkEnd w:id="8"/>
      <w:r w:rsidDel="00000000" w:rsidR="00000000" w:rsidRPr="00000000">
        <w:rPr>
          <w:rFonts w:ascii="Mate" w:cs="Mate" w:eastAsia="Mate" w:hAnsi="Mate"/>
          <w:rtl w:val="0"/>
        </w:rPr>
        <w:t xml:space="preserve">Computerization</w:t>
      </w:r>
    </w:p>
    <w:p w:rsidR="00000000" w:rsidDel="00000000" w:rsidP="00000000" w:rsidRDefault="00000000" w:rsidRPr="00000000" w14:paraId="00000034">
      <w:pPr>
        <w:spacing w:line="480" w:lineRule="auto"/>
        <w:ind w:left="0" w:firstLine="720"/>
        <w:rPr>
          <w:rFonts w:ascii="Mate" w:cs="Mate" w:eastAsia="Mate" w:hAnsi="Mate"/>
          <w:sz w:val="24"/>
          <w:szCs w:val="24"/>
        </w:rPr>
      </w:pPr>
      <w:r w:rsidDel="00000000" w:rsidR="00000000" w:rsidRPr="00000000">
        <w:rPr>
          <w:rFonts w:ascii="Mate" w:cs="Mate" w:eastAsia="Mate" w:hAnsi="Mate"/>
          <w:sz w:val="24"/>
          <w:szCs w:val="24"/>
          <w:rtl w:val="0"/>
        </w:rPr>
        <w:t xml:space="preserve">AppEtizer will contain processes that are all online. Batch processing does not make sense in this case. AppEtizer primarily obtains and exports information through a database. These queries and inputs will not be a lot of data. For example, most recipes are only one or two pages long. The information stored on these will not be too much to transfer to and back from a database. All the information will not need to be displayed at once as well. When the recipe list is on the screen, the user only needs specific highlights of information (Cook Time, Title, Frequency, Categories). Only when the recipe is selected is the rest of the data presented from the user, prompting a query for that information. Since AppEtizer is not retrieving all information for all recipes at once, it makes the online processes simple and small.</w:t>
        <w:br w:type="textWrapping"/>
        <w:tab/>
        <w:t xml:space="preserve">A batch system would not fall in line with AppEtizer’s requirements. The user must be able to select their recipe soon after they input it. With a batch processing system, the user’s inputs will not be reflective in the database  until certain time intervals. With an online system, this problem is alleviated, making the actions performed by the user immediately reflected on the app.</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rFonts w:ascii="Mate" w:cs="Mate" w:eastAsia="Mate" w:hAnsi="Mate"/>
        </w:rPr>
      </w:pPr>
      <w:bookmarkStart w:colFirst="0" w:colLast="0" w:name="_gdr2z2n8x9u9" w:id="9"/>
      <w:bookmarkEnd w:id="9"/>
      <w:r w:rsidDel="00000000" w:rsidR="00000000" w:rsidRPr="00000000">
        <w:rPr>
          <w:rFonts w:ascii="Mate" w:cs="Mate" w:eastAsia="Mate" w:hAnsi="Mate"/>
          <w:rtl w:val="0"/>
        </w:rPr>
        <w:t xml:space="preserve">Details of the Data Flows</w:t>
      </w:r>
    </w:p>
    <w:p w:rsidR="00000000" w:rsidDel="00000000" w:rsidP="00000000" w:rsidRDefault="00000000" w:rsidRPr="00000000" w14:paraId="00000036">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following is a Data Flow Diagram which demonstrates how data will pass through the app. The User has several ways they can provide data to the app through inputting recipes, modifying recipes, inputting categories, modifying categories, and providing search criteria. The only place data is being stored is in the recipe database. The database can provide data in a few situations: </w:t>
      </w:r>
    </w:p>
    <w:p w:rsidR="00000000" w:rsidDel="00000000" w:rsidP="00000000" w:rsidRDefault="00000000" w:rsidRPr="00000000" w14:paraId="00000037">
      <w:pPr>
        <w:spacing w:line="480" w:lineRule="auto"/>
        <w:ind w:firstLine="720"/>
        <w:rPr>
          <w:rFonts w:ascii="Mate" w:cs="Mate" w:eastAsia="Mate" w:hAnsi="Mate"/>
          <w:sz w:val="24"/>
          <w:szCs w:val="24"/>
        </w:rPr>
      </w:pPr>
      <w:r w:rsidDel="00000000" w:rsidR="00000000" w:rsidRPr="00000000">
        <w:rPr>
          <w:rFonts w:ascii="Mate" w:cs="Mate" w:eastAsia="Mate" w:hAnsi="Mate"/>
          <w:sz w:val="24"/>
          <w:szCs w:val="24"/>
          <w:rtl w:val="0"/>
        </w:rPr>
        <w:t xml:space="preserve">(1) the user searches for a recipe, in which case the database returns recipes that match that description for the user to choose;</w:t>
      </w:r>
    </w:p>
    <w:p w:rsidR="00000000" w:rsidDel="00000000" w:rsidP="00000000" w:rsidRDefault="00000000" w:rsidRPr="00000000" w14:paraId="00000038">
      <w:pPr>
        <w:spacing w:line="480" w:lineRule="auto"/>
        <w:ind w:firstLine="720"/>
        <w:rPr>
          <w:rFonts w:ascii="Mate" w:cs="Mate" w:eastAsia="Mate" w:hAnsi="Mate"/>
          <w:sz w:val="24"/>
          <w:szCs w:val="24"/>
        </w:rPr>
      </w:pPr>
      <w:r w:rsidDel="00000000" w:rsidR="00000000" w:rsidRPr="00000000">
        <w:rPr>
          <w:rFonts w:ascii="Mate" w:cs="Mate" w:eastAsia="Mate" w:hAnsi="Mate"/>
          <w:sz w:val="24"/>
          <w:szCs w:val="24"/>
          <w:rtl w:val="0"/>
        </w:rPr>
        <w:t xml:space="preserve"> (2) the user requests to modify a recipe, in which case the database returns the current saved version;</w:t>
      </w:r>
    </w:p>
    <w:p w:rsidR="00000000" w:rsidDel="00000000" w:rsidP="00000000" w:rsidRDefault="00000000" w:rsidRPr="00000000" w14:paraId="00000039">
      <w:pPr>
        <w:spacing w:line="480" w:lineRule="auto"/>
        <w:ind w:firstLine="720"/>
        <w:rPr>
          <w:rFonts w:ascii="Mate" w:cs="Mate" w:eastAsia="Mate" w:hAnsi="Mate"/>
          <w:sz w:val="24"/>
          <w:szCs w:val="24"/>
        </w:rPr>
      </w:pPr>
      <w:r w:rsidDel="00000000" w:rsidR="00000000" w:rsidRPr="00000000">
        <w:rPr>
          <w:rFonts w:ascii="Mate" w:cs="Mate" w:eastAsia="Mate" w:hAnsi="Mate"/>
          <w:sz w:val="24"/>
          <w:szCs w:val="24"/>
          <w:rtl w:val="0"/>
        </w:rPr>
        <w:t xml:space="preserve">(3) the user requests to modify a category, in which case the database returns the current saved category. </w:t>
      </w:r>
    </w:p>
    <w:p w:rsidR="00000000" w:rsidDel="00000000" w:rsidP="00000000" w:rsidRDefault="00000000" w:rsidRPr="00000000" w14:paraId="0000003A">
      <w:pPr>
        <w:rPr>
          <w:rFonts w:ascii="Mate" w:cs="Mate" w:eastAsia="Mate" w:hAnsi="Mate"/>
        </w:rPr>
      </w:pPr>
      <w:r w:rsidDel="00000000" w:rsidR="00000000" w:rsidRPr="00000000">
        <w:rPr>
          <w:rFonts w:ascii="Mate" w:cs="Mate" w:eastAsia="Mate" w:hAnsi="Mate"/>
          <w:sz w:val="24"/>
          <w:szCs w:val="24"/>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Mate" w:cs="Mate" w:eastAsia="Mate" w:hAnsi="Mate"/>
        </w:rPr>
      </w:pPr>
      <w:bookmarkStart w:colFirst="0" w:colLast="0" w:name="_qrbgn2l7kgcw" w:id="10"/>
      <w:bookmarkEnd w:id="10"/>
      <w:r w:rsidDel="00000000" w:rsidR="00000000" w:rsidRPr="00000000">
        <w:rPr>
          <w:rFonts w:ascii="Mate" w:cs="Mate" w:eastAsia="Mate" w:hAnsi="Mate"/>
          <w:rtl w:val="0"/>
        </w:rPr>
        <w:t xml:space="preserve">Logic of the Processes</w:t>
      </w:r>
    </w:p>
    <w:p w:rsidR="00000000" w:rsidDel="00000000" w:rsidP="00000000" w:rsidRDefault="00000000" w:rsidRPr="00000000" w14:paraId="0000003C">
      <w:pPr>
        <w:spacing w:line="480" w:lineRule="auto"/>
        <w:rPr>
          <w:rFonts w:ascii="Mate" w:cs="Mate" w:eastAsia="Mate" w:hAnsi="Mate"/>
          <w:sz w:val="24"/>
          <w:szCs w:val="24"/>
        </w:rPr>
      </w:pPr>
      <w:r w:rsidDel="00000000" w:rsidR="00000000" w:rsidRPr="00000000">
        <w:rPr>
          <w:rFonts w:ascii="Mate" w:cs="Mate" w:eastAsia="Mate" w:hAnsi="Mate"/>
          <w:rtl w:val="0"/>
        </w:rPr>
        <w:tab/>
      </w: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b w:val="1"/>
          <w:sz w:val="24"/>
          <w:szCs w:val="24"/>
          <w:rtl w:val="0"/>
        </w:rPr>
        <w:t xml:space="preserve">search recipe </w:t>
      </w:r>
      <w:r w:rsidDel="00000000" w:rsidR="00000000" w:rsidRPr="00000000">
        <w:rPr>
          <w:rFonts w:ascii="Mate" w:cs="Mate" w:eastAsia="Mate" w:hAnsi="Mate"/>
          <w:sz w:val="24"/>
          <w:szCs w:val="24"/>
          <w:rtl w:val="0"/>
        </w:rPr>
        <w:t xml:space="preserve">process only returns recipes that meet the user’s search. If the recipe does not fall in line with the search criteria, it won’t be returned to the user.</w:t>
      </w:r>
    </w:p>
    <w:p w:rsidR="00000000" w:rsidDel="00000000" w:rsidP="00000000" w:rsidRDefault="00000000" w:rsidRPr="00000000" w14:paraId="0000003D">
      <w:pPr>
        <w:spacing w:line="48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3E">
      <w:pPr>
        <w:spacing w:line="480" w:lineRule="auto"/>
        <w:rPr>
          <w:rFonts w:ascii="Mate" w:cs="Mate" w:eastAsia="Mate" w:hAnsi="Mate"/>
          <w:sz w:val="24"/>
          <w:szCs w:val="24"/>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857250</wp:posOffset>
            </wp:positionH>
            <wp:positionV relativeFrom="paragraph">
              <wp:posOffset>236618</wp:posOffset>
            </wp:positionV>
            <wp:extent cx="3128963" cy="765235"/>
            <wp:effectExtent b="0" l="0" r="0" t="0"/>
            <wp:wrapTopAndBottom distB="228600" distT="2286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28963" cy="765235"/>
                    </a:xfrm>
                    <a:prstGeom prst="rect"/>
                    <a:ln/>
                  </pic:spPr>
                </pic:pic>
              </a:graphicData>
            </a:graphic>
          </wp:anchor>
        </w:drawing>
      </w:r>
    </w:p>
    <w:p w:rsidR="00000000" w:rsidDel="00000000" w:rsidP="00000000" w:rsidRDefault="00000000" w:rsidRPr="00000000" w14:paraId="0000003F">
      <w:pPr>
        <w:spacing w:line="48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b w:val="1"/>
          <w:sz w:val="24"/>
          <w:szCs w:val="24"/>
          <w:rtl w:val="0"/>
        </w:rPr>
        <w:t xml:space="preserve">modify category </w:t>
      </w:r>
      <w:r w:rsidDel="00000000" w:rsidR="00000000" w:rsidRPr="00000000">
        <w:rPr>
          <w:rFonts w:ascii="Mate" w:cs="Mate" w:eastAsia="Mate" w:hAnsi="Mate"/>
          <w:sz w:val="24"/>
          <w:szCs w:val="24"/>
          <w:rtl w:val="0"/>
        </w:rPr>
        <w:t xml:space="preserve">process takes the old category and replaces it with the new category.</w:t>
      </w:r>
    </w:p>
    <w:p w:rsidR="00000000" w:rsidDel="00000000" w:rsidP="00000000" w:rsidRDefault="00000000" w:rsidRPr="00000000" w14:paraId="00000041">
      <w:pPr>
        <w:spacing w:line="480" w:lineRule="auto"/>
        <w:ind w:left="720" w:firstLine="0"/>
        <w:rPr>
          <w:rFonts w:ascii="Mate" w:cs="Mate" w:eastAsia="Mate" w:hAnsi="Mate"/>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b w:val="1"/>
          <w:sz w:val="24"/>
          <w:szCs w:val="24"/>
          <w:rtl w:val="0"/>
        </w:rPr>
        <w:t xml:space="preserve">new category </w:t>
      </w:r>
      <w:r w:rsidDel="00000000" w:rsidR="00000000" w:rsidRPr="00000000">
        <w:rPr>
          <w:rFonts w:ascii="Mate" w:cs="Mate" w:eastAsia="Mate" w:hAnsi="Mate"/>
          <w:sz w:val="24"/>
          <w:szCs w:val="24"/>
          <w:rtl w:val="0"/>
        </w:rPr>
        <w:t xml:space="preserve">process takes a new category imputed by the user and submits it to the database as well as the recipe it is being added on.</w:t>
      </w:r>
    </w:p>
    <w:p w:rsidR="00000000" w:rsidDel="00000000" w:rsidP="00000000" w:rsidRDefault="00000000" w:rsidRPr="00000000" w14:paraId="00000043">
      <w:pPr>
        <w:spacing w:line="480" w:lineRule="auto"/>
        <w:ind w:left="720" w:firstLine="0"/>
        <w:rPr>
          <w:rFonts w:ascii="Mate" w:cs="Mate" w:eastAsia="Mate" w:hAnsi="Mate"/>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Mate" w:cs="Mate" w:eastAsia="Mate" w:hAnsi="Mate"/>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b w:val="1"/>
          <w:sz w:val="24"/>
          <w:szCs w:val="24"/>
          <w:rtl w:val="0"/>
        </w:rPr>
        <w:t xml:space="preserve">input recipe </w:t>
      </w:r>
      <w:r w:rsidDel="00000000" w:rsidR="00000000" w:rsidRPr="00000000">
        <w:rPr>
          <w:rFonts w:ascii="Mate" w:cs="Mate" w:eastAsia="Mate" w:hAnsi="Mate"/>
          <w:sz w:val="24"/>
          <w:szCs w:val="24"/>
          <w:rtl w:val="0"/>
        </w:rPr>
        <w:t xml:space="preserve">process takes the scan or information from the user and pushes the new recipe to the database. If all of the ingredients in the recipe have a common category, then the recipe itself inherits that category. </w:t>
      </w:r>
      <w:r w:rsidDel="00000000" w:rsidR="00000000" w:rsidRPr="00000000">
        <w:rPr>
          <w:rtl w:val="0"/>
        </w:rPr>
      </w:r>
    </w:p>
    <w:p w:rsidR="00000000" w:rsidDel="00000000" w:rsidP="00000000" w:rsidRDefault="00000000" w:rsidRPr="00000000" w14:paraId="00000045">
      <w:pPr>
        <w:spacing w:line="480" w:lineRule="auto"/>
        <w:ind w:left="720" w:firstLine="0"/>
        <w:rPr>
          <w:rFonts w:ascii="Mate" w:cs="Mate" w:eastAsia="Mate" w:hAnsi="Ma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1404938</wp:posOffset>
            </wp:positionH>
            <wp:positionV relativeFrom="paragraph">
              <wp:posOffset>276225</wp:posOffset>
            </wp:positionV>
            <wp:extent cx="2581275" cy="10382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81275" cy="1038225"/>
                    </a:xfrm>
                    <a:prstGeom prst="rect"/>
                    <a:ln/>
                  </pic:spPr>
                </pic:pic>
              </a:graphicData>
            </a:graphic>
          </wp:anchor>
        </w:drawing>
      </w:r>
    </w:p>
    <w:p w:rsidR="00000000" w:rsidDel="00000000" w:rsidP="00000000" w:rsidRDefault="00000000" w:rsidRPr="00000000" w14:paraId="00000046">
      <w:pPr>
        <w:spacing w:line="480" w:lineRule="auto"/>
        <w:ind w:left="720" w:firstLine="0"/>
        <w:rPr>
          <w:rFonts w:ascii="Mate" w:cs="Mate" w:eastAsia="Mate" w:hAnsi="Mate"/>
        </w:rPr>
      </w:pPr>
      <w:r w:rsidDel="00000000" w:rsidR="00000000" w:rsidRPr="00000000">
        <w:rPr>
          <w:rtl w:val="0"/>
        </w:rPr>
      </w:r>
    </w:p>
    <w:p w:rsidR="00000000" w:rsidDel="00000000" w:rsidP="00000000" w:rsidRDefault="00000000" w:rsidRPr="00000000" w14:paraId="00000047">
      <w:pPr>
        <w:spacing w:line="480" w:lineRule="auto"/>
        <w:ind w:left="0" w:firstLine="720"/>
        <w:rPr>
          <w:rFonts w:ascii="Mate" w:cs="Mate" w:eastAsia="Mate" w:hAnsi="Mate"/>
        </w:rPr>
      </w:pPr>
      <w:r w:rsidDel="00000000" w:rsidR="00000000" w:rsidRPr="00000000">
        <w:rPr>
          <w:rFonts w:ascii="Mate" w:cs="Mate" w:eastAsia="Mate" w:hAnsi="Mate"/>
          <w:rtl w:val="0"/>
        </w:rPr>
        <w:t xml:space="preserve">The </w:t>
      </w:r>
      <w:r w:rsidDel="00000000" w:rsidR="00000000" w:rsidRPr="00000000">
        <w:rPr>
          <w:rFonts w:ascii="Mate" w:cs="Mate" w:eastAsia="Mate" w:hAnsi="Mate"/>
          <w:b w:val="1"/>
          <w:rtl w:val="0"/>
        </w:rPr>
        <w:t xml:space="preserve">modify</w:t>
      </w:r>
      <w:r w:rsidDel="00000000" w:rsidR="00000000" w:rsidRPr="00000000">
        <w:rPr>
          <w:rFonts w:ascii="Mate" w:cs="Mate" w:eastAsia="Mate" w:hAnsi="Mate"/>
          <w:b w:val="1"/>
          <w:rtl w:val="0"/>
        </w:rPr>
        <w:t xml:space="preserve"> recipe </w:t>
      </w:r>
      <w:r w:rsidDel="00000000" w:rsidR="00000000" w:rsidRPr="00000000">
        <w:rPr>
          <w:rFonts w:ascii="Mate" w:cs="Mate" w:eastAsia="Mate" w:hAnsi="Mate"/>
          <w:rtl w:val="0"/>
        </w:rPr>
        <w:t xml:space="preserve">process changes an aspect of the recipe. This could be any of the attributes of the recipe, as well as the ingredients.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rFonts w:ascii="Mate" w:cs="Mate" w:eastAsia="Mate" w:hAnsi="Mate"/>
        </w:rPr>
      </w:pPr>
      <w:bookmarkStart w:colFirst="0" w:colLast="0" w:name="_lhtf18xeng6i" w:id="11"/>
      <w:bookmarkEnd w:id="11"/>
      <w:r w:rsidDel="00000000" w:rsidR="00000000" w:rsidRPr="00000000">
        <w:rPr>
          <w:rFonts w:ascii="Mate" w:cs="Mate" w:eastAsia="Mate" w:hAnsi="Mate"/>
          <w:rtl w:val="0"/>
        </w:rPr>
        <w:t xml:space="preserve">Blocking Factors</w:t>
      </w:r>
      <w:r w:rsidDel="00000000" w:rsidR="00000000" w:rsidRPr="00000000">
        <w:rPr>
          <w:rtl w:val="0"/>
        </w:rPr>
      </w:r>
    </w:p>
    <w:p w:rsidR="00000000" w:rsidDel="00000000" w:rsidP="00000000" w:rsidRDefault="00000000" w:rsidRPr="00000000" w14:paraId="00000049">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database management system we are using is SQLite with Android Studio. </w:t>
      </w:r>
    </w:p>
    <w:p w:rsidR="00000000" w:rsidDel="00000000" w:rsidP="00000000" w:rsidRDefault="00000000" w:rsidRPr="00000000" w14:paraId="0000004A">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tables with their attributes in our database are as follows: </w:t>
      </w:r>
    </w:p>
    <w:p w:rsidR="00000000" w:rsidDel="00000000" w:rsidP="00000000" w:rsidRDefault="00000000" w:rsidRPr="00000000" w14:paraId="0000004B">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This is also referenced with our ER diagram.</w:t>
      </w:r>
    </w:p>
    <w:p w:rsidR="00000000" w:rsidDel="00000000" w:rsidP="00000000" w:rsidRDefault="00000000" w:rsidRPr="00000000" w14:paraId="0000004C">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bold attributes are the primary keys of the tables.</w:t>
      </w:r>
    </w:p>
    <w:p w:rsidR="00000000" w:rsidDel="00000000" w:rsidP="00000000" w:rsidRDefault="00000000" w:rsidRPr="00000000" w14:paraId="0000004D">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italics are foreing keys of other tables.</w:t>
      </w:r>
    </w:p>
    <w:p w:rsidR="00000000" w:rsidDel="00000000" w:rsidP="00000000" w:rsidRDefault="00000000" w:rsidRPr="00000000" w14:paraId="0000004E">
      <w:pPr>
        <w:numPr>
          <w:ilvl w:val="0"/>
          <w:numId w:val="3"/>
        </w:numPr>
        <w:spacing w:line="36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Recipe </w:t>
      </w:r>
    </w:p>
    <w:p w:rsidR="00000000" w:rsidDel="00000000" w:rsidP="00000000" w:rsidRDefault="00000000" w:rsidRPr="00000000" w14:paraId="0000004F">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sz w:val="24"/>
          <w:szCs w:val="24"/>
          <w:rtl w:val="0"/>
        </w:rPr>
        <w:t xml:space="preserve">ID</w:t>
      </w:r>
    </w:p>
    <w:p w:rsidR="00000000" w:rsidDel="00000000" w:rsidP="00000000" w:rsidRDefault="00000000" w:rsidRPr="00000000" w14:paraId="00000050">
      <w:pPr>
        <w:numPr>
          <w:ilvl w:val="1"/>
          <w:numId w:val="3"/>
        </w:numPr>
        <w:spacing w:line="36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Name</w:t>
      </w:r>
    </w:p>
    <w:p w:rsidR="00000000" w:rsidDel="00000000" w:rsidP="00000000" w:rsidRDefault="00000000" w:rsidRPr="00000000" w14:paraId="00000051">
      <w:pPr>
        <w:numPr>
          <w:ilvl w:val="1"/>
          <w:numId w:val="3"/>
        </w:numPr>
        <w:spacing w:line="36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Instructions</w:t>
      </w:r>
    </w:p>
    <w:p w:rsidR="00000000" w:rsidDel="00000000" w:rsidP="00000000" w:rsidRDefault="00000000" w:rsidRPr="00000000" w14:paraId="00000052">
      <w:pPr>
        <w:numPr>
          <w:ilvl w:val="1"/>
          <w:numId w:val="3"/>
        </w:numPr>
        <w:spacing w:line="36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Image</w:t>
      </w:r>
    </w:p>
    <w:p w:rsidR="00000000" w:rsidDel="00000000" w:rsidP="00000000" w:rsidRDefault="00000000" w:rsidRPr="00000000" w14:paraId="00000053">
      <w:pPr>
        <w:numPr>
          <w:ilvl w:val="0"/>
          <w:numId w:val="3"/>
        </w:numPr>
        <w:spacing w:line="36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Ingredients </w:t>
      </w:r>
    </w:p>
    <w:p w:rsidR="00000000" w:rsidDel="00000000" w:rsidP="00000000" w:rsidRDefault="00000000" w:rsidRPr="00000000" w14:paraId="00000054">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sz w:val="24"/>
          <w:szCs w:val="24"/>
          <w:rtl w:val="0"/>
        </w:rPr>
        <w:t xml:space="preserve">Name</w:t>
      </w:r>
    </w:p>
    <w:p w:rsidR="00000000" w:rsidDel="00000000" w:rsidP="00000000" w:rsidRDefault="00000000" w:rsidRPr="00000000" w14:paraId="00000055">
      <w:pPr>
        <w:numPr>
          <w:ilvl w:val="0"/>
          <w:numId w:val="3"/>
        </w:numPr>
        <w:spacing w:line="36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Category </w:t>
      </w:r>
    </w:p>
    <w:p w:rsidR="00000000" w:rsidDel="00000000" w:rsidP="00000000" w:rsidRDefault="00000000" w:rsidRPr="00000000" w14:paraId="00000056">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sz w:val="24"/>
          <w:szCs w:val="24"/>
          <w:rtl w:val="0"/>
        </w:rPr>
        <w:t xml:space="preserve">Name</w:t>
      </w:r>
    </w:p>
    <w:p w:rsidR="00000000" w:rsidDel="00000000" w:rsidP="00000000" w:rsidRDefault="00000000" w:rsidRPr="00000000" w14:paraId="00000057">
      <w:pPr>
        <w:numPr>
          <w:ilvl w:val="0"/>
          <w:numId w:val="3"/>
        </w:numPr>
        <w:spacing w:line="36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recipeUses</w:t>
      </w:r>
    </w:p>
    <w:p w:rsidR="00000000" w:rsidDel="00000000" w:rsidP="00000000" w:rsidRDefault="00000000" w:rsidRPr="00000000" w14:paraId="00000058">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i w:val="1"/>
          <w:sz w:val="24"/>
          <w:szCs w:val="24"/>
          <w:rtl w:val="0"/>
        </w:rPr>
        <w:t xml:space="preserve">Id</w:t>
      </w:r>
      <w:r w:rsidDel="00000000" w:rsidR="00000000" w:rsidRPr="00000000">
        <w:rPr>
          <w:rtl w:val="0"/>
        </w:rPr>
      </w:r>
    </w:p>
    <w:p w:rsidR="00000000" w:rsidDel="00000000" w:rsidP="00000000" w:rsidRDefault="00000000" w:rsidRPr="00000000" w14:paraId="00000059">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i w:val="1"/>
          <w:sz w:val="24"/>
          <w:szCs w:val="24"/>
          <w:rtl w:val="0"/>
        </w:rPr>
        <w:t xml:space="preserve">ingName</w:t>
      </w:r>
      <w:r w:rsidDel="00000000" w:rsidR="00000000" w:rsidRPr="00000000">
        <w:rPr>
          <w:rtl w:val="0"/>
        </w:rPr>
      </w:r>
    </w:p>
    <w:p w:rsidR="00000000" w:rsidDel="00000000" w:rsidP="00000000" w:rsidRDefault="00000000" w:rsidRPr="00000000" w14:paraId="0000005A">
      <w:pPr>
        <w:numPr>
          <w:ilvl w:val="0"/>
          <w:numId w:val="3"/>
        </w:numPr>
        <w:spacing w:line="36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recipeHas</w:t>
      </w:r>
    </w:p>
    <w:p w:rsidR="00000000" w:rsidDel="00000000" w:rsidP="00000000" w:rsidRDefault="00000000" w:rsidRPr="00000000" w14:paraId="0000005B">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i w:val="1"/>
          <w:sz w:val="24"/>
          <w:szCs w:val="24"/>
          <w:rtl w:val="0"/>
        </w:rPr>
        <w:t xml:space="preserve">Id</w:t>
      </w:r>
      <w:r w:rsidDel="00000000" w:rsidR="00000000" w:rsidRPr="00000000">
        <w:rPr>
          <w:rtl w:val="0"/>
        </w:rPr>
      </w:r>
    </w:p>
    <w:p w:rsidR="00000000" w:rsidDel="00000000" w:rsidP="00000000" w:rsidRDefault="00000000" w:rsidRPr="00000000" w14:paraId="0000005C">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i w:val="1"/>
          <w:sz w:val="24"/>
          <w:szCs w:val="24"/>
          <w:rtl w:val="0"/>
        </w:rPr>
        <w:t xml:space="preserve">catName</w:t>
      </w:r>
      <w:r w:rsidDel="00000000" w:rsidR="00000000" w:rsidRPr="00000000">
        <w:rPr>
          <w:rtl w:val="0"/>
        </w:rPr>
      </w:r>
    </w:p>
    <w:p w:rsidR="00000000" w:rsidDel="00000000" w:rsidP="00000000" w:rsidRDefault="00000000" w:rsidRPr="00000000" w14:paraId="0000005D">
      <w:pPr>
        <w:numPr>
          <w:ilvl w:val="0"/>
          <w:numId w:val="3"/>
        </w:numPr>
        <w:spacing w:line="36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ingsHave</w:t>
      </w:r>
    </w:p>
    <w:p w:rsidR="00000000" w:rsidDel="00000000" w:rsidP="00000000" w:rsidRDefault="00000000" w:rsidRPr="00000000" w14:paraId="0000005E">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i w:val="1"/>
          <w:sz w:val="24"/>
          <w:szCs w:val="24"/>
          <w:rtl w:val="0"/>
        </w:rPr>
        <w:t xml:space="preserve">ingName</w:t>
      </w:r>
      <w:r w:rsidDel="00000000" w:rsidR="00000000" w:rsidRPr="00000000">
        <w:rPr>
          <w:rFonts w:ascii="Mate" w:cs="Mate" w:eastAsia="Mate" w:hAnsi="Mate"/>
          <w:b w:val="1"/>
          <w:sz w:val="24"/>
          <w:szCs w:val="24"/>
          <w:rtl w:val="0"/>
        </w:rPr>
        <w:t xml:space="preserve"> </w:t>
      </w:r>
    </w:p>
    <w:p w:rsidR="00000000" w:rsidDel="00000000" w:rsidP="00000000" w:rsidRDefault="00000000" w:rsidRPr="00000000" w14:paraId="0000005F">
      <w:pPr>
        <w:numPr>
          <w:ilvl w:val="1"/>
          <w:numId w:val="3"/>
        </w:numPr>
        <w:spacing w:line="360" w:lineRule="auto"/>
        <w:ind w:left="1440" w:hanging="360"/>
        <w:rPr>
          <w:rFonts w:ascii="Mate" w:cs="Mate" w:eastAsia="Mate" w:hAnsi="Mate"/>
          <w:b w:val="1"/>
          <w:sz w:val="24"/>
          <w:szCs w:val="24"/>
        </w:rPr>
      </w:pPr>
      <w:r w:rsidDel="00000000" w:rsidR="00000000" w:rsidRPr="00000000">
        <w:rPr>
          <w:rFonts w:ascii="Mate" w:cs="Mate" w:eastAsia="Mate" w:hAnsi="Mate"/>
          <w:b w:val="1"/>
          <w:i w:val="1"/>
          <w:sz w:val="24"/>
          <w:szCs w:val="24"/>
          <w:rtl w:val="0"/>
        </w:rPr>
        <w:t xml:space="preserve">catName</w:t>
      </w:r>
      <w:r w:rsidDel="00000000" w:rsidR="00000000" w:rsidRPr="00000000">
        <w:rPr>
          <w:rtl w:val="0"/>
        </w:rPr>
      </w:r>
    </w:p>
    <w:p w:rsidR="00000000" w:rsidDel="00000000" w:rsidP="00000000" w:rsidRDefault="00000000" w:rsidRPr="00000000" w14:paraId="00000060">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1">
      <w:pPr>
        <w:pStyle w:val="Heading1"/>
        <w:spacing w:line="480" w:lineRule="auto"/>
        <w:rPr>
          <w:rFonts w:ascii="Mate" w:cs="Mate" w:eastAsia="Mate" w:hAnsi="Mate"/>
        </w:rPr>
      </w:pPr>
      <w:bookmarkStart w:colFirst="0" w:colLast="0" w:name="_47lyyuryl74n" w:id="12"/>
      <w:bookmarkEnd w:id="12"/>
      <w:r w:rsidDel="00000000" w:rsidR="00000000" w:rsidRPr="00000000">
        <w:rPr>
          <w:rFonts w:ascii="Mate" w:cs="Mate" w:eastAsia="Mate" w:hAnsi="Mate"/>
          <w:rtl w:val="0"/>
        </w:rPr>
        <w:t xml:space="preserve">Hardware Requirements</w:t>
      </w:r>
    </w:p>
    <w:p w:rsidR="00000000" w:rsidDel="00000000" w:rsidP="00000000" w:rsidRDefault="00000000" w:rsidRPr="00000000" w14:paraId="00000062">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only hardware needed to run our app are phones that the app runs on. We are using Android Studio with an API of 26 to build our app so the phones that work with Android 8.0 and up will be able to run our app. </w:t>
      </w:r>
    </w:p>
    <w:p w:rsidR="00000000" w:rsidDel="00000000" w:rsidP="00000000" w:rsidRDefault="00000000" w:rsidRPr="00000000" w14:paraId="00000063">
      <w:pPr>
        <w:spacing w:line="480" w:lineRule="auto"/>
        <w:rPr>
          <w:rFonts w:ascii="Mate" w:cs="Mate" w:eastAsia="Mate" w:hAnsi="Mate"/>
        </w:rPr>
      </w:pPr>
      <w:r w:rsidDel="00000000" w:rsidR="00000000" w:rsidRPr="00000000">
        <w:rPr>
          <w:rFonts w:ascii="Mate" w:cs="Mate" w:eastAsia="Mate" w:hAnsi="Mate"/>
          <w:sz w:val="24"/>
          <w:szCs w:val="24"/>
          <w:rtl w:val="0"/>
        </w:rPr>
        <w:t xml:space="preserve">The hardware the client has, which is an Android phone, will be adequate for the input and output volumes our app will use. The client will not need to purchase any other hardware in order to use our app. </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line="480" w:lineRule="auto"/>
        <w:rPr>
          <w:rFonts w:ascii="Mate" w:cs="Mate" w:eastAsia="Mate" w:hAnsi="Mate"/>
        </w:rPr>
      </w:pPr>
      <w:bookmarkStart w:colFirst="0" w:colLast="0" w:name="_rrbsqjiz52l8" w:id="13"/>
      <w:bookmarkEnd w:id="13"/>
      <w:r w:rsidDel="00000000" w:rsidR="00000000" w:rsidRPr="00000000">
        <w:rPr>
          <w:rFonts w:ascii="Mate" w:cs="Mate" w:eastAsia="Mate" w:hAnsi="Mate"/>
          <w:rtl w:val="0"/>
        </w:rPr>
        <w:t xml:space="preserve">Input-Output Specifications </w:t>
      </w:r>
    </w:p>
    <w:p w:rsidR="00000000" w:rsidDel="00000000" w:rsidP="00000000" w:rsidRDefault="00000000" w:rsidRPr="00000000" w14:paraId="00000065">
      <w:pPr>
        <w:spacing w:line="480" w:lineRule="auto"/>
        <w:ind w:firstLine="720"/>
        <w:rPr>
          <w:rFonts w:ascii="Mate" w:cs="Mate" w:eastAsia="Mate" w:hAnsi="Mate"/>
          <w:sz w:val="24"/>
          <w:szCs w:val="24"/>
        </w:rPr>
      </w:pPr>
      <w:r w:rsidDel="00000000" w:rsidR="00000000" w:rsidRPr="00000000">
        <w:rPr>
          <w:rFonts w:ascii="Mate" w:cs="Mate" w:eastAsia="Mate" w:hAnsi="Mate"/>
          <w:sz w:val="24"/>
          <w:szCs w:val="24"/>
          <w:rtl w:val="0"/>
        </w:rPr>
        <w:t xml:space="preserve">For this application inputs will be taken in as scanned pdf form or user input text. When users input text they will be required to fill out the spaces corresponding to directions and ingredients. When users scan their recipes they will be asked to scan a physical copy of their recipe into the app to be saved as a pdf in the database. The scanned pdfs will be read for by the system so that the Ingredients and directions can be taken out of the original pdf. Outputs of the application will display all the recipes as a standardized format.</w:t>
      </w:r>
      <w:r w:rsidDel="00000000" w:rsidR="00000000" w:rsidRPr="00000000">
        <w:rPr>
          <w:rtl w:val="0"/>
        </w:rPr>
      </w:r>
    </w:p>
    <w:p w:rsidR="00000000" w:rsidDel="00000000" w:rsidP="00000000" w:rsidRDefault="00000000" w:rsidRPr="00000000" w14:paraId="00000066">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67">
      <w:pPr>
        <w:rPr>
          <w:rFonts w:ascii="Mate" w:cs="Mate" w:eastAsia="Mate" w:hAnsi="Mate"/>
        </w:rPr>
      </w:pPr>
      <w:r w:rsidDel="00000000" w:rsidR="00000000" w:rsidRPr="00000000">
        <w:rPr>
          <w:rtl w:val="0"/>
        </w:rPr>
      </w:r>
    </w:p>
    <w:p w:rsidR="00000000" w:rsidDel="00000000" w:rsidP="00000000" w:rsidRDefault="00000000" w:rsidRPr="00000000" w14:paraId="00000068">
      <w:pPr>
        <w:pStyle w:val="Heading1"/>
        <w:spacing w:line="480" w:lineRule="auto"/>
        <w:rPr>
          <w:rFonts w:ascii="Mate" w:cs="Mate" w:eastAsia="Mate" w:hAnsi="Mate"/>
        </w:rPr>
      </w:pPr>
      <w:bookmarkStart w:colFirst="0" w:colLast="0" w:name="_7on8335c5j5u" w:id="14"/>
      <w:bookmarkEnd w:id="14"/>
      <w:r w:rsidDel="00000000" w:rsidR="00000000" w:rsidRPr="00000000">
        <w:rPr>
          <w:rFonts w:ascii="Mate" w:cs="Mate" w:eastAsia="Mate" w:hAnsi="Mate"/>
          <w:rtl w:val="0"/>
        </w:rPr>
        <w:t xml:space="preserve">Sizing</w:t>
      </w:r>
    </w:p>
    <w:p w:rsidR="00000000" w:rsidDel="00000000" w:rsidP="00000000" w:rsidRDefault="00000000" w:rsidRPr="00000000" w14:paraId="00000069">
      <w:pPr>
        <w:numPr>
          <w:ilvl w:val="0"/>
          <w:numId w:val="2"/>
        </w:numPr>
        <w:spacing w:line="48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3 entities in ER Diagram</w:t>
      </w:r>
    </w:p>
    <w:p w:rsidR="00000000" w:rsidDel="00000000" w:rsidP="00000000" w:rsidRDefault="00000000" w:rsidRPr="00000000" w14:paraId="0000006A">
      <w:pPr>
        <w:numPr>
          <w:ilvl w:val="0"/>
          <w:numId w:val="2"/>
        </w:numPr>
        <w:spacing w:line="48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5 processes in Data Flow Diagram</w:t>
      </w:r>
    </w:p>
    <w:p w:rsidR="00000000" w:rsidDel="00000000" w:rsidP="00000000" w:rsidRDefault="00000000" w:rsidRPr="00000000" w14:paraId="0000006B">
      <w:pPr>
        <w:numPr>
          <w:ilvl w:val="0"/>
          <w:numId w:val="2"/>
        </w:numPr>
        <w:spacing w:line="48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Each inputted file can be a range of 0 MB to 5 MB</w:t>
      </w:r>
    </w:p>
    <w:p w:rsidR="00000000" w:rsidDel="00000000" w:rsidP="00000000" w:rsidRDefault="00000000" w:rsidRPr="00000000" w14:paraId="0000006C">
      <w:pPr>
        <w:numPr>
          <w:ilvl w:val="0"/>
          <w:numId w:val="2"/>
        </w:numPr>
        <w:spacing w:line="48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The volume of input depends on the frequency of how much the user uses the app. The volume will be higher when the user first downloads the app, but will become less frequent as the user finds new recipes.</w:t>
      </w:r>
    </w:p>
    <w:p w:rsidR="00000000" w:rsidDel="00000000" w:rsidP="00000000" w:rsidRDefault="00000000" w:rsidRPr="00000000" w14:paraId="0000006D">
      <w:pPr>
        <w:spacing w:line="480" w:lineRule="auto"/>
        <w:ind w:left="720" w:firstLine="0"/>
        <w:rPr>
          <w:rFonts w:ascii="Mate" w:cs="Mate" w:eastAsia="Mate" w:hAnsi="Mate"/>
          <w:sz w:val="24"/>
          <w:szCs w:val="24"/>
        </w:rPr>
      </w:pPr>
      <w:r w:rsidDel="00000000" w:rsidR="00000000" w:rsidRPr="00000000">
        <w:rPr>
          <w:rtl w:val="0"/>
        </w:rPr>
      </w:r>
    </w:p>
    <w:p w:rsidR="00000000" w:rsidDel="00000000" w:rsidP="00000000" w:rsidRDefault="00000000" w:rsidRPr="00000000" w14:paraId="0000006E">
      <w:pPr>
        <w:pStyle w:val="Heading1"/>
        <w:spacing w:line="480" w:lineRule="auto"/>
        <w:rPr>
          <w:rFonts w:ascii="Mate" w:cs="Mate" w:eastAsia="Mate" w:hAnsi="Mate"/>
        </w:rPr>
      </w:pPr>
      <w:bookmarkStart w:colFirst="0" w:colLast="0" w:name="_evis9zjlf3gz" w:id="15"/>
      <w:bookmarkEnd w:id="15"/>
      <w:r w:rsidDel="00000000" w:rsidR="00000000" w:rsidRPr="00000000">
        <w:rPr>
          <w:rFonts w:ascii="Mate" w:cs="Mate" w:eastAsia="Mate" w:hAnsi="Mate"/>
          <w:rtl w:val="0"/>
        </w:rPr>
        <w:t xml:space="preserve">ER Diagram</w:t>
      </w:r>
    </w:p>
    <w:p w:rsidR="00000000" w:rsidDel="00000000" w:rsidP="00000000" w:rsidRDefault="00000000" w:rsidRPr="00000000" w14:paraId="0000006F">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Recipe {</w:t>
      </w:r>
      <w:r w:rsidDel="00000000" w:rsidR="00000000" w:rsidRPr="00000000">
        <w:rPr>
          <w:rFonts w:ascii="Mate" w:cs="Mate" w:eastAsia="Mate" w:hAnsi="Mate"/>
          <w:b w:val="1"/>
          <w:sz w:val="24"/>
          <w:szCs w:val="24"/>
          <w:rtl w:val="0"/>
        </w:rPr>
        <w:t xml:space="preserve">ID</w:t>
      </w:r>
      <w:r w:rsidDel="00000000" w:rsidR="00000000" w:rsidRPr="00000000">
        <w:rPr>
          <w:rFonts w:ascii="Mate" w:cs="Mate" w:eastAsia="Mate" w:hAnsi="Mate"/>
          <w:sz w:val="24"/>
          <w:szCs w:val="24"/>
          <w:rtl w:val="0"/>
        </w:rPr>
        <w:t xml:space="preserve">, Name, Instructions, Image}</w:t>
      </w:r>
    </w:p>
    <w:p w:rsidR="00000000" w:rsidDel="00000000" w:rsidP="00000000" w:rsidRDefault="00000000" w:rsidRPr="00000000" w14:paraId="00000070">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Ingredients {</w:t>
      </w:r>
      <w:r w:rsidDel="00000000" w:rsidR="00000000" w:rsidRPr="00000000">
        <w:rPr>
          <w:rFonts w:ascii="Mate" w:cs="Mate" w:eastAsia="Mate" w:hAnsi="Mate"/>
          <w:b w:val="1"/>
          <w:sz w:val="24"/>
          <w:szCs w:val="24"/>
          <w:rtl w:val="0"/>
        </w:rPr>
        <w:t xml:space="preserve">Name</w:t>
      </w:r>
      <w:r w:rsidDel="00000000" w:rsidR="00000000" w:rsidRPr="00000000">
        <w:rPr>
          <w:rFonts w:ascii="Mate" w:cs="Mate" w:eastAsia="Mate" w:hAnsi="Mate"/>
          <w:sz w:val="24"/>
          <w:szCs w:val="24"/>
          <w:rtl w:val="0"/>
        </w:rPr>
        <w:t xml:space="preserve">}</w:t>
      </w:r>
    </w:p>
    <w:p w:rsidR="00000000" w:rsidDel="00000000" w:rsidP="00000000" w:rsidRDefault="00000000" w:rsidRPr="00000000" w14:paraId="00000071">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Category {</w:t>
      </w:r>
      <w:r w:rsidDel="00000000" w:rsidR="00000000" w:rsidRPr="00000000">
        <w:rPr>
          <w:rFonts w:ascii="Mate" w:cs="Mate" w:eastAsia="Mate" w:hAnsi="Mate"/>
          <w:b w:val="1"/>
          <w:sz w:val="24"/>
          <w:szCs w:val="24"/>
          <w:rtl w:val="0"/>
        </w:rPr>
        <w:t xml:space="preserve">Name</w:t>
      </w:r>
      <w:r w:rsidDel="00000000" w:rsidR="00000000" w:rsidRPr="00000000">
        <w:rPr>
          <w:rFonts w:ascii="Mate" w:cs="Mate" w:eastAsia="Mate" w:hAnsi="Mate"/>
          <w:sz w:val="24"/>
          <w:szCs w:val="24"/>
          <w:rtl w:val="0"/>
        </w:rPr>
        <w:t xml:space="preserve">}</w:t>
      </w:r>
    </w:p>
    <w:p w:rsidR="00000000" w:rsidDel="00000000" w:rsidP="00000000" w:rsidRDefault="00000000" w:rsidRPr="00000000" w14:paraId="00000072">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recipeUses{</w:t>
      </w:r>
      <w:r w:rsidDel="00000000" w:rsidR="00000000" w:rsidRPr="00000000">
        <w:rPr>
          <w:rFonts w:ascii="Mate" w:cs="Mate" w:eastAsia="Mate" w:hAnsi="Mate"/>
          <w:b w:val="1"/>
          <w:i w:val="1"/>
          <w:sz w:val="24"/>
          <w:szCs w:val="24"/>
          <w:rtl w:val="0"/>
        </w:rPr>
        <w:t xml:space="preserve">Id</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i w:val="1"/>
          <w:sz w:val="24"/>
          <w:szCs w:val="24"/>
          <w:rtl w:val="0"/>
        </w:rPr>
        <w:t xml:space="preserve">ingName</w:t>
      </w:r>
      <w:r w:rsidDel="00000000" w:rsidR="00000000" w:rsidRPr="00000000">
        <w:rPr>
          <w:rFonts w:ascii="Mate" w:cs="Mate" w:eastAsia="Mate" w:hAnsi="Mate"/>
          <w:sz w:val="24"/>
          <w:szCs w:val="24"/>
          <w:rtl w:val="0"/>
        </w:rPr>
        <w:t xml:space="preserve">}</w:t>
      </w:r>
    </w:p>
    <w:p w:rsidR="00000000" w:rsidDel="00000000" w:rsidP="00000000" w:rsidRDefault="00000000" w:rsidRPr="00000000" w14:paraId="00000073">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recipeHas{</w:t>
      </w:r>
      <w:r w:rsidDel="00000000" w:rsidR="00000000" w:rsidRPr="00000000">
        <w:rPr>
          <w:rFonts w:ascii="Mate" w:cs="Mate" w:eastAsia="Mate" w:hAnsi="Mate"/>
          <w:b w:val="1"/>
          <w:i w:val="1"/>
          <w:sz w:val="24"/>
          <w:szCs w:val="24"/>
          <w:rtl w:val="0"/>
        </w:rPr>
        <w:t xml:space="preserve">Id</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i w:val="1"/>
          <w:sz w:val="24"/>
          <w:szCs w:val="24"/>
          <w:rtl w:val="0"/>
        </w:rPr>
        <w:t xml:space="preserve">catName</w:t>
      </w:r>
      <w:r w:rsidDel="00000000" w:rsidR="00000000" w:rsidRPr="00000000">
        <w:rPr>
          <w:rFonts w:ascii="Mate" w:cs="Mate" w:eastAsia="Mate" w:hAnsi="Mate"/>
          <w:sz w:val="24"/>
          <w:szCs w:val="24"/>
          <w:rtl w:val="0"/>
        </w:rPr>
        <w:t xml:space="preserve">}</w:t>
      </w:r>
    </w:p>
    <w:p w:rsidR="00000000" w:rsidDel="00000000" w:rsidP="00000000" w:rsidRDefault="00000000" w:rsidRPr="00000000" w14:paraId="00000074">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ingsHave{</w:t>
      </w:r>
      <w:r w:rsidDel="00000000" w:rsidR="00000000" w:rsidRPr="00000000">
        <w:rPr>
          <w:rFonts w:ascii="Mate" w:cs="Mate" w:eastAsia="Mate" w:hAnsi="Mate"/>
          <w:b w:val="1"/>
          <w:i w:val="1"/>
          <w:sz w:val="24"/>
          <w:szCs w:val="24"/>
          <w:rtl w:val="0"/>
        </w:rPr>
        <w:t xml:space="preserve">ingName</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i w:val="1"/>
          <w:sz w:val="24"/>
          <w:szCs w:val="24"/>
          <w:rtl w:val="0"/>
        </w:rPr>
        <w:t xml:space="preserve">catName</w:t>
      </w:r>
      <w:r w:rsidDel="00000000" w:rsidR="00000000" w:rsidRPr="00000000">
        <w:rPr>
          <w:rFonts w:ascii="Mate" w:cs="Mate" w:eastAsia="Mate" w:hAnsi="Mate"/>
          <w:sz w:val="24"/>
          <w:szCs w:val="24"/>
          <w:rtl w:val="0"/>
        </w:rPr>
        <w:t xml:space="preserve">}</w:t>
      </w:r>
    </w:p>
    <w:p w:rsidR="00000000" w:rsidDel="00000000" w:rsidP="00000000" w:rsidRDefault="00000000" w:rsidRPr="00000000" w14:paraId="00000075">
      <w:pPr>
        <w:rPr>
          <w:rFonts w:ascii="Mate" w:cs="Mate" w:eastAsia="Mate" w:hAnsi="Mate"/>
        </w:rPr>
      </w:pPr>
      <w:r w:rsidDel="00000000" w:rsidR="00000000" w:rsidRPr="00000000">
        <w:rPr>
          <w:rtl w:val="0"/>
        </w:rPr>
      </w:r>
    </w:p>
    <w:p w:rsidR="00000000" w:rsidDel="00000000" w:rsidP="00000000" w:rsidRDefault="00000000" w:rsidRPr="00000000" w14:paraId="00000076">
      <w:pPr>
        <w:rPr>
          <w:rFonts w:ascii="Mate" w:cs="Mate" w:eastAsia="Mate" w:hAnsi="Mate"/>
        </w:rPr>
      </w:pPr>
      <w:commentRangeStart w:id="0"/>
      <w:r w:rsidDel="00000000" w:rsidR="00000000" w:rsidRPr="00000000">
        <w:rPr>
          <w:rFonts w:ascii="Mate" w:cs="Mate" w:eastAsia="Mate" w:hAnsi="Mate"/>
        </w:rPr>
        <w:drawing>
          <wp:inline distB="114300" distT="114300" distL="114300" distR="114300">
            <wp:extent cx="4743450" cy="2667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43450" cy="26670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7">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three entities within the database are recipes, ingredients, and categories. Both recipes and ingredients have categories, though their categories may differ slightly. A category is effectively going to be a search term, and most of the will apply to recipes. Examples are types of cuisine: Italian, Indian, Chinese...; type of meal: entree, appetizer, desert…; or meal classifications: vegan, vegetarian, lactose free. The classifications are what would apply to ingredients as well, for example lettuce is vegan, vegetarian, and lactose free among other things. A recipe that has all its ingredients sharing a category also falls into said category, though that logic will largely be decided beyond the scope of the database.</w:t>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an" w:id="0" w:date="2021-03-04T21:47: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Measurments attribute to ingredients &amp; recipe relatoin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te">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rFonts w:ascii="Mate" w:cs="Mate" w:eastAsia="Mate" w:hAnsi="Mate"/>
        <w:sz w:val="24"/>
        <w:szCs w:val="24"/>
      </w:rPr>
    </w:pPr>
    <w:r w:rsidDel="00000000" w:rsidR="00000000" w:rsidRPr="00000000">
      <w:rPr>
        <w:rFonts w:ascii="Mate" w:cs="Mate" w:eastAsia="Mate" w:hAnsi="Mate"/>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