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68E" w:rsidRPr="00595E13" w:rsidRDefault="00ED7AAB" w:rsidP="00147A48">
      <w:pPr>
        <w:spacing w:line="276" w:lineRule="auto"/>
        <w:rPr>
          <w:rFonts w:ascii="Times New Roman" w:hAnsi="Times New Roman" w:cs="Times New Roman"/>
          <w:b/>
          <w:sz w:val="28"/>
          <w:szCs w:val="28"/>
          <w:lang w:val="en-US"/>
        </w:rPr>
      </w:pPr>
      <w:r w:rsidRPr="00595E13">
        <w:rPr>
          <w:rFonts w:ascii="Times New Roman" w:hAnsi="Times New Roman" w:cs="Times New Roman"/>
          <w:b/>
          <w:sz w:val="28"/>
          <w:szCs w:val="28"/>
          <w:lang w:val="en-US"/>
        </w:rPr>
        <w:t>Reja:</w:t>
      </w:r>
      <w:bookmarkStart w:id="0" w:name="_GoBack"/>
      <w:bookmarkEnd w:id="0"/>
    </w:p>
    <w:p w:rsidR="00ED7AAB" w:rsidRPr="00ED7AAB" w:rsidRDefault="00ED7AAB" w:rsidP="00147A48">
      <w:pPr>
        <w:pStyle w:val="a3"/>
        <w:numPr>
          <w:ilvl w:val="0"/>
          <w:numId w:val="1"/>
        </w:numPr>
        <w:spacing w:line="276" w:lineRule="auto"/>
        <w:rPr>
          <w:rFonts w:ascii="Times New Roman" w:hAnsi="Times New Roman" w:cs="Times New Roman"/>
          <w:sz w:val="28"/>
          <w:szCs w:val="28"/>
          <w:lang w:val="en-US"/>
        </w:rPr>
      </w:pPr>
      <w:r w:rsidRPr="00ED7AAB">
        <w:rPr>
          <w:rFonts w:ascii="Times New Roman" w:hAnsi="Times New Roman" w:cs="Times New Roman"/>
          <w:sz w:val="28"/>
          <w:szCs w:val="28"/>
        </w:rPr>
        <w:t>Iqtisodiy islohotlar (1991-2000)</w:t>
      </w:r>
    </w:p>
    <w:p w:rsidR="00ED7AAB" w:rsidRPr="00ED7AAB" w:rsidRDefault="00ED7AAB" w:rsidP="00147A48">
      <w:pPr>
        <w:pStyle w:val="a3"/>
        <w:numPr>
          <w:ilvl w:val="0"/>
          <w:numId w:val="1"/>
        </w:numPr>
        <w:spacing w:line="276" w:lineRule="auto"/>
        <w:rPr>
          <w:rFonts w:ascii="Times New Roman" w:hAnsi="Times New Roman" w:cs="Times New Roman"/>
          <w:sz w:val="28"/>
          <w:szCs w:val="28"/>
          <w:lang w:val="en-US"/>
        </w:rPr>
      </w:pPr>
      <w:r w:rsidRPr="00ED7AAB">
        <w:rPr>
          <w:rFonts w:ascii="Times New Roman" w:hAnsi="Times New Roman" w:cs="Times New Roman"/>
          <w:sz w:val="28"/>
          <w:szCs w:val="28"/>
        </w:rPr>
        <w:t>Siyosiy islohotlar (2000-2010)</w:t>
      </w:r>
    </w:p>
    <w:p w:rsidR="00ED7AAB" w:rsidRPr="00ED7AAB" w:rsidRDefault="00ED7AAB" w:rsidP="00147A48">
      <w:pPr>
        <w:pStyle w:val="a3"/>
        <w:numPr>
          <w:ilvl w:val="0"/>
          <w:numId w:val="1"/>
        </w:numPr>
        <w:spacing w:line="276" w:lineRule="auto"/>
        <w:rPr>
          <w:rFonts w:ascii="Times New Roman" w:hAnsi="Times New Roman" w:cs="Times New Roman"/>
          <w:sz w:val="28"/>
          <w:szCs w:val="28"/>
          <w:lang w:val="en-US"/>
        </w:rPr>
      </w:pPr>
      <w:r w:rsidRPr="00ED7AAB">
        <w:rPr>
          <w:rFonts w:ascii="Times New Roman" w:hAnsi="Times New Roman" w:cs="Times New Roman"/>
          <w:sz w:val="28"/>
          <w:szCs w:val="28"/>
          <w:lang w:val="en-US"/>
        </w:rPr>
        <w:t>Ijtimoiy islohotlar va soha rivoji (2010-2017)</w:t>
      </w:r>
    </w:p>
    <w:p w:rsidR="00ED7AAB" w:rsidRDefault="00ED7AAB" w:rsidP="00147A48">
      <w:pPr>
        <w:pStyle w:val="a3"/>
        <w:numPr>
          <w:ilvl w:val="0"/>
          <w:numId w:val="1"/>
        </w:numPr>
        <w:spacing w:line="276" w:lineRule="auto"/>
        <w:rPr>
          <w:rFonts w:ascii="Times New Roman" w:hAnsi="Times New Roman" w:cs="Times New Roman"/>
          <w:sz w:val="28"/>
          <w:szCs w:val="28"/>
          <w:lang w:val="en-US"/>
        </w:rPr>
      </w:pPr>
      <w:r w:rsidRPr="00ED7AAB">
        <w:rPr>
          <w:rFonts w:ascii="Times New Roman" w:hAnsi="Times New Roman" w:cs="Times New Roman"/>
          <w:sz w:val="28"/>
          <w:szCs w:val="28"/>
          <w:lang w:val="en-US"/>
        </w:rPr>
        <w:t>Tashqi siyosat va diplomatik aloqalar (1991-2017)</w:t>
      </w:r>
    </w:p>
    <w:p w:rsidR="00D62723" w:rsidRDefault="00D62723" w:rsidP="00147A48">
      <w:pPr>
        <w:spacing w:before="100" w:beforeAutospacing="1" w:after="100" w:afterAutospacing="1" w:line="276" w:lineRule="auto"/>
        <w:rPr>
          <w:rFonts w:ascii="Times New Roman" w:eastAsia="Times New Roman" w:hAnsi="Times New Roman" w:cs="Times New Roman"/>
          <w:b/>
          <w:sz w:val="30"/>
          <w:szCs w:val="30"/>
          <w:lang w:val="en-US" w:eastAsia="ru-RU"/>
        </w:rPr>
      </w:pPr>
      <w:r w:rsidRPr="00595E13">
        <w:rPr>
          <w:rFonts w:ascii="Times New Roman" w:hAnsi="Times New Roman" w:cs="Times New Roman"/>
          <w:b/>
          <w:sz w:val="30"/>
          <w:szCs w:val="30"/>
          <w:lang w:val="en-US"/>
        </w:rPr>
        <w:t>Iqtisodiy islohotlar (1991-2000):</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b/>
          <w:sz w:val="30"/>
          <w:szCs w:val="30"/>
          <w:lang w:val="en-US" w:eastAsia="ru-RU"/>
        </w:rPr>
      </w:pP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 xml:space="preserve">zbekiston mustaqillikka erishganidan so‘ng, </w:t>
      </w:r>
      <w:r w:rsidR="00595E13">
        <w:rPr>
          <w:rFonts w:ascii="Times New Roman" w:eastAsia="Times New Roman" w:hAnsi="Times New Roman" w:cs="Times New Roman"/>
          <w:sz w:val="28"/>
          <w:szCs w:val="28"/>
          <w:lang w:val="en-US" w:eastAsia="ru-RU"/>
        </w:rPr>
        <w:t xml:space="preserve">mamlakatning iqtisodiy tizimida </w:t>
      </w:r>
      <w:r w:rsidRPr="00ED7AAB">
        <w:rPr>
          <w:rFonts w:ascii="Times New Roman" w:eastAsia="Times New Roman" w:hAnsi="Times New Roman" w:cs="Times New Roman"/>
          <w:sz w:val="28"/>
          <w:szCs w:val="28"/>
          <w:lang w:val="en-US" w:eastAsia="ru-RU"/>
        </w:rPr>
        <w:t xml:space="preserve">muhim va keng ko‘lamli islohotlar boshlangan. 1991-2000 yillar davrida amalga oshirilgan iqtisodiy islohotlar, asosan, bozor iqtisodiyotiga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tish, iqtisodiy</w:t>
      </w:r>
      <w:r w:rsidR="00595E13">
        <w:rPr>
          <w:rFonts w:ascii="Times New Roman" w:eastAsia="Times New Roman" w:hAnsi="Times New Roman" w:cs="Times New Roman"/>
          <w:sz w:val="28"/>
          <w:szCs w:val="28"/>
          <w:lang w:val="en-US" w:eastAsia="ru-RU"/>
        </w:rPr>
        <w:t xml:space="preserve"> </w:t>
      </w:r>
      <w:r w:rsidRPr="00ED7AAB">
        <w:rPr>
          <w:rFonts w:ascii="Times New Roman" w:eastAsia="Times New Roman" w:hAnsi="Times New Roman" w:cs="Times New Roman"/>
          <w:sz w:val="28"/>
          <w:szCs w:val="28"/>
          <w:lang w:val="en-US" w:eastAsia="ru-RU"/>
        </w:rPr>
        <w:t>liberallashtirish, davlat mulkini xususiylashtirish va yangi iqtisodiy mexanizmlarni joriy etishga qaratilgan edi. Ushbu maruzada shu davrdagi asosiy iqtisodiy islohotlarni batafsil tahlil qilamiz.</w:t>
      </w:r>
    </w:p>
    <w:p w:rsidR="00ED7AAB" w:rsidRPr="00ED7AAB" w:rsidRDefault="00ED7AAB" w:rsidP="00147A48">
      <w:pPr>
        <w:spacing w:before="100" w:beforeAutospacing="1" w:after="100" w:afterAutospacing="1" w:line="276" w:lineRule="auto"/>
        <w:outlineLvl w:val="3"/>
        <w:rPr>
          <w:rFonts w:ascii="Times New Roman" w:eastAsia="Times New Roman" w:hAnsi="Times New Roman" w:cs="Times New Roman"/>
          <w:b/>
          <w:bCs/>
          <w:sz w:val="28"/>
          <w:szCs w:val="28"/>
          <w:lang w:val="en-US" w:eastAsia="ru-RU"/>
        </w:rPr>
      </w:pPr>
      <w:r w:rsidRPr="00ED7AAB">
        <w:rPr>
          <w:rFonts w:ascii="Times New Roman" w:eastAsia="Times New Roman" w:hAnsi="Times New Roman" w:cs="Times New Roman"/>
          <w:b/>
          <w:bCs/>
          <w:sz w:val="28"/>
          <w:szCs w:val="28"/>
          <w:lang w:val="en-US" w:eastAsia="ru-RU"/>
        </w:rPr>
        <w:t>1. Mustaqillikka erishish va iqtisodiy islohotlarning boshlanishi</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sz w:val="28"/>
          <w:szCs w:val="28"/>
          <w:lang w:val="en-US" w:eastAsia="ru-RU"/>
        </w:rPr>
        <w:t xml:space="preserve">1991-yil 31-avgustda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 xml:space="preserve">zbekiston mustaqillikka erishganidan so‘ng, avvalgi Sovet Ittifoqining iqtisodiy tizimi va tartiblari endi O‘zbekiston uchun amal qilmasdan, yangi, bozor tamoyillariga asoslangan iqtisodiy tizimni yaratish ehtiyoji paydo bo‘ldi. Davlat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z iqtisodiy siyosatida mustaqillikni ta’minlash va erkin iqtisodiy bozorni shakllantirishga qaratilgan bir qator islohotlarni amalga oshirishi lozim edi.</w:t>
      </w:r>
    </w:p>
    <w:p w:rsidR="00ED7AAB" w:rsidRPr="00ED7AAB" w:rsidRDefault="00ED7AAB" w:rsidP="00147A48">
      <w:pPr>
        <w:spacing w:before="100" w:beforeAutospacing="1" w:after="100" w:afterAutospacing="1" w:line="276" w:lineRule="auto"/>
        <w:outlineLvl w:val="3"/>
        <w:rPr>
          <w:rFonts w:ascii="Times New Roman" w:eastAsia="Times New Roman" w:hAnsi="Times New Roman" w:cs="Times New Roman"/>
          <w:b/>
          <w:bCs/>
          <w:sz w:val="28"/>
          <w:szCs w:val="28"/>
          <w:lang w:val="en-US" w:eastAsia="ru-RU"/>
        </w:rPr>
      </w:pPr>
      <w:r w:rsidRPr="00ED7AAB">
        <w:rPr>
          <w:rFonts w:ascii="Times New Roman" w:eastAsia="Times New Roman" w:hAnsi="Times New Roman" w:cs="Times New Roman"/>
          <w:b/>
          <w:bCs/>
          <w:sz w:val="28"/>
          <w:szCs w:val="28"/>
          <w:lang w:val="en-US" w:eastAsia="ru-RU"/>
        </w:rPr>
        <w:t xml:space="preserve">2. Bozor iqtisodiyotiga </w:t>
      </w:r>
      <w:proofErr w:type="gramStart"/>
      <w:r w:rsidRPr="00ED7AAB">
        <w:rPr>
          <w:rFonts w:ascii="Times New Roman" w:eastAsia="Times New Roman" w:hAnsi="Times New Roman" w:cs="Times New Roman"/>
          <w:b/>
          <w:bCs/>
          <w:sz w:val="28"/>
          <w:szCs w:val="28"/>
          <w:lang w:val="en-US" w:eastAsia="ru-RU"/>
        </w:rPr>
        <w:t>o‘</w:t>
      </w:r>
      <w:proofErr w:type="gramEnd"/>
      <w:r w:rsidRPr="00ED7AAB">
        <w:rPr>
          <w:rFonts w:ascii="Times New Roman" w:eastAsia="Times New Roman" w:hAnsi="Times New Roman" w:cs="Times New Roman"/>
          <w:b/>
          <w:bCs/>
          <w:sz w:val="28"/>
          <w:szCs w:val="28"/>
          <w:lang w:val="en-US" w:eastAsia="ru-RU"/>
        </w:rPr>
        <w:t>tish:</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sz w:val="28"/>
          <w:szCs w:val="28"/>
          <w:lang w:val="en-US" w:eastAsia="ru-RU"/>
        </w:rPr>
        <w:t xml:space="preserve">Mustaqillikning dastlabki yillarida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 xml:space="preserve">zbekiston o‘zining iqtisodiy tizimini bozor iqtisodiyotiga o‘zgartirishga kirishdi. </w:t>
      </w:r>
      <w:r w:rsidR="00595E13">
        <w:rPr>
          <w:rFonts w:ascii="Times New Roman" w:eastAsia="Times New Roman" w:hAnsi="Times New Roman" w:cs="Times New Roman"/>
          <w:sz w:val="28"/>
          <w:szCs w:val="28"/>
          <w:lang w:val="en-US" w:eastAsia="ru-RU"/>
        </w:rPr>
        <w:t xml:space="preserve">Sovet davrida amalga oshirilgan </w:t>
      </w:r>
      <w:r w:rsidRPr="00ED7AAB">
        <w:rPr>
          <w:rFonts w:ascii="Times New Roman" w:eastAsia="Times New Roman" w:hAnsi="Times New Roman" w:cs="Times New Roman"/>
          <w:sz w:val="28"/>
          <w:szCs w:val="28"/>
          <w:lang w:val="en-US" w:eastAsia="ru-RU"/>
        </w:rPr>
        <w:t xml:space="preserve">markazlashtirilgan iqtisodiyotdan, davlat tomonidan boshqariladigan rejalashtirish va monopoliyalardan voz kechish kerak edi. Shuning uchun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zbekiston hukumatining asosiy maqsadi bozor tamoyillarini joriy qilish, narxlar va ta’minotning erkin bozor mexanizmlariga asoslangan tizimni shakllantirish bo‘ldi.</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b/>
          <w:bCs/>
          <w:sz w:val="28"/>
          <w:szCs w:val="28"/>
          <w:lang w:val="en-US" w:eastAsia="ru-RU"/>
        </w:rPr>
        <w:t>Narxlarni erkinlashtirish:</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sz w:val="28"/>
          <w:szCs w:val="28"/>
          <w:lang w:val="en-US" w:eastAsia="ru-RU"/>
        </w:rPr>
        <w:t xml:space="preserve">Birinchi qadamlardan biri — narxlarni erkinlashtirish edi. Sovet Ittifoqi davrida ishlab chiqarilgan mahsulotlar va xizmatlar narxlari davlat tomonidan belgilangan edi, ammo mustaqillikdan keyin narxlarni bozor talabiga qarab shakllantirishga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 xml:space="preserve">tilishi kerak edi. Buning uchun narxlarni erkinlashtirish, ya’ni narxlarni davlat tomonidan nazorat qilishni </w:t>
      </w:r>
      <w:proofErr w:type="gramStart"/>
      <w:r w:rsidRPr="00ED7AAB">
        <w:rPr>
          <w:rFonts w:ascii="Times New Roman" w:eastAsia="Times New Roman" w:hAnsi="Times New Roman" w:cs="Times New Roman"/>
          <w:sz w:val="28"/>
          <w:szCs w:val="28"/>
          <w:lang w:val="en-US" w:eastAsia="ru-RU"/>
        </w:rPr>
        <w:t>to‘</w:t>
      </w:r>
      <w:proofErr w:type="gramEnd"/>
      <w:r w:rsidRPr="00ED7AAB">
        <w:rPr>
          <w:rFonts w:ascii="Times New Roman" w:eastAsia="Times New Roman" w:hAnsi="Times New Roman" w:cs="Times New Roman"/>
          <w:sz w:val="28"/>
          <w:szCs w:val="28"/>
          <w:lang w:val="en-US" w:eastAsia="ru-RU"/>
        </w:rPr>
        <w:t xml:space="preserve">xtatish va ular bozor sharoitlariga qarab o‘zgarishi </w:t>
      </w:r>
      <w:r w:rsidRPr="00ED7AAB">
        <w:rPr>
          <w:rFonts w:ascii="Times New Roman" w:eastAsia="Times New Roman" w:hAnsi="Times New Roman" w:cs="Times New Roman"/>
          <w:sz w:val="28"/>
          <w:szCs w:val="28"/>
          <w:lang w:val="en-US" w:eastAsia="ru-RU"/>
        </w:rPr>
        <w:lastRenderedPageBreak/>
        <w:t xml:space="preserve">kerak edi. Bu jarayonning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zida inflyatsiya bosimi mavjud edi, ammo bu islohotlarning natijasida iqtisodiyotda raqobat muhitining shakllanishi boshlandi.</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b/>
          <w:bCs/>
          <w:sz w:val="28"/>
          <w:szCs w:val="28"/>
          <w:lang w:val="en-US" w:eastAsia="ru-RU"/>
        </w:rPr>
        <w:t>Iqtisodiy liberallashtirish:</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sz w:val="28"/>
          <w:szCs w:val="28"/>
          <w:lang w:val="en-US" w:eastAsia="ru-RU"/>
        </w:rPr>
        <w:t xml:space="preserve">Bozor iqtisodiyotiga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 xml:space="preserve">tish jarayonida hukumat iqtisodiy liberallashtirishni amalga oshirishga intildi. Bunda, iqtisodiyotning turli tarmoqlaridagi monopoliyalarni bartaraf etish, kichik va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 xml:space="preserve">rta biznesni rivojlantirish uchun sharoitlar yaratish muhim o‘rin tutdi.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zbekiston hukumati ishlab chiqarish va savdo sohalaridagi ko‘plab cheklovlarni bekor qildi, shuningdek, tashqi savdoga qarshi to‘siqlarni kamaytirdi.</w:t>
      </w:r>
    </w:p>
    <w:p w:rsidR="00ED7AAB" w:rsidRPr="00ED7AAB" w:rsidRDefault="00ED7AAB" w:rsidP="00147A48">
      <w:pPr>
        <w:spacing w:before="100" w:beforeAutospacing="1" w:after="100" w:afterAutospacing="1" w:line="276" w:lineRule="auto"/>
        <w:outlineLvl w:val="3"/>
        <w:rPr>
          <w:rFonts w:ascii="Times New Roman" w:eastAsia="Times New Roman" w:hAnsi="Times New Roman" w:cs="Times New Roman"/>
          <w:b/>
          <w:bCs/>
          <w:sz w:val="28"/>
          <w:szCs w:val="28"/>
          <w:lang w:val="en-US" w:eastAsia="ru-RU"/>
        </w:rPr>
      </w:pPr>
      <w:r w:rsidRPr="00ED7AAB">
        <w:rPr>
          <w:rFonts w:ascii="Times New Roman" w:eastAsia="Times New Roman" w:hAnsi="Times New Roman" w:cs="Times New Roman"/>
          <w:b/>
          <w:bCs/>
          <w:sz w:val="28"/>
          <w:szCs w:val="28"/>
          <w:lang w:val="en-US" w:eastAsia="ru-RU"/>
        </w:rPr>
        <w:t>3. Xususiylashtirish va privatizatsiya:</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sz w:val="28"/>
          <w:szCs w:val="28"/>
          <w:lang w:val="en-US" w:eastAsia="ru-RU"/>
        </w:rPr>
        <w:t xml:space="preserve">Mustaqillikning dastlabki yillarida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 xml:space="preserve">zbekiston iqtisodiy tuzilmasini rivojlantirish uchun xususiylashtirish va privatizatsiya jarayonlarini boshladi. 1992-yilda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 xml:space="preserve">zbekiston "Xususiylashtirish to‘g‘risida"gi qonunni qabul qilib, davlat korxonalarini xususiy sektorga o‘tkazish va ularni raqobatbardosh qilishni maqsad qilgan. Xususiylashtirish jarayoni boshlanishi bilan </w:t>
      </w:r>
      <w:proofErr w:type="gramStart"/>
      <w:r w:rsidRPr="00ED7AAB">
        <w:rPr>
          <w:rFonts w:ascii="Times New Roman" w:eastAsia="Times New Roman" w:hAnsi="Times New Roman" w:cs="Times New Roman"/>
          <w:sz w:val="28"/>
          <w:szCs w:val="28"/>
          <w:lang w:val="en-US" w:eastAsia="ru-RU"/>
        </w:rPr>
        <w:t>ko‘</w:t>
      </w:r>
      <w:proofErr w:type="gramEnd"/>
      <w:r w:rsidRPr="00ED7AAB">
        <w:rPr>
          <w:rFonts w:ascii="Times New Roman" w:eastAsia="Times New Roman" w:hAnsi="Times New Roman" w:cs="Times New Roman"/>
          <w:sz w:val="28"/>
          <w:szCs w:val="28"/>
          <w:lang w:val="en-US" w:eastAsia="ru-RU"/>
        </w:rPr>
        <w:t>plab davlat korxonalari va mulk xususiy sektor qo‘lida bo‘lishi, shu bilan birga bozorni shakllantirish va raqobatni kuchaytirish maqsad qilingan edi.</w:t>
      </w:r>
    </w:p>
    <w:p w:rsidR="00ED7AAB" w:rsidRPr="00ED7AAB" w:rsidRDefault="00ED7AAB" w:rsidP="00147A48">
      <w:pPr>
        <w:spacing w:before="100" w:beforeAutospacing="1" w:after="100" w:afterAutospacing="1" w:line="276" w:lineRule="auto"/>
        <w:outlineLvl w:val="3"/>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b/>
          <w:bCs/>
          <w:sz w:val="28"/>
          <w:szCs w:val="28"/>
          <w:lang w:val="en-US" w:eastAsia="ru-RU"/>
        </w:rPr>
        <w:t xml:space="preserve"> Iqtisodiy integratsiya va tashqi savdo </w:t>
      </w:r>
      <w:proofErr w:type="gramStart"/>
      <w:r w:rsidRPr="00ED7AAB">
        <w:rPr>
          <w:rFonts w:ascii="Times New Roman" w:eastAsia="Times New Roman" w:hAnsi="Times New Roman" w:cs="Times New Roman"/>
          <w:b/>
          <w:bCs/>
          <w:sz w:val="28"/>
          <w:szCs w:val="28"/>
          <w:lang w:val="en-US" w:eastAsia="ru-RU"/>
        </w:rPr>
        <w:t>siyosati:</w:t>
      </w:r>
      <w:r w:rsidRPr="00ED7AAB">
        <w:rPr>
          <w:rFonts w:ascii="Times New Roman" w:eastAsia="Times New Roman" w:hAnsi="Times New Roman" w:cs="Times New Roman"/>
          <w:sz w:val="28"/>
          <w:szCs w:val="28"/>
          <w:lang w:val="en-US" w:eastAsia="ru-RU"/>
        </w:rPr>
        <w:t>Mustaqillikka</w:t>
      </w:r>
      <w:proofErr w:type="gramEnd"/>
      <w:r w:rsidRPr="00ED7AAB">
        <w:rPr>
          <w:rFonts w:ascii="Times New Roman" w:eastAsia="Times New Roman" w:hAnsi="Times New Roman" w:cs="Times New Roman"/>
          <w:sz w:val="28"/>
          <w:szCs w:val="28"/>
          <w:lang w:val="en-US" w:eastAsia="ru-RU"/>
        </w:rPr>
        <w:t xml:space="preserve"> erishgach, O‘zbekiston o‘zining tashqi iqtisodiy aloqalarini rivojlantirishga katta e’tibor qaratdi. Bu davrda tashqi savdo sohasida bir qator islohotlar amalga oshirildi.</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b/>
          <w:bCs/>
          <w:sz w:val="28"/>
          <w:szCs w:val="28"/>
          <w:lang w:val="en-US" w:eastAsia="ru-RU"/>
        </w:rPr>
        <w:t>Tashqi savdoni liberallashtirish:</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sz w:val="28"/>
          <w:szCs w:val="28"/>
          <w:lang w:val="en-US" w:eastAsia="ru-RU"/>
        </w:rPr>
        <w:t xml:space="preserve">Sovet Ittifoqi davrida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 xml:space="preserve">zbekiston tashqi savdoni, asosan, Sovet davlatlari bilan amalga oshirgan bo‘lsa, mustaqillikka erishgach, mamlakat global bozorga chiqish va savdo tarmoqlarini kengaytirishga intildi. Buning uchun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zbekiston tashqi savdoni liberallashtirishni boshladi, valyuta tizimini isloh qildi va eksportni rag‘batlantirish uchun davlat dasturlarini yaratdi. Tashqi savdoda davlatning ishtiroki kamaydi, lekin strategik resurslar, masalan, tabiiy gaz va paxta eksporti sohalarida davlat monopoliyasi saqlanib qoldi.</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b/>
          <w:bCs/>
          <w:sz w:val="28"/>
          <w:szCs w:val="28"/>
          <w:lang w:val="en-US" w:eastAsia="ru-RU"/>
        </w:rPr>
        <w:t>Valyuta tizimi va bojxona siyosati:</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sz w:val="28"/>
          <w:szCs w:val="28"/>
          <w:lang w:val="en-US" w:eastAsia="ru-RU"/>
        </w:rPr>
        <w:t xml:space="preserve">1990-yillarda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 xml:space="preserve">zbekiston valyuta tizimining islohoti boshlandi. 1994-yilda </w:t>
      </w:r>
      <w:proofErr w:type="gramStart"/>
      <w:r w:rsidRPr="00ED7AAB">
        <w:rPr>
          <w:rFonts w:ascii="Times New Roman" w:eastAsia="Times New Roman" w:hAnsi="Times New Roman" w:cs="Times New Roman"/>
          <w:sz w:val="28"/>
          <w:szCs w:val="28"/>
          <w:lang w:val="en-US" w:eastAsia="ru-RU"/>
        </w:rPr>
        <w:t>O‘</w:t>
      </w:r>
      <w:proofErr w:type="gramEnd"/>
      <w:r w:rsidRPr="00ED7AAB">
        <w:rPr>
          <w:rFonts w:ascii="Times New Roman" w:eastAsia="Times New Roman" w:hAnsi="Times New Roman" w:cs="Times New Roman"/>
          <w:sz w:val="28"/>
          <w:szCs w:val="28"/>
          <w:lang w:val="en-US" w:eastAsia="ru-RU"/>
        </w:rPr>
        <w:t xml:space="preserve">zbekiston Respublikasi Markaziy banki tomonidan yangi valyuta, so‘m joriy etildi, va xorijiy valyuta bozorida cheklovlar o‘rnatildi. Bu jarayon tashqi savdo </w:t>
      </w:r>
      <w:r w:rsidRPr="00ED7AAB">
        <w:rPr>
          <w:rFonts w:ascii="Times New Roman" w:eastAsia="Times New Roman" w:hAnsi="Times New Roman" w:cs="Times New Roman"/>
          <w:sz w:val="28"/>
          <w:szCs w:val="28"/>
          <w:lang w:val="en-US" w:eastAsia="ru-RU"/>
        </w:rPr>
        <w:lastRenderedPageBreak/>
        <w:t xml:space="preserve">bilan </w:t>
      </w:r>
      <w:proofErr w:type="gramStart"/>
      <w:r w:rsidRPr="00ED7AAB">
        <w:rPr>
          <w:rFonts w:ascii="Times New Roman" w:eastAsia="Times New Roman" w:hAnsi="Times New Roman" w:cs="Times New Roman"/>
          <w:sz w:val="28"/>
          <w:szCs w:val="28"/>
          <w:lang w:val="en-US" w:eastAsia="ru-RU"/>
        </w:rPr>
        <w:t>shug‘</w:t>
      </w:r>
      <w:proofErr w:type="gramEnd"/>
      <w:r w:rsidRPr="00ED7AAB">
        <w:rPr>
          <w:rFonts w:ascii="Times New Roman" w:eastAsia="Times New Roman" w:hAnsi="Times New Roman" w:cs="Times New Roman"/>
          <w:sz w:val="28"/>
          <w:szCs w:val="28"/>
          <w:lang w:val="en-US" w:eastAsia="ru-RU"/>
        </w:rPr>
        <w:t>ullanadigan kompaniyalar va fuqarolar uchun qiyinchiliklar tug‘dirdi, lekin valyuta nazoratining kuchaytirilishi inflyatsiyani nazorat qilishda muhim vosita bo‘ldi.</w:t>
      </w:r>
    </w:p>
    <w:p w:rsidR="00ED7AAB" w:rsidRPr="00ED7AAB" w:rsidRDefault="00ED7AAB" w:rsidP="00147A48">
      <w:pPr>
        <w:spacing w:before="100" w:beforeAutospacing="1" w:after="100" w:afterAutospacing="1" w:line="276" w:lineRule="auto"/>
        <w:outlineLvl w:val="3"/>
        <w:rPr>
          <w:rFonts w:ascii="Times New Roman" w:eastAsia="Times New Roman" w:hAnsi="Times New Roman" w:cs="Times New Roman"/>
          <w:b/>
          <w:bCs/>
          <w:sz w:val="28"/>
          <w:szCs w:val="28"/>
          <w:lang w:val="en-US" w:eastAsia="ru-RU"/>
        </w:rPr>
      </w:pPr>
      <w:r w:rsidRPr="00ED7AAB">
        <w:rPr>
          <w:rFonts w:ascii="Times New Roman" w:eastAsia="Times New Roman" w:hAnsi="Times New Roman" w:cs="Times New Roman"/>
          <w:b/>
          <w:bCs/>
          <w:sz w:val="28"/>
          <w:szCs w:val="28"/>
          <w:lang w:val="en-US" w:eastAsia="ru-RU"/>
        </w:rPr>
        <w:t xml:space="preserve">5. </w:t>
      </w:r>
      <w:proofErr w:type="gramStart"/>
      <w:r w:rsidRPr="00ED7AAB">
        <w:rPr>
          <w:rFonts w:ascii="Times New Roman" w:eastAsia="Times New Roman" w:hAnsi="Times New Roman" w:cs="Times New Roman"/>
          <w:b/>
          <w:bCs/>
          <w:sz w:val="28"/>
          <w:szCs w:val="28"/>
          <w:lang w:val="en-US" w:eastAsia="ru-RU"/>
        </w:rPr>
        <w:t>O‘</w:t>
      </w:r>
      <w:proofErr w:type="gramEnd"/>
      <w:r w:rsidRPr="00ED7AAB">
        <w:rPr>
          <w:rFonts w:ascii="Times New Roman" w:eastAsia="Times New Roman" w:hAnsi="Times New Roman" w:cs="Times New Roman"/>
          <w:b/>
          <w:bCs/>
          <w:sz w:val="28"/>
          <w:szCs w:val="28"/>
          <w:lang w:val="en-US" w:eastAsia="ru-RU"/>
        </w:rPr>
        <w:t>zbekistonda sanoat va qishloq xo‘jaligini rivojlantirish:</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b/>
          <w:bCs/>
          <w:sz w:val="28"/>
          <w:szCs w:val="28"/>
          <w:lang w:val="en-US" w:eastAsia="ru-RU"/>
        </w:rPr>
        <w:t>Sanoatni rivojlantirish:</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sz w:val="28"/>
          <w:szCs w:val="28"/>
          <w:lang w:val="en-US" w:eastAsia="ru-RU"/>
        </w:rPr>
        <w:t>1991-2000 yillar davomida sanoat sohasida bir qancha islohotlar amalga oshirildi. Yirik sanoat korxonalari modernizatsiya qilindi, texnologik yangiliklar joriy etildi, va sanoat tarmoqlarida xususiy investitsiyalarni jalb qilishga intilishlar kuchaytirildi. Paxta sanoati, paxta-</w:t>
      </w:r>
      <w:proofErr w:type="gramStart"/>
      <w:r w:rsidRPr="00ED7AAB">
        <w:rPr>
          <w:rFonts w:ascii="Times New Roman" w:eastAsia="Times New Roman" w:hAnsi="Times New Roman" w:cs="Times New Roman"/>
          <w:sz w:val="28"/>
          <w:szCs w:val="28"/>
          <w:lang w:val="en-US" w:eastAsia="ru-RU"/>
        </w:rPr>
        <w:t>to‘</w:t>
      </w:r>
      <w:proofErr w:type="gramEnd"/>
      <w:r w:rsidRPr="00ED7AAB">
        <w:rPr>
          <w:rFonts w:ascii="Times New Roman" w:eastAsia="Times New Roman" w:hAnsi="Times New Roman" w:cs="Times New Roman"/>
          <w:sz w:val="28"/>
          <w:szCs w:val="28"/>
          <w:lang w:val="en-US" w:eastAsia="ru-RU"/>
        </w:rPr>
        <w:t>qimachilik klasterlari rivojlantirildi, va yangi sanoat tarmoqlariga, masalan, avtomobil sanoati va qishloq xo‘jaligi texnikasini ishlab chiqarishga e’tibor qaratildi.</w:t>
      </w:r>
    </w:p>
    <w:p w:rsidR="00ED7AAB" w:rsidRP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b/>
          <w:bCs/>
          <w:sz w:val="28"/>
          <w:szCs w:val="28"/>
          <w:lang w:val="en-US" w:eastAsia="ru-RU"/>
        </w:rPr>
        <w:t xml:space="preserve">Qishloq </w:t>
      </w:r>
      <w:proofErr w:type="gramStart"/>
      <w:r w:rsidRPr="00ED7AAB">
        <w:rPr>
          <w:rFonts w:ascii="Times New Roman" w:eastAsia="Times New Roman" w:hAnsi="Times New Roman" w:cs="Times New Roman"/>
          <w:b/>
          <w:bCs/>
          <w:sz w:val="28"/>
          <w:szCs w:val="28"/>
          <w:lang w:val="en-US" w:eastAsia="ru-RU"/>
        </w:rPr>
        <w:t>xo‘</w:t>
      </w:r>
      <w:proofErr w:type="gramEnd"/>
      <w:r w:rsidRPr="00ED7AAB">
        <w:rPr>
          <w:rFonts w:ascii="Times New Roman" w:eastAsia="Times New Roman" w:hAnsi="Times New Roman" w:cs="Times New Roman"/>
          <w:b/>
          <w:bCs/>
          <w:sz w:val="28"/>
          <w:szCs w:val="28"/>
          <w:lang w:val="en-US" w:eastAsia="ru-RU"/>
        </w:rPr>
        <w:t>jaligi islohotlari:</w:t>
      </w:r>
    </w:p>
    <w:p w:rsidR="00ED7AAB" w:rsidRDefault="00ED7AAB" w:rsidP="00147A48">
      <w:pPr>
        <w:spacing w:before="100" w:beforeAutospacing="1" w:after="100" w:afterAutospacing="1" w:line="276" w:lineRule="auto"/>
        <w:rPr>
          <w:rFonts w:ascii="Times New Roman" w:eastAsia="Times New Roman" w:hAnsi="Times New Roman" w:cs="Times New Roman"/>
          <w:sz w:val="28"/>
          <w:szCs w:val="28"/>
          <w:lang w:val="en-US" w:eastAsia="ru-RU"/>
        </w:rPr>
      </w:pPr>
      <w:r w:rsidRPr="00ED7AAB">
        <w:rPr>
          <w:rFonts w:ascii="Times New Roman" w:eastAsia="Times New Roman" w:hAnsi="Times New Roman" w:cs="Times New Roman"/>
          <w:sz w:val="28"/>
          <w:szCs w:val="28"/>
          <w:lang w:val="en-US" w:eastAsia="ru-RU"/>
        </w:rPr>
        <w:t xml:space="preserve">Qishloq </w:t>
      </w:r>
      <w:proofErr w:type="gramStart"/>
      <w:r w:rsidRPr="00ED7AAB">
        <w:rPr>
          <w:rFonts w:ascii="Times New Roman" w:eastAsia="Times New Roman" w:hAnsi="Times New Roman" w:cs="Times New Roman"/>
          <w:sz w:val="28"/>
          <w:szCs w:val="28"/>
          <w:lang w:val="en-US" w:eastAsia="ru-RU"/>
        </w:rPr>
        <w:t>xo‘</w:t>
      </w:r>
      <w:proofErr w:type="gramEnd"/>
      <w:r w:rsidRPr="00ED7AAB">
        <w:rPr>
          <w:rFonts w:ascii="Times New Roman" w:eastAsia="Times New Roman" w:hAnsi="Times New Roman" w:cs="Times New Roman"/>
          <w:sz w:val="28"/>
          <w:szCs w:val="28"/>
          <w:lang w:val="en-US" w:eastAsia="ru-RU"/>
        </w:rPr>
        <w:t xml:space="preserve">jaligi sohasida davlat paxta va g‘alla ishlab chiqarishni barqarorlashtirishga, ishlab chiqarishning samaradorligini oshirishga harakat qildi. Shu bilan birga, qishloq </w:t>
      </w:r>
      <w:proofErr w:type="gramStart"/>
      <w:r w:rsidRPr="00ED7AAB">
        <w:rPr>
          <w:rFonts w:ascii="Times New Roman" w:eastAsia="Times New Roman" w:hAnsi="Times New Roman" w:cs="Times New Roman"/>
          <w:sz w:val="28"/>
          <w:szCs w:val="28"/>
          <w:lang w:val="en-US" w:eastAsia="ru-RU"/>
        </w:rPr>
        <w:t>xo‘</w:t>
      </w:r>
      <w:proofErr w:type="gramEnd"/>
      <w:r w:rsidRPr="00ED7AAB">
        <w:rPr>
          <w:rFonts w:ascii="Times New Roman" w:eastAsia="Times New Roman" w:hAnsi="Times New Roman" w:cs="Times New Roman"/>
          <w:sz w:val="28"/>
          <w:szCs w:val="28"/>
          <w:lang w:val="en-US" w:eastAsia="ru-RU"/>
        </w:rPr>
        <w:t xml:space="preserve">jaligida erkin bozor tamoyillarini joriy qilish, fermalar va kooperativlarni rivojlantirish uchun qulay sharoitlar yaratildi. Biroq, paxta sanoatining </w:t>
      </w:r>
      <w:proofErr w:type="gramStart"/>
      <w:r w:rsidRPr="00ED7AAB">
        <w:rPr>
          <w:rFonts w:ascii="Times New Roman" w:eastAsia="Times New Roman" w:hAnsi="Times New Roman" w:cs="Times New Roman"/>
          <w:sz w:val="28"/>
          <w:szCs w:val="28"/>
          <w:lang w:val="en-US" w:eastAsia="ru-RU"/>
        </w:rPr>
        <w:t>og‘</w:t>
      </w:r>
      <w:proofErr w:type="gramEnd"/>
      <w:r w:rsidRPr="00ED7AAB">
        <w:rPr>
          <w:rFonts w:ascii="Times New Roman" w:eastAsia="Times New Roman" w:hAnsi="Times New Roman" w:cs="Times New Roman"/>
          <w:sz w:val="28"/>
          <w:szCs w:val="28"/>
          <w:lang w:val="en-US" w:eastAsia="ru-RU"/>
        </w:rPr>
        <w:t>irligi va mustahkam davlat nazorati ko‘plab muammolarni keltirib chiqardi, xususan, fermerlarning erkinligini cheklovchi tizimlar mavjud edi.</w:t>
      </w:r>
    </w:p>
    <w:p w:rsidR="00FC248B" w:rsidRPr="00ED7AAB" w:rsidRDefault="00FC248B" w:rsidP="00147A48">
      <w:pPr>
        <w:spacing w:before="100" w:beforeAutospacing="1" w:after="100" w:afterAutospacing="1" w:line="276" w:lineRule="auto"/>
        <w:rPr>
          <w:rFonts w:ascii="Times New Roman" w:eastAsia="Times New Roman" w:hAnsi="Times New Roman" w:cs="Times New Roman"/>
          <w:b/>
          <w:sz w:val="30"/>
          <w:szCs w:val="30"/>
          <w:lang w:val="en-US" w:eastAsia="ru-RU"/>
        </w:rPr>
      </w:pPr>
      <w:r w:rsidRPr="00FC248B">
        <w:rPr>
          <w:rFonts w:ascii="Times New Roman" w:hAnsi="Times New Roman" w:cs="Times New Roman"/>
          <w:b/>
          <w:sz w:val="30"/>
          <w:szCs w:val="30"/>
          <w:lang w:val="en-US"/>
        </w:rPr>
        <w:t>Siyosiy Islohotlar (2000-2010) - Maruza</w:t>
      </w:r>
    </w:p>
    <w:p w:rsidR="00D62723" w:rsidRPr="00D62723" w:rsidRDefault="00D62723" w:rsidP="00147A48">
      <w:pPr>
        <w:pStyle w:val="a4"/>
        <w:spacing w:line="276" w:lineRule="auto"/>
        <w:rPr>
          <w:sz w:val="28"/>
          <w:szCs w:val="28"/>
          <w:lang w:val="en-US"/>
        </w:rPr>
      </w:pPr>
      <w:r w:rsidRPr="00D62723">
        <w:rPr>
          <w:sz w:val="28"/>
          <w:szCs w:val="28"/>
          <w:lang w:val="en-US"/>
        </w:rPr>
        <w:t xml:space="preserve">Bugungi maruzamizda biz </w:t>
      </w:r>
      <w:proofErr w:type="gramStart"/>
      <w:r w:rsidRPr="00D62723">
        <w:rPr>
          <w:sz w:val="28"/>
          <w:szCs w:val="28"/>
          <w:lang w:val="en-US"/>
        </w:rPr>
        <w:t>O‘</w:t>
      </w:r>
      <w:proofErr w:type="gramEnd"/>
      <w:r w:rsidRPr="00D62723">
        <w:rPr>
          <w:sz w:val="28"/>
          <w:szCs w:val="28"/>
          <w:lang w:val="en-US"/>
        </w:rPr>
        <w:t xml:space="preserve">zbekistonning 2000-2010-yillar orasidagi siyosiy islohotlari haqida so‘z yuritamiz. Bu davr, </w:t>
      </w:r>
      <w:proofErr w:type="gramStart"/>
      <w:r w:rsidRPr="00D62723">
        <w:rPr>
          <w:sz w:val="28"/>
          <w:szCs w:val="28"/>
          <w:lang w:val="en-US"/>
        </w:rPr>
        <w:t>O‘</w:t>
      </w:r>
      <w:proofErr w:type="gramEnd"/>
      <w:r w:rsidRPr="00D62723">
        <w:rPr>
          <w:sz w:val="28"/>
          <w:szCs w:val="28"/>
          <w:lang w:val="en-US"/>
        </w:rPr>
        <w:t>zbekistonning siyosiy tizimining mustahkamlanishi, barqarorlikni ta’minlash va davlat boshqaruvining markazlashishini davom ettirishga qaratilgan davr sifatida alohida ahamiyatga ega.</w:t>
      </w:r>
    </w:p>
    <w:p w:rsidR="00D62723" w:rsidRPr="00D62723" w:rsidRDefault="00D62723" w:rsidP="00147A48">
      <w:pPr>
        <w:pStyle w:val="4"/>
        <w:spacing w:line="276" w:lineRule="auto"/>
        <w:rPr>
          <w:sz w:val="28"/>
          <w:szCs w:val="28"/>
          <w:lang w:val="en-US"/>
        </w:rPr>
      </w:pPr>
      <w:r w:rsidRPr="00D62723">
        <w:rPr>
          <w:rStyle w:val="a5"/>
          <w:b/>
          <w:bCs/>
          <w:sz w:val="28"/>
          <w:szCs w:val="28"/>
          <w:lang w:val="en-US"/>
        </w:rPr>
        <w:t>1. Siyosiy barqarorlikni ta’minlash</w:t>
      </w:r>
    </w:p>
    <w:p w:rsidR="00D62723" w:rsidRPr="00D62723" w:rsidRDefault="00D62723" w:rsidP="00147A48">
      <w:pPr>
        <w:pStyle w:val="a4"/>
        <w:spacing w:line="276" w:lineRule="auto"/>
        <w:rPr>
          <w:sz w:val="28"/>
          <w:szCs w:val="28"/>
          <w:lang w:val="en-US"/>
        </w:rPr>
      </w:pPr>
      <w:r w:rsidRPr="00D62723">
        <w:rPr>
          <w:sz w:val="28"/>
          <w:szCs w:val="28"/>
          <w:lang w:val="en-US"/>
        </w:rPr>
        <w:t xml:space="preserve">2000-yillarda </w:t>
      </w:r>
      <w:proofErr w:type="gramStart"/>
      <w:r w:rsidRPr="00D62723">
        <w:rPr>
          <w:sz w:val="28"/>
          <w:szCs w:val="28"/>
          <w:lang w:val="en-US"/>
        </w:rPr>
        <w:t>O‘</w:t>
      </w:r>
      <w:proofErr w:type="gramEnd"/>
      <w:r w:rsidRPr="00D62723">
        <w:rPr>
          <w:sz w:val="28"/>
          <w:szCs w:val="28"/>
          <w:lang w:val="en-US"/>
        </w:rPr>
        <w:t xml:space="preserve">zbekiston, Islom Karimovning rahbarligida, o‘zining siyosiy tizimini mustahkamlashga qaratilgan islohotlarni amalga oshirishda davom etdi. Bu davrda mamlakatda siyosiy barqarorlikni ta’minlash va </w:t>
      </w:r>
      <w:proofErr w:type="gramStart"/>
      <w:r w:rsidRPr="00D62723">
        <w:rPr>
          <w:sz w:val="28"/>
          <w:szCs w:val="28"/>
          <w:lang w:val="en-US"/>
        </w:rPr>
        <w:t>O‘</w:t>
      </w:r>
      <w:proofErr w:type="gramEnd"/>
      <w:r w:rsidRPr="00D62723">
        <w:rPr>
          <w:sz w:val="28"/>
          <w:szCs w:val="28"/>
          <w:lang w:val="en-US"/>
        </w:rPr>
        <w:t xml:space="preserve">zbekistonning siyosiy suverenitetini kuchaytirish asosiy maqsad bo‘ldi. Islom Karimovning rahbarligi ostida, mamlakatda bir partiyaviy tizim saqlanib qoldi, bu esa </w:t>
      </w:r>
      <w:proofErr w:type="gramStart"/>
      <w:r w:rsidRPr="00D62723">
        <w:rPr>
          <w:sz w:val="28"/>
          <w:szCs w:val="28"/>
          <w:lang w:val="en-US"/>
        </w:rPr>
        <w:t>O‘</w:t>
      </w:r>
      <w:proofErr w:type="gramEnd"/>
      <w:r w:rsidRPr="00D62723">
        <w:rPr>
          <w:sz w:val="28"/>
          <w:szCs w:val="28"/>
          <w:lang w:val="en-US"/>
        </w:rPr>
        <w:t>zbekistonning siyosiy jarayonlarini davlat boshqaruvida markazlashtirishga imkon yaratdi.</w:t>
      </w:r>
    </w:p>
    <w:p w:rsidR="00D62723" w:rsidRPr="00D62723" w:rsidRDefault="00D62723" w:rsidP="00147A48">
      <w:pPr>
        <w:pStyle w:val="a4"/>
        <w:spacing w:line="276" w:lineRule="auto"/>
        <w:rPr>
          <w:sz w:val="28"/>
          <w:szCs w:val="28"/>
          <w:lang w:val="en-US"/>
        </w:rPr>
      </w:pPr>
      <w:r w:rsidRPr="00D62723">
        <w:rPr>
          <w:rStyle w:val="a5"/>
          <w:sz w:val="28"/>
          <w:szCs w:val="28"/>
          <w:lang w:val="en-US"/>
        </w:rPr>
        <w:lastRenderedPageBreak/>
        <w:t>Siyosiy barqarorlik</w:t>
      </w:r>
      <w:r w:rsidRPr="00D62723">
        <w:rPr>
          <w:sz w:val="28"/>
          <w:szCs w:val="28"/>
          <w:lang w:val="en-US"/>
        </w:rPr>
        <w:t xml:space="preserve"> </w:t>
      </w:r>
      <w:proofErr w:type="gramStart"/>
      <w:r w:rsidRPr="00D62723">
        <w:rPr>
          <w:sz w:val="28"/>
          <w:szCs w:val="28"/>
          <w:lang w:val="en-US"/>
        </w:rPr>
        <w:t>o‘</w:t>
      </w:r>
      <w:proofErr w:type="gramEnd"/>
      <w:r w:rsidRPr="00D62723">
        <w:rPr>
          <w:sz w:val="28"/>
          <w:szCs w:val="28"/>
          <w:lang w:val="en-US"/>
        </w:rPr>
        <w:t xml:space="preserve">ziga xos tarzda rivojlanib, 2000-yillarning boshlarida hukumat barcha siyosiy jarayonlarni diqqat bilan kuzatib borishga, har qanday ijtimoiy harakatlar va siyosiy qarama-qarshiliklarni erta bosqichda to‘xtatishga e’tibor qaratdi. Bu jarayonda hukumat tomonidan qabul qilingan "yagona" siyosiy </w:t>
      </w:r>
      <w:proofErr w:type="gramStart"/>
      <w:r w:rsidRPr="00D62723">
        <w:rPr>
          <w:sz w:val="28"/>
          <w:szCs w:val="28"/>
          <w:lang w:val="en-US"/>
        </w:rPr>
        <w:t>yo‘</w:t>
      </w:r>
      <w:proofErr w:type="gramEnd"/>
      <w:r w:rsidRPr="00D62723">
        <w:rPr>
          <w:sz w:val="28"/>
          <w:szCs w:val="28"/>
          <w:lang w:val="en-US"/>
        </w:rPr>
        <w:t>l, mamlakatda ichki siyosiy vaziyatni barqarorlashtirishga xizmat qildi.</w:t>
      </w:r>
    </w:p>
    <w:p w:rsidR="00D62723" w:rsidRPr="00D62723" w:rsidRDefault="00D62723" w:rsidP="00147A48">
      <w:pPr>
        <w:pStyle w:val="4"/>
        <w:spacing w:line="276" w:lineRule="auto"/>
        <w:rPr>
          <w:sz w:val="28"/>
          <w:szCs w:val="28"/>
          <w:lang w:val="en-US"/>
        </w:rPr>
      </w:pPr>
      <w:r w:rsidRPr="00D62723">
        <w:rPr>
          <w:rStyle w:val="a5"/>
          <w:b/>
          <w:bCs/>
          <w:sz w:val="28"/>
          <w:szCs w:val="28"/>
          <w:lang w:val="en-US"/>
        </w:rPr>
        <w:t>2. Inson huquqlari va siyosiy erkinliklar</w:t>
      </w:r>
    </w:p>
    <w:p w:rsidR="00D62723" w:rsidRPr="00D62723" w:rsidRDefault="00D62723" w:rsidP="00147A48">
      <w:pPr>
        <w:pStyle w:val="a4"/>
        <w:spacing w:line="276" w:lineRule="auto"/>
        <w:rPr>
          <w:sz w:val="28"/>
          <w:szCs w:val="28"/>
          <w:lang w:val="en-US"/>
        </w:rPr>
      </w:pPr>
      <w:r w:rsidRPr="00D62723">
        <w:rPr>
          <w:sz w:val="28"/>
          <w:szCs w:val="28"/>
          <w:lang w:val="en-US"/>
        </w:rPr>
        <w:t xml:space="preserve">2000-2010 yillar orasida </w:t>
      </w:r>
      <w:proofErr w:type="gramStart"/>
      <w:r w:rsidRPr="00D62723">
        <w:rPr>
          <w:sz w:val="28"/>
          <w:szCs w:val="28"/>
          <w:lang w:val="en-US"/>
        </w:rPr>
        <w:t>O‘</w:t>
      </w:r>
      <w:proofErr w:type="gramEnd"/>
      <w:r w:rsidRPr="00D62723">
        <w:rPr>
          <w:sz w:val="28"/>
          <w:szCs w:val="28"/>
          <w:lang w:val="en-US"/>
        </w:rPr>
        <w:t xml:space="preserve">zbekiston, bir tomondan, iqtisodiy o‘sishni davom ettirsa, boshqa tomondan, siyosiy erkinliklarni cheklash va inson huquqlari bilan bog‘liq masalalarda tanqidlar olishni davom ettirdi. Xalqaro tashkilotlar va huquqshunoslar </w:t>
      </w:r>
      <w:proofErr w:type="gramStart"/>
      <w:r w:rsidRPr="00D62723">
        <w:rPr>
          <w:sz w:val="28"/>
          <w:szCs w:val="28"/>
          <w:lang w:val="en-US"/>
        </w:rPr>
        <w:t>O‘</w:t>
      </w:r>
      <w:proofErr w:type="gramEnd"/>
      <w:r w:rsidRPr="00D62723">
        <w:rPr>
          <w:sz w:val="28"/>
          <w:szCs w:val="28"/>
          <w:lang w:val="en-US"/>
        </w:rPr>
        <w:t>zbekistonda demokratik islohotlar va erkinliklarni kengaytirish bo‘yicha ko‘plab chaqiriqlarni qilgan bo‘lsa-da, mamlakatda muxolifatni siquvga olish va erkin fikr bildirishni cheklash siyosati davom etdi.</w:t>
      </w:r>
    </w:p>
    <w:p w:rsidR="00D62723" w:rsidRPr="00D62723" w:rsidRDefault="00D62723" w:rsidP="00147A48">
      <w:pPr>
        <w:pStyle w:val="a4"/>
        <w:spacing w:line="276" w:lineRule="auto"/>
        <w:rPr>
          <w:sz w:val="28"/>
          <w:szCs w:val="28"/>
          <w:lang w:val="en-US"/>
        </w:rPr>
      </w:pPr>
      <w:r w:rsidRPr="00D62723">
        <w:rPr>
          <w:sz w:val="28"/>
          <w:szCs w:val="28"/>
          <w:lang w:val="en-US"/>
        </w:rPr>
        <w:t xml:space="preserve">2000-yillar davomida </w:t>
      </w:r>
      <w:r w:rsidRPr="00D62723">
        <w:rPr>
          <w:rStyle w:val="a5"/>
          <w:sz w:val="28"/>
          <w:szCs w:val="28"/>
          <w:lang w:val="en-US"/>
        </w:rPr>
        <w:t>inson huquqlari</w:t>
      </w:r>
      <w:r w:rsidRPr="00D62723">
        <w:rPr>
          <w:sz w:val="28"/>
          <w:szCs w:val="28"/>
          <w:lang w:val="en-US"/>
        </w:rPr>
        <w:t xml:space="preserve"> va </w:t>
      </w:r>
      <w:r w:rsidRPr="00D62723">
        <w:rPr>
          <w:rStyle w:val="a5"/>
          <w:sz w:val="28"/>
          <w:szCs w:val="28"/>
          <w:lang w:val="en-US"/>
        </w:rPr>
        <w:t>siyosiy erkinliklar</w:t>
      </w:r>
      <w:r w:rsidRPr="00D62723">
        <w:rPr>
          <w:sz w:val="28"/>
          <w:szCs w:val="28"/>
          <w:lang w:val="en-US"/>
        </w:rPr>
        <w:t xml:space="preserve"> masalalari doimiy ravishda xalqaro miqyosda tanqidga uchradi. </w:t>
      </w:r>
      <w:proofErr w:type="gramStart"/>
      <w:r w:rsidRPr="00D62723">
        <w:rPr>
          <w:sz w:val="28"/>
          <w:szCs w:val="28"/>
          <w:lang w:val="en-US"/>
        </w:rPr>
        <w:t>O‘</w:t>
      </w:r>
      <w:proofErr w:type="gramEnd"/>
      <w:r w:rsidRPr="00D62723">
        <w:rPr>
          <w:sz w:val="28"/>
          <w:szCs w:val="28"/>
          <w:lang w:val="en-US"/>
        </w:rPr>
        <w:t xml:space="preserve">zbekistonning </w:t>
      </w:r>
      <w:r w:rsidRPr="00D62723">
        <w:rPr>
          <w:rStyle w:val="a5"/>
          <w:sz w:val="28"/>
          <w:szCs w:val="28"/>
          <w:lang w:val="en-US"/>
        </w:rPr>
        <w:t>inson huquqlari bo‘yicha yomon reytingi</w:t>
      </w:r>
      <w:r w:rsidRPr="00D62723">
        <w:rPr>
          <w:sz w:val="28"/>
          <w:szCs w:val="28"/>
          <w:lang w:val="en-US"/>
        </w:rPr>
        <w:t xml:space="preserve"> va siyosiy erkinliklar masalasi har doim xalqaro jamoatchilik tomonidan yoritilgan. Biroq, </w:t>
      </w:r>
      <w:proofErr w:type="gramStart"/>
      <w:r w:rsidRPr="00D62723">
        <w:rPr>
          <w:sz w:val="28"/>
          <w:szCs w:val="28"/>
          <w:lang w:val="en-US"/>
        </w:rPr>
        <w:t>O‘</w:t>
      </w:r>
      <w:proofErr w:type="gramEnd"/>
      <w:r w:rsidRPr="00D62723">
        <w:rPr>
          <w:sz w:val="28"/>
          <w:szCs w:val="28"/>
          <w:lang w:val="en-US"/>
        </w:rPr>
        <w:t>zbekiston hukumati bu tanqidlarni ko‘pincha "mamlakat ichki ishlari" sifatida taqdim etgan.</w:t>
      </w:r>
    </w:p>
    <w:p w:rsidR="00D62723" w:rsidRPr="00D62723" w:rsidRDefault="00D62723" w:rsidP="00147A48">
      <w:pPr>
        <w:pStyle w:val="a4"/>
        <w:spacing w:line="276" w:lineRule="auto"/>
        <w:rPr>
          <w:sz w:val="28"/>
          <w:szCs w:val="28"/>
          <w:lang w:val="en-US"/>
        </w:rPr>
      </w:pPr>
      <w:r w:rsidRPr="00D62723">
        <w:rPr>
          <w:rStyle w:val="a5"/>
          <w:sz w:val="28"/>
          <w:szCs w:val="28"/>
          <w:lang w:val="en-US"/>
        </w:rPr>
        <w:t>Jurnalistlarning huquqlari</w:t>
      </w:r>
      <w:r w:rsidRPr="00D62723">
        <w:rPr>
          <w:sz w:val="28"/>
          <w:szCs w:val="28"/>
          <w:lang w:val="en-US"/>
        </w:rPr>
        <w:t xml:space="preserve"> ham doimiy ravishda cheklangan </w:t>
      </w:r>
      <w:proofErr w:type="gramStart"/>
      <w:r w:rsidRPr="00D62723">
        <w:rPr>
          <w:sz w:val="28"/>
          <w:szCs w:val="28"/>
          <w:lang w:val="en-US"/>
        </w:rPr>
        <w:t>bo‘</w:t>
      </w:r>
      <w:proofErr w:type="gramEnd"/>
      <w:r w:rsidRPr="00D62723">
        <w:rPr>
          <w:sz w:val="28"/>
          <w:szCs w:val="28"/>
          <w:lang w:val="en-US"/>
        </w:rPr>
        <w:t xml:space="preserve">lib, mustaqil ommaviy axborot vositalari faoliyatiga davlat tomonidan ta’sir ko‘rsatilgan. </w:t>
      </w:r>
      <w:proofErr w:type="gramStart"/>
      <w:r w:rsidRPr="00D62723">
        <w:rPr>
          <w:sz w:val="28"/>
          <w:szCs w:val="28"/>
          <w:lang w:val="en-US"/>
        </w:rPr>
        <w:t>O‘</w:t>
      </w:r>
      <w:proofErr w:type="gramEnd"/>
      <w:r w:rsidRPr="00D62723">
        <w:rPr>
          <w:sz w:val="28"/>
          <w:szCs w:val="28"/>
          <w:lang w:val="en-US"/>
        </w:rPr>
        <w:t>zbekistonning jurnalist va blogerlar ustidan tazyiq ko‘rsatishi, siyosiy fikrni bo‘g‘ish, xavfsizlik kuchlari tomonidan noshirlik faoliyatiga aralashish hollari keng tarqalgan.</w:t>
      </w:r>
    </w:p>
    <w:p w:rsidR="00D62723" w:rsidRPr="00D62723" w:rsidRDefault="00D62723" w:rsidP="00147A48">
      <w:pPr>
        <w:pStyle w:val="4"/>
        <w:spacing w:line="276" w:lineRule="auto"/>
        <w:rPr>
          <w:sz w:val="28"/>
          <w:szCs w:val="28"/>
          <w:lang w:val="en-US"/>
        </w:rPr>
      </w:pPr>
      <w:r w:rsidRPr="00D62723">
        <w:rPr>
          <w:rStyle w:val="a5"/>
          <w:b/>
          <w:bCs/>
          <w:sz w:val="28"/>
          <w:szCs w:val="28"/>
          <w:lang w:val="en-US"/>
        </w:rPr>
        <w:t>3. Partiyalar va parlament tizimi</w:t>
      </w:r>
    </w:p>
    <w:p w:rsidR="00D62723" w:rsidRPr="00D62723" w:rsidRDefault="00D62723" w:rsidP="00147A48">
      <w:pPr>
        <w:pStyle w:val="a4"/>
        <w:spacing w:line="276" w:lineRule="auto"/>
        <w:rPr>
          <w:sz w:val="28"/>
          <w:szCs w:val="28"/>
          <w:lang w:val="en-US"/>
        </w:rPr>
      </w:pPr>
      <w:r w:rsidRPr="00D62723">
        <w:rPr>
          <w:sz w:val="28"/>
          <w:szCs w:val="28"/>
          <w:lang w:val="en-US"/>
        </w:rPr>
        <w:t xml:space="preserve">2000-yillarda </w:t>
      </w:r>
      <w:proofErr w:type="gramStart"/>
      <w:r w:rsidRPr="00D62723">
        <w:rPr>
          <w:sz w:val="28"/>
          <w:szCs w:val="28"/>
          <w:lang w:val="en-US"/>
        </w:rPr>
        <w:t>O‘</w:t>
      </w:r>
      <w:proofErr w:type="gramEnd"/>
      <w:r w:rsidRPr="00D62723">
        <w:rPr>
          <w:sz w:val="28"/>
          <w:szCs w:val="28"/>
          <w:lang w:val="en-US"/>
        </w:rPr>
        <w:t xml:space="preserve">zbekistonning siyosiy tizimi o‘zgarishlarga uchramadi. </w:t>
      </w:r>
      <w:proofErr w:type="gramStart"/>
      <w:r w:rsidRPr="00D62723">
        <w:rPr>
          <w:sz w:val="28"/>
          <w:szCs w:val="28"/>
          <w:lang w:val="en-US"/>
        </w:rPr>
        <w:t>O‘</w:t>
      </w:r>
      <w:proofErr w:type="gramEnd"/>
      <w:r w:rsidRPr="00D62723">
        <w:rPr>
          <w:sz w:val="28"/>
          <w:szCs w:val="28"/>
          <w:lang w:val="en-US"/>
        </w:rPr>
        <w:t xml:space="preserve">zbekistonning siyosiy tuzilmasi asosan </w:t>
      </w:r>
      <w:r w:rsidRPr="00D62723">
        <w:rPr>
          <w:rStyle w:val="a5"/>
          <w:sz w:val="28"/>
          <w:szCs w:val="28"/>
          <w:lang w:val="en-US"/>
        </w:rPr>
        <w:t>yagona partiya tizimi</w:t>
      </w:r>
      <w:r w:rsidRPr="00D62723">
        <w:rPr>
          <w:sz w:val="28"/>
          <w:szCs w:val="28"/>
          <w:lang w:val="en-US"/>
        </w:rPr>
        <w:t xml:space="preserve"> asosida faoliyat ko‘rsatdi. Islom Karimov boshchiligidagi </w:t>
      </w:r>
      <w:proofErr w:type="gramStart"/>
      <w:r w:rsidRPr="00D62723">
        <w:rPr>
          <w:rStyle w:val="a5"/>
          <w:sz w:val="28"/>
          <w:szCs w:val="28"/>
          <w:lang w:val="en-US"/>
        </w:rPr>
        <w:t>O‘</w:t>
      </w:r>
      <w:proofErr w:type="gramEnd"/>
      <w:r w:rsidRPr="00D62723">
        <w:rPr>
          <w:rStyle w:val="a5"/>
          <w:sz w:val="28"/>
          <w:szCs w:val="28"/>
          <w:lang w:val="en-US"/>
        </w:rPr>
        <w:t>zbekiston Liberal-Demokratik Partiyasi</w:t>
      </w:r>
      <w:r w:rsidRPr="00D62723">
        <w:rPr>
          <w:sz w:val="28"/>
          <w:szCs w:val="28"/>
          <w:lang w:val="en-US"/>
        </w:rPr>
        <w:t xml:space="preserve"> (OLDP) dominant bo‘lib, boshqa siyosiy partiyalar nisbatan zaif edilar. </w:t>
      </w:r>
      <w:proofErr w:type="gramStart"/>
      <w:r w:rsidRPr="00D62723">
        <w:rPr>
          <w:sz w:val="28"/>
          <w:szCs w:val="28"/>
          <w:lang w:val="en-US"/>
        </w:rPr>
        <w:t>O‘</w:t>
      </w:r>
      <w:proofErr w:type="gramEnd"/>
      <w:r w:rsidRPr="00D62723">
        <w:rPr>
          <w:sz w:val="28"/>
          <w:szCs w:val="28"/>
          <w:lang w:val="en-US"/>
        </w:rPr>
        <w:t>zbekistonda muxolifatning mavjudligi cheklangan bo‘lib, muxolif partiyalar va guruhlar faolligi davlat tomonidan nisbatan qattiq nazorat qilinardi.</w:t>
      </w:r>
    </w:p>
    <w:p w:rsidR="00D62723" w:rsidRPr="00D62723" w:rsidRDefault="00D62723" w:rsidP="00147A48">
      <w:pPr>
        <w:pStyle w:val="a4"/>
        <w:spacing w:line="276" w:lineRule="auto"/>
        <w:rPr>
          <w:sz w:val="28"/>
          <w:szCs w:val="28"/>
          <w:lang w:val="en-US"/>
        </w:rPr>
      </w:pPr>
      <w:r w:rsidRPr="00D62723">
        <w:rPr>
          <w:rStyle w:val="a5"/>
          <w:sz w:val="28"/>
          <w:szCs w:val="28"/>
          <w:lang w:val="en-US"/>
        </w:rPr>
        <w:t>Parlamentning roli</w:t>
      </w:r>
      <w:r w:rsidRPr="00D62723">
        <w:rPr>
          <w:sz w:val="28"/>
          <w:szCs w:val="28"/>
          <w:lang w:val="en-US"/>
        </w:rPr>
        <w:t xml:space="preserve"> ham cheklangan </w:t>
      </w:r>
      <w:proofErr w:type="gramStart"/>
      <w:r w:rsidRPr="00D62723">
        <w:rPr>
          <w:sz w:val="28"/>
          <w:szCs w:val="28"/>
          <w:lang w:val="en-US"/>
        </w:rPr>
        <w:t>bo‘</w:t>
      </w:r>
      <w:proofErr w:type="gramEnd"/>
      <w:r w:rsidRPr="00D62723">
        <w:rPr>
          <w:sz w:val="28"/>
          <w:szCs w:val="28"/>
          <w:lang w:val="en-US"/>
        </w:rPr>
        <w:t xml:space="preserve">lib, u amalda prezidentning qarorlarini ratifikatsiya qiluvchi organ sifatida ishlagan. 2005-yilda </w:t>
      </w:r>
      <w:proofErr w:type="gramStart"/>
      <w:r w:rsidRPr="00D62723">
        <w:rPr>
          <w:sz w:val="28"/>
          <w:szCs w:val="28"/>
          <w:lang w:val="en-US"/>
        </w:rPr>
        <w:t>bo‘</w:t>
      </w:r>
      <w:proofErr w:type="gramEnd"/>
      <w:r w:rsidRPr="00D62723">
        <w:rPr>
          <w:sz w:val="28"/>
          <w:szCs w:val="28"/>
          <w:lang w:val="en-US"/>
        </w:rPr>
        <w:t xml:space="preserve">lib o‘tgan </w:t>
      </w:r>
      <w:r w:rsidRPr="00D62723">
        <w:rPr>
          <w:rStyle w:val="a5"/>
          <w:sz w:val="28"/>
          <w:szCs w:val="28"/>
          <w:lang w:val="en-US"/>
        </w:rPr>
        <w:t>parlament saylovlari</w:t>
      </w:r>
      <w:r w:rsidRPr="00D62723">
        <w:rPr>
          <w:sz w:val="28"/>
          <w:szCs w:val="28"/>
          <w:lang w:val="en-US"/>
        </w:rPr>
        <w:t xml:space="preserve"> ham xalqaro kuzatuvchilar tomonidan shaffof va adolatli bo‘lmagan deb baholangan. Bu jarayonlar </w:t>
      </w:r>
      <w:proofErr w:type="gramStart"/>
      <w:r w:rsidRPr="00D62723">
        <w:rPr>
          <w:sz w:val="28"/>
          <w:szCs w:val="28"/>
          <w:lang w:val="en-US"/>
        </w:rPr>
        <w:t>ko‘</w:t>
      </w:r>
      <w:proofErr w:type="gramEnd"/>
      <w:r w:rsidRPr="00D62723">
        <w:rPr>
          <w:sz w:val="28"/>
          <w:szCs w:val="28"/>
          <w:lang w:val="en-US"/>
        </w:rPr>
        <w:t>pincha xolis kuzatuvchilar tomonidan ham tanqid qilingan.</w:t>
      </w:r>
    </w:p>
    <w:p w:rsidR="00D62723" w:rsidRDefault="00D62723" w:rsidP="00147A48">
      <w:pPr>
        <w:pStyle w:val="4"/>
        <w:spacing w:line="276" w:lineRule="auto"/>
        <w:rPr>
          <w:rStyle w:val="a5"/>
          <w:b/>
          <w:bCs/>
          <w:sz w:val="28"/>
          <w:szCs w:val="28"/>
          <w:lang w:val="en-US"/>
        </w:rPr>
      </w:pPr>
    </w:p>
    <w:p w:rsidR="00D62723" w:rsidRDefault="00D62723" w:rsidP="00147A48">
      <w:pPr>
        <w:pStyle w:val="4"/>
        <w:spacing w:line="276" w:lineRule="auto"/>
        <w:rPr>
          <w:rStyle w:val="a5"/>
          <w:b/>
          <w:bCs/>
          <w:sz w:val="28"/>
          <w:szCs w:val="28"/>
          <w:lang w:val="en-US"/>
        </w:rPr>
      </w:pPr>
    </w:p>
    <w:p w:rsidR="00D62723" w:rsidRPr="00D62723" w:rsidRDefault="00D62723" w:rsidP="00147A48">
      <w:pPr>
        <w:pStyle w:val="4"/>
        <w:spacing w:line="276" w:lineRule="auto"/>
        <w:rPr>
          <w:sz w:val="28"/>
          <w:szCs w:val="28"/>
          <w:lang w:val="en-US"/>
        </w:rPr>
      </w:pPr>
      <w:r w:rsidRPr="00D62723">
        <w:rPr>
          <w:rStyle w:val="a5"/>
          <w:b/>
          <w:bCs/>
          <w:sz w:val="28"/>
          <w:szCs w:val="28"/>
          <w:lang w:val="en-US"/>
        </w:rPr>
        <w:t>4. Xalqaro munosabatlar</w:t>
      </w:r>
    </w:p>
    <w:p w:rsidR="00D62723" w:rsidRPr="00D62723" w:rsidRDefault="00D62723" w:rsidP="00147A48">
      <w:pPr>
        <w:pStyle w:val="a4"/>
        <w:spacing w:line="276" w:lineRule="auto"/>
        <w:rPr>
          <w:sz w:val="28"/>
          <w:szCs w:val="28"/>
          <w:lang w:val="en-US"/>
        </w:rPr>
      </w:pPr>
      <w:r w:rsidRPr="00D62723">
        <w:rPr>
          <w:sz w:val="28"/>
          <w:szCs w:val="28"/>
          <w:lang w:val="en-US"/>
        </w:rPr>
        <w:t xml:space="preserve">2000-2010 yillarda </w:t>
      </w:r>
      <w:proofErr w:type="gramStart"/>
      <w:r w:rsidRPr="00D62723">
        <w:rPr>
          <w:sz w:val="28"/>
          <w:szCs w:val="28"/>
          <w:lang w:val="en-US"/>
        </w:rPr>
        <w:t>O‘</w:t>
      </w:r>
      <w:proofErr w:type="gramEnd"/>
      <w:r w:rsidRPr="00D62723">
        <w:rPr>
          <w:sz w:val="28"/>
          <w:szCs w:val="28"/>
          <w:lang w:val="en-US"/>
        </w:rPr>
        <w:t xml:space="preserve">zbekistonning tashqi siyosati ham muhim o‘zgarishlarga yuz tutdi. </w:t>
      </w:r>
      <w:proofErr w:type="gramStart"/>
      <w:r w:rsidRPr="00D62723">
        <w:rPr>
          <w:sz w:val="28"/>
          <w:szCs w:val="28"/>
          <w:lang w:val="en-US"/>
        </w:rPr>
        <w:t>O‘</w:t>
      </w:r>
      <w:proofErr w:type="gramEnd"/>
      <w:r w:rsidRPr="00D62723">
        <w:rPr>
          <w:sz w:val="28"/>
          <w:szCs w:val="28"/>
          <w:lang w:val="en-US"/>
        </w:rPr>
        <w:t xml:space="preserve">zbekistonning mustaqil va suveren siyosati ko‘pincha o‘zining xalqaro aloqalarida izolyatsionistik yondashuvga asoslangan. Biroq, xalqaro maydonda </w:t>
      </w:r>
      <w:proofErr w:type="gramStart"/>
      <w:r w:rsidRPr="00D62723">
        <w:rPr>
          <w:sz w:val="28"/>
          <w:szCs w:val="28"/>
          <w:lang w:val="en-US"/>
        </w:rPr>
        <w:t>o‘</w:t>
      </w:r>
      <w:proofErr w:type="gramEnd"/>
      <w:r w:rsidRPr="00D62723">
        <w:rPr>
          <w:sz w:val="28"/>
          <w:szCs w:val="28"/>
          <w:lang w:val="en-US"/>
        </w:rPr>
        <w:t>zining mustahkam pozitsiyasini qurish, milliy xavfsizlikni ta’minlash va iqtisodiy manfaatlarini himoya qilishga qaratilgan siyosat olib borildi.</w:t>
      </w:r>
    </w:p>
    <w:p w:rsidR="00D62723" w:rsidRPr="00D62723" w:rsidRDefault="00D62723" w:rsidP="00147A48">
      <w:pPr>
        <w:pStyle w:val="a4"/>
        <w:spacing w:line="276" w:lineRule="auto"/>
        <w:rPr>
          <w:sz w:val="28"/>
          <w:szCs w:val="28"/>
          <w:lang w:val="en-US"/>
        </w:rPr>
      </w:pPr>
      <w:r w:rsidRPr="00D62723">
        <w:rPr>
          <w:sz w:val="28"/>
          <w:szCs w:val="28"/>
          <w:lang w:val="en-US"/>
        </w:rPr>
        <w:t xml:space="preserve">2000-yillarning boshlarida, </w:t>
      </w:r>
      <w:r w:rsidRPr="00D62723">
        <w:rPr>
          <w:rStyle w:val="a5"/>
          <w:sz w:val="28"/>
          <w:szCs w:val="28"/>
          <w:lang w:val="en-US"/>
        </w:rPr>
        <w:t>ShHT (Shanxay Hamkorlik Tashkiloti)</w:t>
      </w:r>
      <w:r w:rsidRPr="00D62723">
        <w:rPr>
          <w:sz w:val="28"/>
          <w:szCs w:val="28"/>
          <w:lang w:val="en-US"/>
        </w:rPr>
        <w:t xml:space="preserve"> bilan aloqalar rivojlanishi boshlangan va bu, </w:t>
      </w:r>
      <w:proofErr w:type="gramStart"/>
      <w:r w:rsidRPr="00D62723">
        <w:rPr>
          <w:sz w:val="28"/>
          <w:szCs w:val="28"/>
          <w:lang w:val="en-US"/>
        </w:rPr>
        <w:t>O‘</w:t>
      </w:r>
      <w:proofErr w:type="gramEnd"/>
      <w:r w:rsidRPr="00D62723">
        <w:rPr>
          <w:sz w:val="28"/>
          <w:szCs w:val="28"/>
          <w:lang w:val="en-US"/>
        </w:rPr>
        <w:t xml:space="preserve">zbekistonning Xitoy, Rossiya va Markaziy Osiyo davlatlari bilan siyosiy va iqtisodiy integratsiyasiga yordam berdi. Ammo, bu davrda </w:t>
      </w:r>
      <w:proofErr w:type="gramStart"/>
      <w:r w:rsidRPr="00D62723">
        <w:rPr>
          <w:sz w:val="28"/>
          <w:szCs w:val="28"/>
          <w:lang w:val="en-US"/>
        </w:rPr>
        <w:t>O‘</w:t>
      </w:r>
      <w:proofErr w:type="gramEnd"/>
      <w:r w:rsidRPr="00D62723">
        <w:rPr>
          <w:sz w:val="28"/>
          <w:szCs w:val="28"/>
          <w:lang w:val="en-US"/>
        </w:rPr>
        <w:t xml:space="preserve">zbekiston </w:t>
      </w:r>
      <w:r w:rsidRPr="00D62723">
        <w:rPr>
          <w:rStyle w:val="a5"/>
          <w:sz w:val="28"/>
          <w:szCs w:val="28"/>
          <w:lang w:val="en-US"/>
        </w:rPr>
        <w:t>Yevropa Ittifoqi va AQSh</w:t>
      </w:r>
      <w:r w:rsidRPr="00D62723">
        <w:rPr>
          <w:sz w:val="28"/>
          <w:szCs w:val="28"/>
          <w:lang w:val="en-US"/>
        </w:rPr>
        <w:t xml:space="preserve"> bilan aloqalarida noaniqliklar yuzaga keldi, ayniqsa, **Andijon voqeasi (2005)**dan keyin, O‘zbekistonning xalqaro hamjamiyat bilan aloqalari keskin sovub ketdi.</w:t>
      </w:r>
    </w:p>
    <w:p w:rsidR="00D62723" w:rsidRPr="00D62723" w:rsidRDefault="00D62723" w:rsidP="00147A48">
      <w:pPr>
        <w:pStyle w:val="a4"/>
        <w:spacing w:line="276" w:lineRule="auto"/>
        <w:rPr>
          <w:sz w:val="28"/>
          <w:szCs w:val="28"/>
          <w:lang w:val="en-US"/>
        </w:rPr>
      </w:pPr>
      <w:r w:rsidRPr="00D62723">
        <w:rPr>
          <w:rStyle w:val="a5"/>
          <w:sz w:val="28"/>
          <w:szCs w:val="28"/>
          <w:lang w:val="en-US"/>
        </w:rPr>
        <w:t>Andijon voqealari (2005)</w:t>
      </w:r>
      <w:r w:rsidRPr="00D62723">
        <w:rPr>
          <w:sz w:val="28"/>
          <w:szCs w:val="28"/>
          <w:lang w:val="en-US"/>
        </w:rPr>
        <w:t xml:space="preserve"> </w:t>
      </w:r>
      <w:proofErr w:type="gramStart"/>
      <w:r w:rsidRPr="00D62723">
        <w:rPr>
          <w:sz w:val="28"/>
          <w:szCs w:val="28"/>
          <w:lang w:val="en-US"/>
        </w:rPr>
        <w:t>O‘</w:t>
      </w:r>
      <w:proofErr w:type="gramEnd"/>
      <w:r w:rsidRPr="00D62723">
        <w:rPr>
          <w:sz w:val="28"/>
          <w:szCs w:val="28"/>
          <w:lang w:val="en-US"/>
        </w:rPr>
        <w:t xml:space="preserve">zbekistonning xalqaro siyosatiga katta ta’sir ko‘rsatdi. Bu voqea va unga nisbatan hukumatning qattiq munosabati, ayniqsa, xalqaro jamiyatdan tanqidlar keltirib chiqardi va </w:t>
      </w:r>
      <w:proofErr w:type="gramStart"/>
      <w:r w:rsidRPr="00D62723">
        <w:rPr>
          <w:sz w:val="28"/>
          <w:szCs w:val="28"/>
          <w:lang w:val="en-US"/>
        </w:rPr>
        <w:t>O‘</w:t>
      </w:r>
      <w:proofErr w:type="gramEnd"/>
      <w:r w:rsidRPr="00D62723">
        <w:rPr>
          <w:sz w:val="28"/>
          <w:szCs w:val="28"/>
          <w:lang w:val="en-US"/>
        </w:rPr>
        <w:t>zbekistonning xalqaro aloqalarida yirik diplomatik krizisga olib keldi.</w:t>
      </w:r>
    </w:p>
    <w:p w:rsidR="00D62723" w:rsidRPr="00D62723" w:rsidRDefault="00FC248B" w:rsidP="00147A48">
      <w:pPr>
        <w:pStyle w:val="4"/>
        <w:spacing w:line="276" w:lineRule="auto"/>
        <w:rPr>
          <w:sz w:val="28"/>
          <w:szCs w:val="28"/>
          <w:lang w:val="en-US"/>
        </w:rPr>
      </w:pPr>
      <w:r>
        <w:rPr>
          <w:rStyle w:val="a5"/>
          <w:b/>
          <w:bCs/>
          <w:sz w:val="28"/>
          <w:szCs w:val="28"/>
          <w:lang w:val="en-US"/>
        </w:rPr>
        <w:t>5</w:t>
      </w:r>
      <w:r w:rsidR="00D62723" w:rsidRPr="00D62723">
        <w:rPr>
          <w:rStyle w:val="a5"/>
          <w:b/>
          <w:bCs/>
          <w:sz w:val="28"/>
          <w:szCs w:val="28"/>
          <w:lang w:val="en-US"/>
        </w:rPr>
        <w:t>. Andijon voqeasi va uning ta’siri</w:t>
      </w:r>
    </w:p>
    <w:p w:rsidR="00D62723" w:rsidRPr="00D62723" w:rsidRDefault="00D62723" w:rsidP="00147A48">
      <w:pPr>
        <w:pStyle w:val="a4"/>
        <w:spacing w:line="276" w:lineRule="auto"/>
        <w:rPr>
          <w:sz w:val="28"/>
          <w:szCs w:val="28"/>
          <w:lang w:val="en-US"/>
        </w:rPr>
      </w:pPr>
      <w:r w:rsidRPr="00D62723">
        <w:rPr>
          <w:sz w:val="28"/>
          <w:szCs w:val="28"/>
          <w:lang w:val="en-US"/>
        </w:rPr>
        <w:t xml:space="preserve">2005-yil 13-mayda Andijon shahrida yuz bergan voqea </w:t>
      </w:r>
      <w:proofErr w:type="gramStart"/>
      <w:r w:rsidRPr="00D62723">
        <w:rPr>
          <w:sz w:val="28"/>
          <w:szCs w:val="28"/>
          <w:lang w:val="en-US"/>
        </w:rPr>
        <w:t>O‘</w:t>
      </w:r>
      <w:proofErr w:type="gramEnd"/>
      <w:r w:rsidRPr="00D62723">
        <w:rPr>
          <w:sz w:val="28"/>
          <w:szCs w:val="28"/>
          <w:lang w:val="en-US"/>
        </w:rPr>
        <w:t xml:space="preserve">zbekiston siyosiy tarixida hal qiluvchi moment bo‘ldi. </w:t>
      </w:r>
      <w:r w:rsidRPr="00D62723">
        <w:rPr>
          <w:rStyle w:val="a5"/>
          <w:sz w:val="28"/>
          <w:szCs w:val="28"/>
          <w:lang w:val="en-US"/>
        </w:rPr>
        <w:t>Andijon voqeasi</w:t>
      </w:r>
      <w:r w:rsidRPr="00D62723">
        <w:rPr>
          <w:sz w:val="28"/>
          <w:szCs w:val="28"/>
          <w:lang w:val="en-US"/>
        </w:rPr>
        <w:t xml:space="preserve"> – bu </w:t>
      </w:r>
      <w:proofErr w:type="gramStart"/>
      <w:r w:rsidRPr="00D62723">
        <w:rPr>
          <w:sz w:val="28"/>
          <w:szCs w:val="28"/>
          <w:lang w:val="en-US"/>
        </w:rPr>
        <w:t>o‘</w:t>
      </w:r>
      <w:proofErr w:type="gramEnd"/>
      <w:r w:rsidRPr="00D62723">
        <w:rPr>
          <w:sz w:val="28"/>
          <w:szCs w:val="28"/>
          <w:lang w:val="en-US"/>
        </w:rPr>
        <w:t xml:space="preserve">sha paytda isyonchilar tomonidan boshlangan namoyishlarga hukumatning javobi edi. Namoyishlar davomida </w:t>
      </w:r>
      <w:proofErr w:type="gramStart"/>
      <w:r w:rsidRPr="00D62723">
        <w:rPr>
          <w:sz w:val="28"/>
          <w:szCs w:val="28"/>
          <w:lang w:val="en-US"/>
        </w:rPr>
        <w:t>O‘</w:t>
      </w:r>
      <w:proofErr w:type="gramEnd"/>
      <w:r w:rsidRPr="00D62723">
        <w:rPr>
          <w:sz w:val="28"/>
          <w:szCs w:val="28"/>
          <w:lang w:val="en-US"/>
        </w:rPr>
        <w:t>zbekistonning ichki va tashqi siyosatiga ta’sir etgan ko‘plab omillar mavjud edi.</w:t>
      </w:r>
    </w:p>
    <w:p w:rsidR="00D62723" w:rsidRPr="00D62723" w:rsidRDefault="00D62723" w:rsidP="00147A48">
      <w:pPr>
        <w:pStyle w:val="a4"/>
        <w:spacing w:line="276" w:lineRule="auto"/>
        <w:rPr>
          <w:sz w:val="28"/>
          <w:szCs w:val="28"/>
          <w:lang w:val="en-US"/>
        </w:rPr>
      </w:pPr>
      <w:r w:rsidRPr="00D62723">
        <w:rPr>
          <w:rStyle w:val="a5"/>
          <w:sz w:val="28"/>
          <w:szCs w:val="28"/>
          <w:lang w:val="en-US"/>
        </w:rPr>
        <w:t>Andijon voqeasining sabablari</w:t>
      </w:r>
      <w:r w:rsidRPr="00D62723">
        <w:rPr>
          <w:sz w:val="28"/>
          <w:szCs w:val="28"/>
          <w:lang w:val="en-US"/>
        </w:rPr>
        <w:t xml:space="preserve"> – bu asosan qashshoqlik, ishsizlik, korrupsiya va siyosiy erkinliklarning </w:t>
      </w:r>
      <w:proofErr w:type="gramStart"/>
      <w:r w:rsidRPr="00D62723">
        <w:rPr>
          <w:sz w:val="28"/>
          <w:szCs w:val="28"/>
          <w:lang w:val="en-US"/>
        </w:rPr>
        <w:t>yo‘</w:t>
      </w:r>
      <w:proofErr w:type="gramEnd"/>
      <w:r w:rsidRPr="00D62723">
        <w:rPr>
          <w:sz w:val="28"/>
          <w:szCs w:val="28"/>
          <w:lang w:val="en-US"/>
        </w:rPr>
        <w:t>qligi bilan bog‘liq edi. Iqtisodiy va ijtimoiy tengsizliklar Andijon viloyatidagi aholining noroziligini kuchaytirdi. Namoyishchilarning asosiy talablaridan biri hukumatning korrupsiyaga qarshi kurash</w:t>
      </w:r>
    </w:p>
    <w:p w:rsidR="00D62723" w:rsidRPr="00D62723" w:rsidRDefault="00D62723" w:rsidP="00147A48">
      <w:pPr>
        <w:pStyle w:val="a4"/>
        <w:spacing w:line="276" w:lineRule="auto"/>
        <w:rPr>
          <w:sz w:val="28"/>
          <w:szCs w:val="28"/>
          <w:lang w:val="en-US"/>
        </w:rPr>
      </w:pPr>
      <w:r w:rsidRPr="00D62723">
        <w:rPr>
          <w:sz w:val="28"/>
          <w:szCs w:val="28"/>
          <w:lang w:val="en-US"/>
        </w:rPr>
        <w:t xml:space="preserve">Biroq, hukumatning voqeaga javobi juda qattiq </w:t>
      </w:r>
      <w:proofErr w:type="gramStart"/>
      <w:r w:rsidRPr="00D62723">
        <w:rPr>
          <w:sz w:val="28"/>
          <w:szCs w:val="28"/>
          <w:lang w:val="en-US"/>
        </w:rPr>
        <w:t>bo‘</w:t>
      </w:r>
      <w:proofErr w:type="gramEnd"/>
      <w:r w:rsidRPr="00D62723">
        <w:rPr>
          <w:sz w:val="28"/>
          <w:szCs w:val="28"/>
          <w:lang w:val="en-US"/>
        </w:rPr>
        <w:t xml:space="preserve">ldi. </w:t>
      </w:r>
      <w:proofErr w:type="gramStart"/>
      <w:r w:rsidRPr="00D62723">
        <w:rPr>
          <w:sz w:val="28"/>
          <w:szCs w:val="28"/>
          <w:lang w:val="en-US"/>
        </w:rPr>
        <w:t>O‘</w:t>
      </w:r>
      <w:proofErr w:type="gramEnd"/>
      <w:r w:rsidRPr="00D62723">
        <w:rPr>
          <w:sz w:val="28"/>
          <w:szCs w:val="28"/>
          <w:lang w:val="en-US"/>
        </w:rPr>
        <w:t xml:space="preserve">zbekiston hukumati voqeani «terroristik hujum» deb atadi va tizimli tarzda repressiv choralarga murojaat qildi. Bu voqea natijasida </w:t>
      </w:r>
      <w:proofErr w:type="gramStart"/>
      <w:r w:rsidRPr="00D62723">
        <w:rPr>
          <w:sz w:val="28"/>
          <w:szCs w:val="28"/>
          <w:lang w:val="en-US"/>
        </w:rPr>
        <w:t>ko‘</w:t>
      </w:r>
      <w:proofErr w:type="gramEnd"/>
      <w:r w:rsidRPr="00D62723">
        <w:rPr>
          <w:sz w:val="28"/>
          <w:szCs w:val="28"/>
          <w:lang w:val="en-US"/>
        </w:rPr>
        <w:t>plab odamlarning halok bo‘lishi, jismoniy va ma’naviy zararlanishlar keltirib chiqardi.</w:t>
      </w:r>
    </w:p>
    <w:p w:rsidR="00D62723" w:rsidRPr="00D62723" w:rsidRDefault="00D62723" w:rsidP="00147A48">
      <w:pPr>
        <w:pStyle w:val="a4"/>
        <w:spacing w:line="276" w:lineRule="auto"/>
        <w:rPr>
          <w:sz w:val="28"/>
          <w:szCs w:val="28"/>
          <w:lang w:val="en-US"/>
        </w:rPr>
      </w:pPr>
      <w:r w:rsidRPr="00D62723">
        <w:rPr>
          <w:rStyle w:val="a5"/>
          <w:sz w:val="28"/>
          <w:szCs w:val="28"/>
          <w:lang w:val="en-US"/>
        </w:rPr>
        <w:lastRenderedPageBreak/>
        <w:t>Andijon voqeasi</w:t>
      </w:r>
      <w:r w:rsidRPr="00D62723">
        <w:rPr>
          <w:sz w:val="28"/>
          <w:szCs w:val="28"/>
          <w:lang w:val="en-US"/>
        </w:rPr>
        <w:t xml:space="preserve"> </w:t>
      </w:r>
      <w:proofErr w:type="gramStart"/>
      <w:r w:rsidRPr="00D62723">
        <w:rPr>
          <w:sz w:val="28"/>
          <w:szCs w:val="28"/>
          <w:lang w:val="en-US"/>
        </w:rPr>
        <w:t>O‘</w:t>
      </w:r>
      <w:proofErr w:type="gramEnd"/>
      <w:r w:rsidRPr="00D62723">
        <w:rPr>
          <w:sz w:val="28"/>
          <w:szCs w:val="28"/>
          <w:lang w:val="en-US"/>
        </w:rPr>
        <w:t xml:space="preserve">zbekistonning xalqaro aloqalariga jiddiy ta’sir ko‘rsatdi. Ayniqsa, Yevropa Ittifoqi, AQSh va boshqa </w:t>
      </w:r>
      <w:proofErr w:type="gramStart"/>
      <w:r w:rsidRPr="00D62723">
        <w:rPr>
          <w:sz w:val="28"/>
          <w:szCs w:val="28"/>
          <w:lang w:val="en-US"/>
        </w:rPr>
        <w:t>G‘</w:t>
      </w:r>
      <w:proofErr w:type="gramEnd"/>
      <w:r w:rsidRPr="00D62723">
        <w:rPr>
          <w:sz w:val="28"/>
          <w:szCs w:val="28"/>
          <w:lang w:val="en-US"/>
        </w:rPr>
        <w:t xml:space="preserve">arb mamlakatlari voqeani keskin tanqid qildilar. Boshqa tomondan, Rossiya va Xitoy bu voqeaga nisbatan hukumatning pozitsiyasini </w:t>
      </w:r>
      <w:proofErr w:type="gramStart"/>
      <w:r w:rsidRPr="00D62723">
        <w:rPr>
          <w:sz w:val="28"/>
          <w:szCs w:val="28"/>
          <w:lang w:val="en-US"/>
        </w:rPr>
        <w:t>qo‘</w:t>
      </w:r>
      <w:proofErr w:type="gramEnd"/>
      <w:r w:rsidRPr="00D62723">
        <w:rPr>
          <w:sz w:val="28"/>
          <w:szCs w:val="28"/>
          <w:lang w:val="en-US"/>
        </w:rPr>
        <w:t>llab-quvvatladilar, chunki ular O‘zbekistonning ichki ishlariga tashqi aralashuvni xohlamadilar.</w:t>
      </w:r>
    </w:p>
    <w:p w:rsidR="00D62723" w:rsidRDefault="00FC248B" w:rsidP="00147A48">
      <w:pPr>
        <w:pStyle w:val="a4"/>
        <w:spacing w:line="276" w:lineRule="auto"/>
        <w:rPr>
          <w:b/>
          <w:sz w:val="30"/>
          <w:szCs w:val="30"/>
          <w:lang w:val="en-US"/>
        </w:rPr>
      </w:pPr>
      <w:r w:rsidRPr="00FC248B">
        <w:rPr>
          <w:b/>
          <w:sz w:val="30"/>
          <w:szCs w:val="30"/>
          <w:lang w:val="en-US"/>
        </w:rPr>
        <w:t xml:space="preserve">Ijtimoiy Islohotlar va Soha Rivoji (2010-2017) </w:t>
      </w:r>
    </w:p>
    <w:p w:rsidR="00595E13" w:rsidRPr="00595E13" w:rsidRDefault="00595E13" w:rsidP="00147A48">
      <w:pPr>
        <w:pStyle w:val="a4"/>
        <w:spacing w:line="276" w:lineRule="auto"/>
        <w:rPr>
          <w:sz w:val="28"/>
          <w:szCs w:val="28"/>
          <w:lang w:val="en-US"/>
        </w:rPr>
      </w:pPr>
      <w:proofErr w:type="gramStart"/>
      <w:r w:rsidRPr="00595E13">
        <w:rPr>
          <w:sz w:val="28"/>
          <w:szCs w:val="28"/>
          <w:lang w:val="en-US"/>
        </w:rPr>
        <w:t>O‘</w:t>
      </w:r>
      <w:proofErr w:type="gramEnd"/>
      <w:r w:rsidRPr="00595E13">
        <w:rPr>
          <w:sz w:val="28"/>
          <w:szCs w:val="28"/>
          <w:lang w:val="en-US"/>
        </w:rPr>
        <w:t>zbekistonning 2010-2017 yillarda olib borgan ijtimoiy islohotlari, asosan, mamlakatda yashovchi aholi turmush darajasini oshirish, ijtimoiy himoya tizimini mustahkamlash, va jamiyatning barcha qatlamlariga teng imkoniyatlar yaratish maqsadida amalga oshirildi. Davlat, ayniqsa, qishloq joylaridagi aholining turmush sharoitlarini yaxshilashga alohida e'tibor berdi.</w:t>
      </w:r>
    </w:p>
    <w:p w:rsidR="00595E13" w:rsidRPr="00595E13" w:rsidRDefault="00595E13" w:rsidP="00147A48">
      <w:pPr>
        <w:pStyle w:val="a4"/>
        <w:spacing w:line="276" w:lineRule="auto"/>
        <w:rPr>
          <w:sz w:val="28"/>
          <w:szCs w:val="28"/>
          <w:lang w:val="en-US"/>
        </w:rPr>
      </w:pPr>
      <w:r w:rsidRPr="00595E13">
        <w:rPr>
          <w:rStyle w:val="a5"/>
          <w:sz w:val="28"/>
          <w:szCs w:val="28"/>
          <w:lang w:val="en-US"/>
        </w:rPr>
        <w:t>Ijtimoiy siyosatning</w:t>
      </w:r>
      <w:r w:rsidRPr="00595E13">
        <w:rPr>
          <w:sz w:val="28"/>
          <w:szCs w:val="28"/>
          <w:lang w:val="en-US"/>
        </w:rPr>
        <w:t xml:space="preserve"> yangi yondashuvlari ijtimoiy himoya tizimining shakllanishi va mustahkamlanishiga yordam berdi. Aholining barcha qatlamlari – yoshlar, nogironlar, qariyalar va kam ta’minlangan oilalar uchun ijtimoiy yordam dasturlari ishlab chiqildi.</w:t>
      </w:r>
    </w:p>
    <w:p w:rsidR="00595E13" w:rsidRPr="00595E13" w:rsidRDefault="00595E13" w:rsidP="00147A48">
      <w:pPr>
        <w:numPr>
          <w:ilvl w:val="0"/>
          <w:numId w:val="6"/>
        </w:numPr>
        <w:spacing w:before="100" w:beforeAutospacing="1" w:after="100" w:afterAutospacing="1" w:line="276" w:lineRule="auto"/>
        <w:rPr>
          <w:rFonts w:ascii="Times New Roman" w:hAnsi="Times New Roman" w:cs="Times New Roman"/>
          <w:sz w:val="28"/>
          <w:szCs w:val="28"/>
        </w:rPr>
      </w:pPr>
      <w:r w:rsidRPr="00595E13">
        <w:rPr>
          <w:rStyle w:val="a5"/>
          <w:rFonts w:ascii="Times New Roman" w:hAnsi="Times New Roman" w:cs="Times New Roman"/>
          <w:sz w:val="28"/>
          <w:szCs w:val="28"/>
          <w:lang w:val="en-US"/>
        </w:rPr>
        <w:t>Ijtimoiy himoya tizimi</w:t>
      </w:r>
      <w:r w:rsidRPr="00595E13">
        <w:rPr>
          <w:rFonts w:ascii="Times New Roman" w:hAnsi="Times New Roman" w:cs="Times New Roman"/>
          <w:sz w:val="28"/>
          <w:szCs w:val="28"/>
          <w:lang w:val="en-US"/>
        </w:rPr>
        <w:t xml:space="preserve">ni yanada rivojlantirish va kengaytirish uchun maxsus qonunlar qabul qilindi. </w:t>
      </w:r>
      <w:r w:rsidRPr="00595E13">
        <w:rPr>
          <w:rFonts w:ascii="Times New Roman" w:hAnsi="Times New Roman" w:cs="Times New Roman"/>
          <w:sz w:val="28"/>
          <w:szCs w:val="28"/>
        </w:rPr>
        <w:t>Mamlakatd</w:t>
      </w:r>
    </w:p>
    <w:p w:rsidR="00595E13" w:rsidRPr="00595E13" w:rsidRDefault="00595E13" w:rsidP="00147A48">
      <w:pPr>
        <w:pStyle w:val="4"/>
        <w:spacing w:line="276" w:lineRule="auto"/>
        <w:rPr>
          <w:sz w:val="28"/>
          <w:szCs w:val="28"/>
        </w:rPr>
      </w:pPr>
      <w:r w:rsidRPr="00595E13">
        <w:rPr>
          <w:rStyle w:val="a5"/>
          <w:b/>
          <w:bCs/>
          <w:sz w:val="28"/>
          <w:szCs w:val="28"/>
        </w:rPr>
        <w:t>2. Ta’lim Sohasidagi Islohotlar</w:t>
      </w:r>
    </w:p>
    <w:p w:rsidR="00595E13" w:rsidRPr="00595E13" w:rsidRDefault="00595E13" w:rsidP="00147A48">
      <w:pPr>
        <w:pStyle w:val="a4"/>
        <w:spacing w:line="276" w:lineRule="auto"/>
        <w:rPr>
          <w:sz w:val="28"/>
          <w:szCs w:val="28"/>
        </w:rPr>
      </w:pPr>
      <w:r w:rsidRPr="00595E13">
        <w:rPr>
          <w:rStyle w:val="a5"/>
          <w:sz w:val="28"/>
          <w:szCs w:val="28"/>
          <w:lang w:val="en-US"/>
        </w:rPr>
        <w:t>Ta’lim tizimi</w:t>
      </w:r>
      <w:r w:rsidRPr="00595E13">
        <w:rPr>
          <w:sz w:val="28"/>
          <w:szCs w:val="28"/>
          <w:lang w:val="en-US"/>
        </w:rPr>
        <w:t xml:space="preserve"> sohasida </w:t>
      </w:r>
      <w:proofErr w:type="gramStart"/>
      <w:r w:rsidRPr="00595E13">
        <w:rPr>
          <w:sz w:val="28"/>
          <w:szCs w:val="28"/>
          <w:lang w:val="en-US"/>
        </w:rPr>
        <w:t>O‘</w:t>
      </w:r>
      <w:proofErr w:type="gramEnd"/>
      <w:r w:rsidRPr="00595E13">
        <w:rPr>
          <w:sz w:val="28"/>
          <w:szCs w:val="28"/>
          <w:lang w:val="en-US"/>
        </w:rPr>
        <w:t xml:space="preserve">zbekiston juda katta islohotlar amalga oshirdi. </w:t>
      </w:r>
      <w:r w:rsidRPr="00595E13">
        <w:rPr>
          <w:sz w:val="28"/>
          <w:szCs w:val="28"/>
        </w:rPr>
        <w:t>Bu islohotlar o‘quvchilarga zamonaviy ta’lim berish, kasb-hunar ta</w:t>
      </w:r>
    </w:p>
    <w:p w:rsidR="00595E13" w:rsidRPr="00595E13" w:rsidRDefault="00595E13" w:rsidP="00147A48">
      <w:pPr>
        <w:numPr>
          <w:ilvl w:val="0"/>
          <w:numId w:val="7"/>
        </w:numPr>
        <w:spacing w:before="100" w:beforeAutospacing="1" w:after="100" w:afterAutospacing="1" w:line="276" w:lineRule="auto"/>
        <w:rPr>
          <w:rFonts w:ascii="Times New Roman" w:hAnsi="Times New Roman" w:cs="Times New Roman"/>
          <w:sz w:val="28"/>
          <w:szCs w:val="28"/>
          <w:lang w:val="en-US"/>
        </w:rPr>
      </w:pPr>
      <w:r w:rsidRPr="00595E13">
        <w:rPr>
          <w:rStyle w:val="a5"/>
          <w:rFonts w:ascii="Times New Roman" w:hAnsi="Times New Roman" w:cs="Times New Roman"/>
          <w:sz w:val="28"/>
          <w:szCs w:val="28"/>
        </w:rPr>
        <w:t>Maktab ta’limi</w:t>
      </w:r>
      <w:r w:rsidRPr="00595E13">
        <w:rPr>
          <w:rFonts w:ascii="Times New Roman" w:hAnsi="Times New Roman" w:cs="Times New Roman"/>
          <w:sz w:val="28"/>
          <w:szCs w:val="28"/>
        </w:rPr>
        <w:t xml:space="preserve">: 2010-2017 yillarda boshlang‘ich, o‘rta va o‘rta maxsus ta’lim tizimi yangilandi. </w:t>
      </w:r>
      <w:proofErr w:type="gramStart"/>
      <w:r w:rsidRPr="00595E13">
        <w:rPr>
          <w:rFonts w:ascii="Times New Roman" w:hAnsi="Times New Roman" w:cs="Times New Roman"/>
          <w:sz w:val="28"/>
          <w:szCs w:val="28"/>
          <w:lang w:val="en-US"/>
        </w:rPr>
        <w:t>O‘</w:t>
      </w:r>
      <w:proofErr w:type="gramEnd"/>
      <w:r w:rsidRPr="00595E13">
        <w:rPr>
          <w:rFonts w:ascii="Times New Roman" w:hAnsi="Times New Roman" w:cs="Times New Roman"/>
          <w:sz w:val="28"/>
          <w:szCs w:val="28"/>
          <w:lang w:val="en-US"/>
        </w:rPr>
        <w:t xml:space="preserve">zbekiston ta’lim tizimiga informatika va axborot texnologiyalari fanlari kiritildi. Maktablar yangi </w:t>
      </w:r>
      <w:proofErr w:type="gramStart"/>
      <w:r w:rsidRPr="00595E13">
        <w:rPr>
          <w:rFonts w:ascii="Times New Roman" w:hAnsi="Times New Roman" w:cs="Times New Roman"/>
          <w:sz w:val="28"/>
          <w:szCs w:val="28"/>
          <w:lang w:val="en-US"/>
        </w:rPr>
        <w:t>o‘</w:t>
      </w:r>
      <w:proofErr w:type="gramEnd"/>
      <w:r w:rsidRPr="00595E13">
        <w:rPr>
          <w:rFonts w:ascii="Times New Roman" w:hAnsi="Times New Roman" w:cs="Times New Roman"/>
          <w:sz w:val="28"/>
          <w:szCs w:val="28"/>
          <w:lang w:val="en-US"/>
        </w:rPr>
        <w:t>quv darsliklari va metodikalarga asoslangan holda yangilandi.</w:t>
      </w:r>
    </w:p>
    <w:p w:rsidR="00595E13" w:rsidRPr="00595E13" w:rsidRDefault="00595E13" w:rsidP="00147A48">
      <w:pPr>
        <w:numPr>
          <w:ilvl w:val="0"/>
          <w:numId w:val="7"/>
        </w:numPr>
        <w:spacing w:before="100" w:beforeAutospacing="1" w:after="100" w:afterAutospacing="1" w:line="276" w:lineRule="auto"/>
        <w:rPr>
          <w:rFonts w:ascii="Times New Roman" w:hAnsi="Times New Roman" w:cs="Times New Roman"/>
          <w:sz w:val="28"/>
          <w:szCs w:val="28"/>
          <w:lang w:val="en-US"/>
        </w:rPr>
      </w:pPr>
      <w:r w:rsidRPr="00595E13">
        <w:rPr>
          <w:rStyle w:val="a5"/>
          <w:rFonts w:ascii="Times New Roman" w:hAnsi="Times New Roman" w:cs="Times New Roman"/>
          <w:sz w:val="28"/>
          <w:szCs w:val="28"/>
          <w:lang w:val="en-US"/>
        </w:rPr>
        <w:t>Kasb-hunar ta’limi</w:t>
      </w:r>
      <w:r w:rsidRPr="00595E13">
        <w:rPr>
          <w:rFonts w:ascii="Times New Roman" w:hAnsi="Times New Roman" w:cs="Times New Roman"/>
          <w:sz w:val="28"/>
          <w:szCs w:val="28"/>
          <w:lang w:val="en-US"/>
        </w:rPr>
        <w:t xml:space="preserve">: Kasb-hunar kollejlari va texnikumlar rivojlandi. Bu orqali yoshlar amaliy </w:t>
      </w:r>
      <w:proofErr w:type="gramStart"/>
      <w:r w:rsidRPr="00595E13">
        <w:rPr>
          <w:rFonts w:ascii="Times New Roman" w:hAnsi="Times New Roman" w:cs="Times New Roman"/>
          <w:sz w:val="28"/>
          <w:szCs w:val="28"/>
          <w:lang w:val="en-US"/>
        </w:rPr>
        <w:t>ko‘</w:t>
      </w:r>
      <w:proofErr w:type="gramEnd"/>
      <w:r w:rsidRPr="00595E13">
        <w:rPr>
          <w:rFonts w:ascii="Times New Roman" w:hAnsi="Times New Roman" w:cs="Times New Roman"/>
          <w:sz w:val="28"/>
          <w:szCs w:val="28"/>
          <w:lang w:val="en-US"/>
        </w:rPr>
        <w:t>nikmalarni egallash va mehnat bozorida talablarga mos mutaxassisliklarni olish imkoniga ega bo‘lishdi.</w:t>
      </w:r>
    </w:p>
    <w:p w:rsidR="00595E13" w:rsidRPr="00595E13" w:rsidRDefault="00595E13" w:rsidP="00147A48">
      <w:pPr>
        <w:numPr>
          <w:ilvl w:val="0"/>
          <w:numId w:val="7"/>
        </w:numPr>
        <w:spacing w:before="100" w:beforeAutospacing="1" w:after="100" w:afterAutospacing="1" w:line="276" w:lineRule="auto"/>
        <w:rPr>
          <w:rFonts w:ascii="Times New Roman" w:hAnsi="Times New Roman" w:cs="Times New Roman"/>
          <w:sz w:val="28"/>
          <w:szCs w:val="28"/>
          <w:lang w:val="en-US"/>
        </w:rPr>
      </w:pPr>
      <w:r w:rsidRPr="00595E13">
        <w:rPr>
          <w:rStyle w:val="a5"/>
          <w:rFonts w:ascii="Times New Roman" w:hAnsi="Times New Roman" w:cs="Times New Roman"/>
          <w:sz w:val="28"/>
          <w:szCs w:val="28"/>
          <w:lang w:val="en-US"/>
        </w:rPr>
        <w:t>Yoshlar siyosati</w:t>
      </w:r>
      <w:r w:rsidRPr="00595E13">
        <w:rPr>
          <w:rFonts w:ascii="Times New Roman" w:hAnsi="Times New Roman" w:cs="Times New Roman"/>
          <w:sz w:val="28"/>
          <w:szCs w:val="28"/>
          <w:lang w:val="en-US"/>
        </w:rPr>
        <w:t xml:space="preserve">: </w:t>
      </w:r>
      <w:proofErr w:type="gramStart"/>
      <w:r w:rsidRPr="00595E13">
        <w:rPr>
          <w:rFonts w:ascii="Times New Roman" w:hAnsi="Times New Roman" w:cs="Times New Roman"/>
          <w:sz w:val="28"/>
          <w:szCs w:val="28"/>
          <w:lang w:val="en-US"/>
        </w:rPr>
        <w:t>O‘</w:t>
      </w:r>
      <w:proofErr w:type="gramEnd"/>
      <w:r w:rsidRPr="00595E13">
        <w:rPr>
          <w:rFonts w:ascii="Times New Roman" w:hAnsi="Times New Roman" w:cs="Times New Roman"/>
          <w:sz w:val="28"/>
          <w:szCs w:val="28"/>
          <w:lang w:val="en-US"/>
        </w:rPr>
        <w:t>zbekiston hukumati yoshlarni ta’lim olish va mehnat bozorida faol ishtirok etish uchun ko‘plab dasturlarni amalga oshirdi. Shuningdek, yoshlarni ta’lim olishda xalqaro imkoniyatlardan foydalanish uchun grantlar va stipendiyalar joriy etildi.</w:t>
      </w:r>
    </w:p>
    <w:p w:rsidR="00595E13" w:rsidRPr="00595E13" w:rsidRDefault="00595E13" w:rsidP="00147A48">
      <w:pPr>
        <w:pStyle w:val="4"/>
        <w:spacing w:line="276" w:lineRule="auto"/>
        <w:rPr>
          <w:sz w:val="28"/>
          <w:szCs w:val="28"/>
          <w:lang w:val="en-US"/>
        </w:rPr>
      </w:pPr>
      <w:r w:rsidRPr="00595E13">
        <w:rPr>
          <w:rStyle w:val="a5"/>
          <w:b/>
          <w:bCs/>
          <w:sz w:val="28"/>
          <w:szCs w:val="28"/>
          <w:lang w:val="en-US"/>
        </w:rPr>
        <w:t xml:space="preserve">3. </w:t>
      </w:r>
      <w:proofErr w:type="gramStart"/>
      <w:r w:rsidRPr="00595E13">
        <w:rPr>
          <w:rStyle w:val="a5"/>
          <w:b/>
          <w:bCs/>
          <w:sz w:val="28"/>
          <w:szCs w:val="28"/>
          <w:lang w:val="en-US"/>
        </w:rPr>
        <w:t>Sog‘</w:t>
      </w:r>
      <w:proofErr w:type="gramEnd"/>
      <w:r w:rsidRPr="00595E13">
        <w:rPr>
          <w:rStyle w:val="a5"/>
          <w:b/>
          <w:bCs/>
          <w:sz w:val="28"/>
          <w:szCs w:val="28"/>
          <w:lang w:val="en-US"/>
        </w:rPr>
        <w:t>liqni Saqlash Sohasidagi Islohotlar</w:t>
      </w:r>
    </w:p>
    <w:p w:rsidR="00595E13" w:rsidRPr="00595E13" w:rsidRDefault="00595E13" w:rsidP="00147A48">
      <w:pPr>
        <w:pStyle w:val="a4"/>
        <w:spacing w:line="276" w:lineRule="auto"/>
        <w:rPr>
          <w:sz w:val="28"/>
          <w:szCs w:val="28"/>
          <w:lang w:val="en-US"/>
        </w:rPr>
      </w:pPr>
      <w:proofErr w:type="gramStart"/>
      <w:r w:rsidRPr="00595E13">
        <w:rPr>
          <w:sz w:val="28"/>
          <w:szCs w:val="28"/>
          <w:lang w:val="en-US"/>
        </w:rPr>
        <w:lastRenderedPageBreak/>
        <w:t>Sog‘</w:t>
      </w:r>
      <w:proofErr w:type="gramEnd"/>
      <w:r w:rsidRPr="00595E13">
        <w:rPr>
          <w:sz w:val="28"/>
          <w:szCs w:val="28"/>
          <w:lang w:val="en-US"/>
        </w:rPr>
        <w:t>liqni saqlash tizimida ham sezilarli islohotlar amalga oshirildi. Ushbu islohotlar mamlakatdagi tibbiy xizmatlar sifatini oshirish, aholining salomatligini yaxshilash va zamonaviy tibbiyot texnologiyalarini joriy etishga qaratilgan edi.</w:t>
      </w:r>
    </w:p>
    <w:p w:rsidR="00595E13" w:rsidRPr="00595E13" w:rsidRDefault="00595E13" w:rsidP="00147A48">
      <w:pPr>
        <w:numPr>
          <w:ilvl w:val="0"/>
          <w:numId w:val="8"/>
        </w:numPr>
        <w:spacing w:before="100" w:beforeAutospacing="1" w:after="100" w:afterAutospacing="1" w:line="276" w:lineRule="auto"/>
        <w:rPr>
          <w:rFonts w:ascii="Times New Roman" w:hAnsi="Times New Roman" w:cs="Times New Roman"/>
          <w:sz w:val="28"/>
          <w:szCs w:val="28"/>
          <w:lang w:val="en-US"/>
        </w:rPr>
      </w:pPr>
      <w:r w:rsidRPr="00595E13">
        <w:rPr>
          <w:rStyle w:val="a5"/>
          <w:rFonts w:ascii="Times New Roman" w:hAnsi="Times New Roman" w:cs="Times New Roman"/>
          <w:sz w:val="28"/>
          <w:szCs w:val="28"/>
          <w:lang w:val="en-US"/>
        </w:rPr>
        <w:t>Tibbiyot tizimini modernizatsiya qilish</w:t>
      </w:r>
      <w:r w:rsidRPr="00595E13">
        <w:rPr>
          <w:rFonts w:ascii="Times New Roman" w:hAnsi="Times New Roman" w:cs="Times New Roman"/>
          <w:sz w:val="28"/>
          <w:szCs w:val="28"/>
          <w:lang w:val="en-US"/>
        </w:rPr>
        <w:t xml:space="preserve">: Davlat tomonidan yangi </w:t>
      </w:r>
      <w:r w:rsidRPr="00595E13">
        <w:rPr>
          <w:rStyle w:val="a5"/>
          <w:rFonts w:ascii="Times New Roman" w:hAnsi="Times New Roman" w:cs="Times New Roman"/>
          <w:sz w:val="28"/>
          <w:szCs w:val="28"/>
          <w:lang w:val="en-US"/>
        </w:rPr>
        <w:t>tibbiyot markazlari</w:t>
      </w:r>
      <w:r w:rsidRPr="00595E13">
        <w:rPr>
          <w:rFonts w:ascii="Times New Roman" w:hAnsi="Times New Roman" w:cs="Times New Roman"/>
          <w:sz w:val="28"/>
          <w:szCs w:val="28"/>
          <w:lang w:val="en-US"/>
        </w:rPr>
        <w:t xml:space="preserve"> va </w:t>
      </w:r>
      <w:r w:rsidRPr="00595E13">
        <w:rPr>
          <w:rStyle w:val="a5"/>
          <w:rFonts w:ascii="Times New Roman" w:hAnsi="Times New Roman" w:cs="Times New Roman"/>
          <w:sz w:val="28"/>
          <w:szCs w:val="28"/>
          <w:lang w:val="en-US"/>
        </w:rPr>
        <w:t>shifoxonalar</w:t>
      </w:r>
      <w:r w:rsidRPr="00595E13">
        <w:rPr>
          <w:rFonts w:ascii="Times New Roman" w:hAnsi="Times New Roman" w:cs="Times New Roman"/>
          <w:sz w:val="28"/>
          <w:szCs w:val="28"/>
          <w:lang w:val="en-US"/>
        </w:rPr>
        <w:t xml:space="preserve"> qurildi. Shuningdek, yangi </w:t>
      </w:r>
      <w:r w:rsidRPr="00595E13">
        <w:rPr>
          <w:rStyle w:val="a5"/>
          <w:rFonts w:ascii="Times New Roman" w:hAnsi="Times New Roman" w:cs="Times New Roman"/>
          <w:sz w:val="28"/>
          <w:szCs w:val="28"/>
          <w:lang w:val="en-US"/>
        </w:rPr>
        <w:t>tibbiy texnologiyalar</w:t>
      </w:r>
      <w:r w:rsidRPr="00595E13">
        <w:rPr>
          <w:rFonts w:ascii="Times New Roman" w:hAnsi="Times New Roman" w:cs="Times New Roman"/>
          <w:sz w:val="28"/>
          <w:szCs w:val="28"/>
          <w:lang w:val="en-US"/>
        </w:rPr>
        <w:t xml:space="preserve"> va </w:t>
      </w:r>
      <w:r w:rsidRPr="00595E13">
        <w:rPr>
          <w:rStyle w:val="a5"/>
          <w:rFonts w:ascii="Times New Roman" w:hAnsi="Times New Roman" w:cs="Times New Roman"/>
          <w:sz w:val="28"/>
          <w:szCs w:val="28"/>
          <w:lang w:val="en-US"/>
        </w:rPr>
        <w:t>diagnostik usullar</w:t>
      </w:r>
      <w:r w:rsidRPr="00595E13">
        <w:rPr>
          <w:rFonts w:ascii="Times New Roman" w:hAnsi="Times New Roman" w:cs="Times New Roman"/>
          <w:sz w:val="28"/>
          <w:szCs w:val="28"/>
          <w:lang w:val="en-US"/>
        </w:rPr>
        <w:t xml:space="preserve"> joriy etildi. Bu orqali tibbiy xizmatlar sifatini yaxshilashga va aholi salomatligini ta'minlashga erishildi.</w:t>
      </w:r>
    </w:p>
    <w:p w:rsidR="00595E13" w:rsidRPr="00595E13" w:rsidRDefault="00595E13" w:rsidP="00147A48">
      <w:pPr>
        <w:numPr>
          <w:ilvl w:val="0"/>
          <w:numId w:val="8"/>
        </w:numPr>
        <w:spacing w:before="100" w:beforeAutospacing="1" w:after="100" w:afterAutospacing="1" w:line="276" w:lineRule="auto"/>
        <w:rPr>
          <w:rFonts w:ascii="Times New Roman" w:hAnsi="Times New Roman" w:cs="Times New Roman"/>
          <w:sz w:val="28"/>
          <w:szCs w:val="28"/>
          <w:lang w:val="en-US"/>
        </w:rPr>
      </w:pPr>
      <w:proofErr w:type="gramStart"/>
      <w:r w:rsidRPr="00595E13">
        <w:rPr>
          <w:rStyle w:val="a5"/>
          <w:rFonts w:ascii="Times New Roman" w:hAnsi="Times New Roman" w:cs="Times New Roman"/>
          <w:sz w:val="28"/>
          <w:szCs w:val="28"/>
          <w:lang w:val="en-US"/>
        </w:rPr>
        <w:t>Sog‘</w:t>
      </w:r>
      <w:proofErr w:type="gramEnd"/>
      <w:r w:rsidRPr="00595E13">
        <w:rPr>
          <w:rStyle w:val="a5"/>
          <w:rFonts w:ascii="Times New Roman" w:hAnsi="Times New Roman" w:cs="Times New Roman"/>
          <w:sz w:val="28"/>
          <w:szCs w:val="28"/>
          <w:lang w:val="en-US"/>
        </w:rPr>
        <w:t>lom turmush tarzini targ‘ib qilish</w:t>
      </w:r>
      <w:r w:rsidRPr="00595E13">
        <w:rPr>
          <w:rFonts w:ascii="Times New Roman" w:hAnsi="Times New Roman" w:cs="Times New Roman"/>
          <w:sz w:val="28"/>
          <w:szCs w:val="28"/>
          <w:lang w:val="en-US"/>
        </w:rPr>
        <w:t xml:space="preserve">: O‘zbekiston aholisi orasida sog‘lom turmush tarzini targ‘ib qilish va kasalliklarni oldini olish maqsadida maxsus aksiyalar, sport musobaqalari, va seminarlar tashkil etildi. </w:t>
      </w:r>
      <w:proofErr w:type="gramStart"/>
      <w:r w:rsidRPr="00595E13">
        <w:rPr>
          <w:rFonts w:ascii="Times New Roman" w:hAnsi="Times New Roman" w:cs="Times New Roman"/>
          <w:sz w:val="28"/>
          <w:szCs w:val="28"/>
          <w:lang w:val="en-US"/>
        </w:rPr>
        <w:t>O‘</w:t>
      </w:r>
      <w:proofErr w:type="gramEnd"/>
      <w:r w:rsidRPr="00595E13">
        <w:rPr>
          <w:rFonts w:ascii="Times New Roman" w:hAnsi="Times New Roman" w:cs="Times New Roman"/>
          <w:sz w:val="28"/>
          <w:szCs w:val="28"/>
          <w:lang w:val="en-US"/>
        </w:rPr>
        <w:t>zbekiston aholisining umumiy salomatligini oshirishga yo‘naltirilgan bir qator dasturlar amalga oshirildi.</w:t>
      </w:r>
    </w:p>
    <w:p w:rsidR="00595E13" w:rsidRPr="00595E13" w:rsidRDefault="00595E13" w:rsidP="00147A48">
      <w:pPr>
        <w:pStyle w:val="4"/>
        <w:spacing w:line="276" w:lineRule="auto"/>
        <w:rPr>
          <w:sz w:val="28"/>
          <w:szCs w:val="28"/>
          <w:lang w:val="en-US"/>
        </w:rPr>
      </w:pPr>
      <w:r w:rsidRPr="00595E13">
        <w:rPr>
          <w:rStyle w:val="a5"/>
          <w:b/>
          <w:bCs/>
          <w:sz w:val="28"/>
          <w:szCs w:val="28"/>
          <w:lang w:val="en-US"/>
        </w:rPr>
        <w:t>4. Ijtimoiy Himoya va Mehnat Bozoridagi Islohotlar</w:t>
      </w:r>
    </w:p>
    <w:p w:rsidR="00595E13" w:rsidRPr="00595E13" w:rsidRDefault="00595E13" w:rsidP="00147A48">
      <w:pPr>
        <w:pStyle w:val="a4"/>
        <w:spacing w:line="276" w:lineRule="auto"/>
        <w:rPr>
          <w:sz w:val="28"/>
          <w:szCs w:val="28"/>
        </w:rPr>
      </w:pPr>
      <w:r w:rsidRPr="00595E13">
        <w:rPr>
          <w:sz w:val="28"/>
          <w:szCs w:val="28"/>
          <w:lang w:val="en-US"/>
        </w:rPr>
        <w:t xml:space="preserve">Ijtimoiy himoya tizimida amalga oshirilgan islohotlar, ayniqsa, kam ta’minlangan oilalar, nogironlar, va boshqa ijtimoiy guruhlarni </w:t>
      </w:r>
      <w:proofErr w:type="gramStart"/>
      <w:r w:rsidRPr="00595E13">
        <w:rPr>
          <w:sz w:val="28"/>
          <w:szCs w:val="28"/>
          <w:lang w:val="en-US"/>
        </w:rPr>
        <w:t>qo‘</w:t>
      </w:r>
      <w:proofErr w:type="gramEnd"/>
      <w:r w:rsidRPr="00595E13">
        <w:rPr>
          <w:sz w:val="28"/>
          <w:szCs w:val="28"/>
          <w:lang w:val="en-US"/>
        </w:rPr>
        <w:t xml:space="preserve">llab-quvvatlashga qaratilgan edi. </w:t>
      </w:r>
      <w:r w:rsidRPr="00595E13">
        <w:rPr>
          <w:sz w:val="28"/>
          <w:szCs w:val="28"/>
        </w:rPr>
        <w:t>Bundan tashqari, mehnat bozorida muhim islohotlar amalga oshirildi.</w:t>
      </w:r>
    </w:p>
    <w:p w:rsidR="00595E13" w:rsidRPr="00595E13" w:rsidRDefault="00595E13" w:rsidP="00147A48">
      <w:pPr>
        <w:numPr>
          <w:ilvl w:val="0"/>
          <w:numId w:val="9"/>
        </w:numPr>
        <w:spacing w:before="100" w:beforeAutospacing="1" w:after="100" w:afterAutospacing="1" w:line="276" w:lineRule="auto"/>
        <w:rPr>
          <w:rFonts w:ascii="Times New Roman" w:hAnsi="Times New Roman" w:cs="Times New Roman"/>
          <w:sz w:val="28"/>
          <w:szCs w:val="28"/>
          <w:lang w:val="en-US"/>
        </w:rPr>
      </w:pPr>
      <w:r w:rsidRPr="00595E13">
        <w:rPr>
          <w:rStyle w:val="a5"/>
          <w:rFonts w:ascii="Times New Roman" w:hAnsi="Times New Roman" w:cs="Times New Roman"/>
          <w:sz w:val="28"/>
          <w:szCs w:val="28"/>
          <w:lang w:val="en-US"/>
        </w:rPr>
        <w:t>Mehnat migratsiyasi</w:t>
      </w:r>
      <w:r w:rsidRPr="00595E13">
        <w:rPr>
          <w:rFonts w:ascii="Times New Roman" w:hAnsi="Times New Roman" w:cs="Times New Roman"/>
          <w:sz w:val="28"/>
          <w:szCs w:val="28"/>
          <w:lang w:val="en-US"/>
        </w:rPr>
        <w:t xml:space="preserve">: </w:t>
      </w:r>
      <w:proofErr w:type="gramStart"/>
      <w:r w:rsidRPr="00595E13">
        <w:rPr>
          <w:rFonts w:ascii="Times New Roman" w:hAnsi="Times New Roman" w:cs="Times New Roman"/>
          <w:sz w:val="28"/>
          <w:szCs w:val="28"/>
          <w:lang w:val="en-US"/>
        </w:rPr>
        <w:t>O‘</w:t>
      </w:r>
      <w:proofErr w:type="gramEnd"/>
      <w:r w:rsidRPr="00595E13">
        <w:rPr>
          <w:rFonts w:ascii="Times New Roman" w:hAnsi="Times New Roman" w:cs="Times New Roman"/>
          <w:sz w:val="28"/>
          <w:szCs w:val="28"/>
          <w:lang w:val="en-US"/>
        </w:rPr>
        <w:t>zbekistonning tashqi mehnat migratsiyasi yanada rivojlantirildi. Davlat tomonidan migrantlar uchun maxsus huquqiy yordam tizimlari joriy etildi.</w:t>
      </w:r>
    </w:p>
    <w:p w:rsidR="00595E13" w:rsidRPr="00595E13" w:rsidRDefault="00595E13" w:rsidP="00147A48">
      <w:pPr>
        <w:numPr>
          <w:ilvl w:val="0"/>
          <w:numId w:val="9"/>
        </w:numPr>
        <w:spacing w:before="100" w:beforeAutospacing="1" w:after="100" w:afterAutospacing="1" w:line="276" w:lineRule="auto"/>
        <w:rPr>
          <w:rFonts w:ascii="Times New Roman" w:hAnsi="Times New Roman" w:cs="Times New Roman"/>
          <w:sz w:val="28"/>
          <w:szCs w:val="28"/>
          <w:lang w:val="en-US"/>
        </w:rPr>
      </w:pPr>
      <w:r w:rsidRPr="00595E13">
        <w:rPr>
          <w:rStyle w:val="a5"/>
          <w:rFonts w:ascii="Times New Roman" w:hAnsi="Times New Roman" w:cs="Times New Roman"/>
          <w:sz w:val="28"/>
          <w:szCs w:val="28"/>
          <w:lang w:val="en-US"/>
        </w:rPr>
        <w:t>Ijtimoiy yordam tizimi</w:t>
      </w:r>
      <w:r w:rsidRPr="00595E13">
        <w:rPr>
          <w:rFonts w:ascii="Times New Roman" w:hAnsi="Times New Roman" w:cs="Times New Roman"/>
          <w:sz w:val="28"/>
          <w:szCs w:val="28"/>
          <w:lang w:val="en-US"/>
        </w:rPr>
        <w:t>: Kam ta’minlangan oilalar, nogironlar va qariyalarga maxsus ijtimoiy yordam dasturlari taqdim etildi. Shuningdek, ijtimoiy yordamning samaradorligini oshirish uchun yangi nafaqa va yordam turlari ishlab chiqildi.</w:t>
      </w:r>
    </w:p>
    <w:p w:rsidR="00595E13" w:rsidRPr="00595E13" w:rsidRDefault="00595E13" w:rsidP="00147A48">
      <w:pPr>
        <w:pStyle w:val="4"/>
        <w:spacing w:line="276" w:lineRule="auto"/>
        <w:rPr>
          <w:sz w:val="28"/>
          <w:szCs w:val="28"/>
          <w:lang w:val="en-US"/>
        </w:rPr>
      </w:pPr>
      <w:r w:rsidRPr="00595E13">
        <w:rPr>
          <w:rStyle w:val="a5"/>
          <w:b/>
          <w:bCs/>
          <w:sz w:val="28"/>
          <w:szCs w:val="28"/>
          <w:lang w:val="en-US"/>
        </w:rPr>
        <w:t>5. Shaharsozlik va Infratuzilma Sohasidagi Islohotlar</w:t>
      </w:r>
    </w:p>
    <w:p w:rsidR="00595E13" w:rsidRPr="00595E13" w:rsidRDefault="00595E13" w:rsidP="00147A48">
      <w:pPr>
        <w:pStyle w:val="a4"/>
        <w:spacing w:line="276" w:lineRule="auto"/>
        <w:rPr>
          <w:sz w:val="28"/>
          <w:szCs w:val="28"/>
          <w:lang w:val="en-US"/>
        </w:rPr>
      </w:pPr>
      <w:r w:rsidRPr="00595E13">
        <w:rPr>
          <w:sz w:val="28"/>
          <w:szCs w:val="28"/>
          <w:lang w:val="en-US"/>
        </w:rPr>
        <w:t xml:space="preserve">Shaharsozlik va ijtimoiy infratuzilma sohasidagi islohotlar mamlakatning yashash sharoitlarini yaxshilashga va iqtisodiy rivojlanishga xizmat qildi. 2010-2017 yillarda shaharsozlik va uy-joy qurilishi </w:t>
      </w:r>
      <w:proofErr w:type="gramStart"/>
      <w:r w:rsidRPr="00595E13">
        <w:rPr>
          <w:sz w:val="28"/>
          <w:szCs w:val="28"/>
          <w:lang w:val="en-US"/>
        </w:rPr>
        <w:t>bo‘</w:t>
      </w:r>
      <w:proofErr w:type="gramEnd"/>
      <w:r w:rsidRPr="00595E13">
        <w:rPr>
          <w:sz w:val="28"/>
          <w:szCs w:val="28"/>
          <w:lang w:val="en-US"/>
        </w:rPr>
        <w:t>yicha muhim islohotlar amalga oshirildi.</w:t>
      </w:r>
    </w:p>
    <w:p w:rsidR="00595E13" w:rsidRPr="00595E13" w:rsidRDefault="00595E13" w:rsidP="00147A48">
      <w:pPr>
        <w:numPr>
          <w:ilvl w:val="0"/>
          <w:numId w:val="10"/>
        </w:numPr>
        <w:spacing w:before="100" w:beforeAutospacing="1" w:after="100" w:afterAutospacing="1" w:line="276" w:lineRule="auto"/>
        <w:rPr>
          <w:rFonts w:ascii="Times New Roman" w:hAnsi="Times New Roman" w:cs="Times New Roman"/>
          <w:sz w:val="28"/>
          <w:szCs w:val="28"/>
          <w:lang w:val="en-US"/>
        </w:rPr>
      </w:pPr>
      <w:r w:rsidRPr="00595E13">
        <w:rPr>
          <w:rStyle w:val="a5"/>
          <w:rFonts w:ascii="Times New Roman" w:hAnsi="Times New Roman" w:cs="Times New Roman"/>
          <w:sz w:val="28"/>
          <w:szCs w:val="28"/>
          <w:lang w:val="en-US"/>
        </w:rPr>
        <w:t>Uy-joy qurilishi</w:t>
      </w:r>
      <w:r w:rsidRPr="00595E13">
        <w:rPr>
          <w:rFonts w:ascii="Times New Roman" w:hAnsi="Times New Roman" w:cs="Times New Roman"/>
          <w:sz w:val="28"/>
          <w:szCs w:val="28"/>
          <w:lang w:val="en-US"/>
        </w:rPr>
        <w:t xml:space="preserve">: Mamlakatda yangi uy-joylar qurilishi </w:t>
      </w:r>
      <w:proofErr w:type="gramStart"/>
      <w:r w:rsidRPr="00595E13">
        <w:rPr>
          <w:rFonts w:ascii="Times New Roman" w:hAnsi="Times New Roman" w:cs="Times New Roman"/>
          <w:sz w:val="28"/>
          <w:szCs w:val="28"/>
          <w:lang w:val="en-US"/>
        </w:rPr>
        <w:t>bo‘</w:t>
      </w:r>
      <w:proofErr w:type="gramEnd"/>
      <w:r w:rsidRPr="00595E13">
        <w:rPr>
          <w:rFonts w:ascii="Times New Roman" w:hAnsi="Times New Roman" w:cs="Times New Roman"/>
          <w:sz w:val="28"/>
          <w:szCs w:val="28"/>
          <w:lang w:val="en-US"/>
        </w:rPr>
        <w:t xml:space="preserve">yicha ko‘plab loyihalar amalga oshirildi. Yangi </w:t>
      </w:r>
      <w:proofErr w:type="gramStart"/>
      <w:r w:rsidRPr="00595E13">
        <w:rPr>
          <w:rFonts w:ascii="Times New Roman" w:hAnsi="Times New Roman" w:cs="Times New Roman"/>
          <w:sz w:val="28"/>
          <w:szCs w:val="28"/>
          <w:lang w:val="en-US"/>
        </w:rPr>
        <w:t>ko‘</w:t>
      </w:r>
      <w:proofErr w:type="gramEnd"/>
      <w:r w:rsidRPr="00595E13">
        <w:rPr>
          <w:rFonts w:ascii="Times New Roman" w:hAnsi="Times New Roman" w:cs="Times New Roman"/>
          <w:sz w:val="28"/>
          <w:szCs w:val="28"/>
          <w:lang w:val="en-US"/>
        </w:rPr>
        <w:t>p qavatli turar joylar, yashash kvartallari va uylarga ehtiyoj yuqori bo‘lgan hududlarda qurildi.</w:t>
      </w:r>
    </w:p>
    <w:p w:rsidR="00595E13" w:rsidRPr="00595E13" w:rsidRDefault="00595E13" w:rsidP="00147A48">
      <w:pPr>
        <w:numPr>
          <w:ilvl w:val="0"/>
          <w:numId w:val="10"/>
        </w:numPr>
        <w:spacing w:before="100" w:beforeAutospacing="1" w:after="100" w:afterAutospacing="1" w:line="276" w:lineRule="auto"/>
        <w:rPr>
          <w:rFonts w:ascii="Times New Roman" w:hAnsi="Times New Roman" w:cs="Times New Roman"/>
          <w:sz w:val="28"/>
          <w:szCs w:val="28"/>
        </w:rPr>
      </w:pPr>
      <w:r w:rsidRPr="00595E13">
        <w:rPr>
          <w:rStyle w:val="a5"/>
          <w:rFonts w:ascii="Times New Roman" w:hAnsi="Times New Roman" w:cs="Times New Roman"/>
          <w:sz w:val="28"/>
          <w:szCs w:val="28"/>
          <w:lang w:val="en-US"/>
        </w:rPr>
        <w:t>Transport infratuzilmasi</w:t>
      </w:r>
      <w:r w:rsidRPr="00595E13">
        <w:rPr>
          <w:rFonts w:ascii="Times New Roman" w:hAnsi="Times New Roman" w:cs="Times New Roman"/>
          <w:sz w:val="28"/>
          <w:szCs w:val="28"/>
          <w:lang w:val="en-US"/>
        </w:rPr>
        <w:t xml:space="preserve">: </w:t>
      </w:r>
      <w:proofErr w:type="gramStart"/>
      <w:r w:rsidRPr="00595E13">
        <w:rPr>
          <w:rFonts w:ascii="Times New Roman" w:hAnsi="Times New Roman" w:cs="Times New Roman"/>
          <w:sz w:val="28"/>
          <w:szCs w:val="28"/>
          <w:lang w:val="en-US"/>
        </w:rPr>
        <w:t>O‘</w:t>
      </w:r>
      <w:proofErr w:type="gramEnd"/>
      <w:r w:rsidRPr="00595E13">
        <w:rPr>
          <w:rFonts w:ascii="Times New Roman" w:hAnsi="Times New Roman" w:cs="Times New Roman"/>
          <w:sz w:val="28"/>
          <w:szCs w:val="28"/>
          <w:lang w:val="en-US"/>
        </w:rPr>
        <w:t xml:space="preserve">zbekiston transport tizimini takomillashtirishga katta e’tibor qaratdi. Yangi avtomobil </w:t>
      </w:r>
      <w:proofErr w:type="gramStart"/>
      <w:r w:rsidRPr="00595E13">
        <w:rPr>
          <w:rFonts w:ascii="Times New Roman" w:hAnsi="Times New Roman" w:cs="Times New Roman"/>
          <w:sz w:val="28"/>
          <w:szCs w:val="28"/>
          <w:lang w:val="en-US"/>
        </w:rPr>
        <w:t>yo‘</w:t>
      </w:r>
      <w:proofErr w:type="gramEnd"/>
      <w:r w:rsidRPr="00595E13">
        <w:rPr>
          <w:rFonts w:ascii="Times New Roman" w:hAnsi="Times New Roman" w:cs="Times New Roman"/>
          <w:sz w:val="28"/>
          <w:szCs w:val="28"/>
          <w:lang w:val="en-US"/>
        </w:rPr>
        <w:t xml:space="preserve">llari, temir yo‘l </w:t>
      </w:r>
      <w:r w:rsidRPr="00595E13">
        <w:rPr>
          <w:rFonts w:ascii="Times New Roman" w:hAnsi="Times New Roman" w:cs="Times New Roman"/>
          <w:sz w:val="28"/>
          <w:szCs w:val="28"/>
          <w:lang w:val="en-US"/>
        </w:rPr>
        <w:lastRenderedPageBreak/>
        <w:t xml:space="preserve">tarmoqlari va metro stansiyalari qurildi. </w:t>
      </w:r>
      <w:r w:rsidRPr="00595E13">
        <w:rPr>
          <w:rFonts w:ascii="Times New Roman" w:hAnsi="Times New Roman" w:cs="Times New Roman"/>
          <w:sz w:val="28"/>
          <w:szCs w:val="28"/>
        </w:rPr>
        <w:t>Bu esa aholining harakatlanish imkoniyatlarini yanada kengaytirdi.</w:t>
      </w:r>
    </w:p>
    <w:p w:rsidR="00595E13" w:rsidRPr="00595E13" w:rsidRDefault="00595E13" w:rsidP="00147A48">
      <w:pPr>
        <w:numPr>
          <w:ilvl w:val="0"/>
          <w:numId w:val="10"/>
        </w:numPr>
        <w:spacing w:before="100" w:beforeAutospacing="1" w:after="100" w:afterAutospacing="1" w:line="276" w:lineRule="auto"/>
        <w:rPr>
          <w:rFonts w:ascii="Times New Roman" w:hAnsi="Times New Roman" w:cs="Times New Roman"/>
          <w:sz w:val="28"/>
          <w:szCs w:val="28"/>
        </w:rPr>
      </w:pPr>
      <w:r w:rsidRPr="00595E13">
        <w:rPr>
          <w:rStyle w:val="a5"/>
          <w:rFonts w:ascii="Times New Roman" w:hAnsi="Times New Roman" w:cs="Times New Roman"/>
          <w:sz w:val="28"/>
          <w:szCs w:val="28"/>
        </w:rPr>
        <w:t>Energiya resurslari</w:t>
      </w:r>
      <w:r w:rsidRPr="00595E13">
        <w:rPr>
          <w:rFonts w:ascii="Times New Roman" w:hAnsi="Times New Roman" w:cs="Times New Roman"/>
          <w:sz w:val="28"/>
          <w:szCs w:val="28"/>
        </w:rPr>
        <w:t>: Energiya manbalarini samarali ishlatish, yangi energiya tizimlarini joriy etish, va energiya tejashga yo‘naltirilgan loyihalar amalga oshirildi.</w:t>
      </w:r>
    </w:p>
    <w:p w:rsidR="00595E13" w:rsidRPr="00595E13" w:rsidRDefault="00595E13" w:rsidP="00147A48">
      <w:pPr>
        <w:pStyle w:val="4"/>
        <w:spacing w:line="276" w:lineRule="auto"/>
        <w:rPr>
          <w:sz w:val="28"/>
          <w:szCs w:val="28"/>
          <w:lang w:val="en-US"/>
        </w:rPr>
      </w:pPr>
      <w:r w:rsidRPr="00595E13">
        <w:rPr>
          <w:rStyle w:val="a5"/>
          <w:b/>
          <w:bCs/>
          <w:sz w:val="28"/>
          <w:szCs w:val="28"/>
          <w:lang w:val="en-US"/>
        </w:rPr>
        <w:t>6. Madaniyat va Sport Rivoji</w:t>
      </w:r>
    </w:p>
    <w:p w:rsidR="00595E13" w:rsidRPr="00595E13" w:rsidRDefault="00595E13" w:rsidP="00147A48">
      <w:pPr>
        <w:pStyle w:val="a4"/>
        <w:spacing w:line="276" w:lineRule="auto"/>
        <w:rPr>
          <w:sz w:val="28"/>
          <w:szCs w:val="28"/>
          <w:lang w:val="en-US"/>
        </w:rPr>
      </w:pPr>
      <w:proofErr w:type="gramStart"/>
      <w:r w:rsidRPr="00595E13">
        <w:rPr>
          <w:sz w:val="28"/>
          <w:szCs w:val="28"/>
          <w:lang w:val="en-US"/>
        </w:rPr>
        <w:t>O‘</w:t>
      </w:r>
      <w:proofErr w:type="gramEnd"/>
      <w:r w:rsidRPr="00595E13">
        <w:rPr>
          <w:sz w:val="28"/>
          <w:szCs w:val="28"/>
          <w:lang w:val="en-US"/>
        </w:rPr>
        <w:t xml:space="preserve">zbekistonning madaniyat va sport sohalaridagi islohotlar ham o‘ta muhim bo‘ldi. Madaniy va sport faoliyatini rivojlantirish, yoshlarni sportga jalb qilish, va milliy madaniyatni saqlash uchun </w:t>
      </w:r>
      <w:proofErr w:type="gramStart"/>
      <w:r w:rsidRPr="00595E13">
        <w:rPr>
          <w:sz w:val="28"/>
          <w:szCs w:val="28"/>
          <w:lang w:val="en-US"/>
        </w:rPr>
        <w:t>ko‘</w:t>
      </w:r>
      <w:proofErr w:type="gramEnd"/>
      <w:r w:rsidRPr="00595E13">
        <w:rPr>
          <w:sz w:val="28"/>
          <w:szCs w:val="28"/>
          <w:lang w:val="en-US"/>
        </w:rPr>
        <w:t>plab tadbirlar amalga oshirildi.</w:t>
      </w:r>
    </w:p>
    <w:p w:rsidR="00595E13" w:rsidRPr="00595E13" w:rsidRDefault="00595E13" w:rsidP="00147A48">
      <w:pPr>
        <w:numPr>
          <w:ilvl w:val="0"/>
          <w:numId w:val="11"/>
        </w:numPr>
        <w:spacing w:before="100" w:beforeAutospacing="1" w:after="100" w:afterAutospacing="1" w:line="276" w:lineRule="auto"/>
        <w:rPr>
          <w:rFonts w:ascii="Times New Roman" w:hAnsi="Times New Roman" w:cs="Times New Roman"/>
          <w:sz w:val="28"/>
          <w:szCs w:val="28"/>
          <w:lang w:val="en-US"/>
        </w:rPr>
      </w:pPr>
      <w:r w:rsidRPr="00595E13">
        <w:rPr>
          <w:rStyle w:val="a5"/>
          <w:rFonts w:ascii="Times New Roman" w:hAnsi="Times New Roman" w:cs="Times New Roman"/>
          <w:sz w:val="28"/>
          <w:szCs w:val="28"/>
          <w:lang w:val="en-US"/>
        </w:rPr>
        <w:t>Madaniyatni rivojlantirish</w:t>
      </w:r>
      <w:r w:rsidRPr="00595E13">
        <w:rPr>
          <w:rFonts w:ascii="Times New Roman" w:hAnsi="Times New Roman" w:cs="Times New Roman"/>
          <w:sz w:val="28"/>
          <w:szCs w:val="28"/>
          <w:lang w:val="en-US"/>
        </w:rPr>
        <w:t xml:space="preserve">: </w:t>
      </w:r>
      <w:proofErr w:type="gramStart"/>
      <w:r w:rsidRPr="00595E13">
        <w:rPr>
          <w:rFonts w:ascii="Times New Roman" w:hAnsi="Times New Roman" w:cs="Times New Roman"/>
          <w:sz w:val="28"/>
          <w:szCs w:val="28"/>
          <w:lang w:val="en-US"/>
        </w:rPr>
        <w:t>O‘</w:t>
      </w:r>
      <w:proofErr w:type="gramEnd"/>
      <w:r w:rsidRPr="00595E13">
        <w:rPr>
          <w:rFonts w:ascii="Times New Roman" w:hAnsi="Times New Roman" w:cs="Times New Roman"/>
          <w:sz w:val="28"/>
          <w:szCs w:val="28"/>
          <w:lang w:val="en-US"/>
        </w:rPr>
        <w:t xml:space="preserve">zbekistonning boy madaniy merosi va san’ati bo‘yicha turli dasturlar ishlab chiqildi. Madaniy an’analarga hurmat </w:t>
      </w:r>
      <w:proofErr w:type="gramStart"/>
      <w:r w:rsidRPr="00595E13">
        <w:rPr>
          <w:rFonts w:ascii="Times New Roman" w:hAnsi="Times New Roman" w:cs="Times New Roman"/>
          <w:sz w:val="28"/>
          <w:szCs w:val="28"/>
          <w:lang w:val="en-US"/>
        </w:rPr>
        <w:t>ko‘</w:t>
      </w:r>
      <w:proofErr w:type="gramEnd"/>
      <w:r w:rsidRPr="00595E13">
        <w:rPr>
          <w:rFonts w:ascii="Times New Roman" w:hAnsi="Times New Roman" w:cs="Times New Roman"/>
          <w:sz w:val="28"/>
          <w:szCs w:val="28"/>
          <w:lang w:val="en-US"/>
        </w:rPr>
        <w:t>rsatish va yangilanishlar yaratish uchun maxsus loyiha va tadbirlar tashkil etildi.</w:t>
      </w:r>
    </w:p>
    <w:p w:rsidR="00595E13" w:rsidRDefault="00595E13" w:rsidP="00147A48">
      <w:pPr>
        <w:numPr>
          <w:ilvl w:val="0"/>
          <w:numId w:val="11"/>
        </w:numPr>
        <w:spacing w:before="100" w:beforeAutospacing="1" w:after="100" w:afterAutospacing="1" w:line="276" w:lineRule="auto"/>
        <w:rPr>
          <w:rFonts w:ascii="Times New Roman" w:hAnsi="Times New Roman" w:cs="Times New Roman"/>
          <w:sz w:val="28"/>
          <w:szCs w:val="28"/>
          <w:lang w:val="en-US"/>
        </w:rPr>
      </w:pPr>
      <w:r w:rsidRPr="00595E13">
        <w:rPr>
          <w:rStyle w:val="a5"/>
          <w:rFonts w:ascii="Times New Roman" w:hAnsi="Times New Roman" w:cs="Times New Roman"/>
          <w:sz w:val="28"/>
          <w:szCs w:val="28"/>
          <w:lang w:val="en-US"/>
        </w:rPr>
        <w:t>Sportni rivojlantirish</w:t>
      </w:r>
      <w:r w:rsidRPr="00595E13">
        <w:rPr>
          <w:rFonts w:ascii="Times New Roman" w:hAnsi="Times New Roman" w:cs="Times New Roman"/>
          <w:sz w:val="28"/>
          <w:szCs w:val="28"/>
          <w:lang w:val="en-US"/>
        </w:rPr>
        <w:t xml:space="preserve">: </w:t>
      </w:r>
      <w:proofErr w:type="gramStart"/>
      <w:r w:rsidRPr="00595E13">
        <w:rPr>
          <w:rFonts w:ascii="Times New Roman" w:hAnsi="Times New Roman" w:cs="Times New Roman"/>
          <w:sz w:val="28"/>
          <w:szCs w:val="28"/>
          <w:lang w:val="en-US"/>
        </w:rPr>
        <w:t>O‘</w:t>
      </w:r>
      <w:proofErr w:type="gramEnd"/>
      <w:r w:rsidRPr="00595E13">
        <w:rPr>
          <w:rFonts w:ascii="Times New Roman" w:hAnsi="Times New Roman" w:cs="Times New Roman"/>
          <w:sz w:val="28"/>
          <w:szCs w:val="28"/>
          <w:lang w:val="en-US"/>
        </w:rPr>
        <w:t xml:space="preserve">zbekistonning sport infratuzilmasi yanada kengaydi. Yangi sport maydonlari, stadionlar va sport komplekslari qurildi. Shuningdek, xalqaro sport musobaqalarida muvaffaqiyatlar </w:t>
      </w:r>
      <w:proofErr w:type="gramStart"/>
      <w:r w:rsidRPr="00595E13">
        <w:rPr>
          <w:rFonts w:ascii="Times New Roman" w:hAnsi="Times New Roman" w:cs="Times New Roman"/>
          <w:sz w:val="28"/>
          <w:szCs w:val="28"/>
          <w:lang w:val="en-US"/>
        </w:rPr>
        <w:t>qo‘</w:t>
      </w:r>
      <w:proofErr w:type="gramEnd"/>
      <w:r w:rsidRPr="00595E13">
        <w:rPr>
          <w:rFonts w:ascii="Times New Roman" w:hAnsi="Times New Roman" w:cs="Times New Roman"/>
          <w:sz w:val="28"/>
          <w:szCs w:val="28"/>
          <w:lang w:val="en-US"/>
        </w:rPr>
        <w:t>lga kiritildi.</w:t>
      </w:r>
    </w:p>
    <w:p w:rsidR="00021A4E" w:rsidRPr="00021A4E" w:rsidRDefault="00021A4E" w:rsidP="00147A48">
      <w:pPr>
        <w:spacing w:before="100" w:beforeAutospacing="1" w:after="100" w:afterAutospacing="1" w:line="276" w:lineRule="auto"/>
        <w:rPr>
          <w:rFonts w:ascii="Times New Roman" w:hAnsi="Times New Roman" w:cs="Times New Roman"/>
          <w:b/>
          <w:sz w:val="28"/>
          <w:szCs w:val="28"/>
          <w:lang w:val="en-US"/>
        </w:rPr>
      </w:pPr>
      <w:r w:rsidRPr="00021A4E">
        <w:rPr>
          <w:rFonts w:ascii="Times New Roman" w:hAnsi="Times New Roman" w:cs="Times New Roman"/>
          <w:b/>
          <w:sz w:val="28"/>
          <w:szCs w:val="28"/>
          <w:lang w:val="en-US"/>
        </w:rPr>
        <w:t xml:space="preserve">Mustaqillik Yillari va Tashqi Siyosatning Asosiy </w:t>
      </w:r>
      <w:proofErr w:type="gramStart"/>
      <w:r w:rsidRPr="00021A4E">
        <w:rPr>
          <w:rFonts w:ascii="Times New Roman" w:hAnsi="Times New Roman" w:cs="Times New Roman"/>
          <w:b/>
          <w:sz w:val="28"/>
          <w:szCs w:val="28"/>
          <w:lang w:val="en-US"/>
        </w:rPr>
        <w:t>Yo‘</w:t>
      </w:r>
      <w:proofErr w:type="gramEnd"/>
      <w:r w:rsidRPr="00021A4E">
        <w:rPr>
          <w:rFonts w:ascii="Times New Roman" w:hAnsi="Times New Roman" w:cs="Times New Roman"/>
          <w:b/>
          <w:sz w:val="28"/>
          <w:szCs w:val="28"/>
          <w:lang w:val="en-US"/>
        </w:rPr>
        <w:t>nalishlari (1991-2000)</w:t>
      </w:r>
    </w:p>
    <w:p w:rsidR="00021A4E" w:rsidRPr="00021A4E" w:rsidRDefault="00021A4E" w:rsidP="00147A48">
      <w:pPr>
        <w:pStyle w:val="a4"/>
        <w:spacing w:line="276" w:lineRule="auto"/>
        <w:rPr>
          <w:sz w:val="28"/>
          <w:szCs w:val="28"/>
          <w:lang w:val="en-US"/>
        </w:rPr>
      </w:pPr>
      <w:proofErr w:type="gramStart"/>
      <w:r w:rsidRPr="00021A4E">
        <w:rPr>
          <w:sz w:val="28"/>
          <w:szCs w:val="28"/>
          <w:lang w:val="en-US"/>
        </w:rPr>
        <w:t>O‘</w:t>
      </w:r>
      <w:proofErr w:type="gramEnd"/>
      <w:r w:rsidRPr="00021A4E">
        <w:rPr>
          <w:sz w:val="28"/>
          <w:szCs w:val="28"/>
          <w:lang w:val="en-US"/>
        </w:rPr>
        <w:t xml:space="preserve">zbekiston 1991 yil 31-avgustda mustaqillikka erishganidan so‘ng, tashqi siyosat sohasida muhim islohotlar boshlandi. Yangi davlatning tashqi siyosiy maqsadlari va </w:t>
      </w:r>
      <w:proofErr w:type="gramStart"/>
      <w:r w:rsidRPr="00021A4E">
        <w:rPr>
          <w:sz w:val="28"/>
          <w:szCs w:val="28"/>
          <w:lang w:val="en-US"/>
        </w:rPr>
        <w:t>yo‘</w:t>
      </w:r>
      <w:proofErr w:type="gramEnd"/>
      <w:r w:rsidRPr="00021A4E">
        <w:rPr>
          <w:sz w:val="28"/>
          <w:szCs w:val="28"/>
          <w:lang w:val="en-US"/>
        </w:rPr>
        <w:t>nalishlari shakllandi.</w:t>
      </w:r>
    </w:p>
    <w:p w:rsidR="00021A4E" w:rsidRPr="00021A4E" w:rsidRDefault="00021A4E" w:rsidP="00147A48">
      <w:pPr>
        <w:numPr>
          <w:ilvl w:val="0"/>
          <w:numId w:val="12"/>
        </w:numPr>
        <w:spacing w:before="100" w:beforeAutospacing="1" w:after="100" w:afterAutospacing="1" w:line="276" w:lineRule="auto"/>
        <w:rPr>
          <w:rFonts w:ascii="Times New Roman" w:hAnsi="Times New Roman" w:cs="Times New Roman"/>
          <w:sz w:val="28"/>
          <w:szCs w:val="28"/>
          <w:lang w:val="en-US"/>
        </w:rPr>
      </w:pPr>
      <w:r w:rsidRPr="00021A4E">
        <w:rPr>
          <w:rStyle w:val="a5"/>
          <w:rFonts w:ascii="Times New Roman" w:hAnsi="Times New Roman" w:cs="Times New Roman"/>
          <w:sz w:val="28"/>
          <w:szCs w:val="28"/>
          <w:lang w:val="en-US"/>
        </w:rPr>
        <w:t>Mustaqillikning dastlabki yillari</w:t>
      </w:r>
      <w:r w:rsidRPr="00021A4E">
        <w:rPr>
          <w:rFonts w:ascii="Times New Roman" w:hAnsi="Times New Roman" w:cs="Times New Roman"/>
          <w:sz w:val="28"/>
          <w:szCs w:val="28"/>
          <w:lang w:val="en-US"/>
        </w:rPr>
        <w:t>: Mustaqillikka erishgach,</w:t>
      </w:r>
    </w:p>
    <w:p w:rsidR="00021A4E" w:rsidRPr="00021A4E" w:rsidRDefault="00021A4E" w:rsidP="00147A48">
      <w:pPr>
        <w:numPr>
          <w:ilvl w:val="0"/>
          <w:numId w:val="12"/>
        </w:numPr>
        <w:spacing w:before="100" w:beforeAutospacing="1" w:after="100" w:afterAutospacing="1" w:line="276" w:lineRule="auto"/>
        <w:rPr>
          <w:rFonts w:ascii="Times New Roman" w:hAnsi="Times New Roman" w:cs="Times New Roman"/>
          <w:sz w:val="28"/>
          <w:szCs w:val="28"/>
        </w:rPr>
      </w:pPr>
      <w:r w:rsidRPr="00021A4E">
        <w:rPr>
          <w:rStyle w:val="a5"/>
          <w:rFonts w:ascii="Times New Roman" w:hAnsi="Times New Roman" w:cs="Times New Roman"/>
          <w:sz w:val="28"/>
          <w:szCs w:val="28"/>
          <w:lang w:val="en-US"/>
        </w:rPr>
        <w:t>Alohida neutrlik siyosati</w:t>
      </w:r>
      <w:r w:rsidRPr="00021A4E">
        <w:rPr>
          <w:rFonts w:ascii="Times New Roman" w:hAnsi="Times New Roman" w:cs="Times New Roman"/>
          <w:sz w:val="28"/>
          <w:szCs w:val="28"/>
          <w:lang w:val="en-US"/>
        </w:rPr>
        <w:t xml:space="preserve">: </w:t>
      </w:r>
      <w:proofErr w:type="gramStart"/>
      <w:r w:rsidRPr="00021A4E">
        <w:rPr>
          <w:rFonts w:ascii="Times New Roman" w:hAnsi="Times New Roman" w:cs="Times New Roman"/>
          <w:sz w:val="28"/>
          <w:szCs w:val="28"/>
          <w:lang w:val="en-US"/>
        </w:rPr>
        <w:t>O‘</w:t>
      </w:r>
      <w:proofErr w:type="gramEnd"/>
      <w:r w:rsidRPr="00021A4E">
        <w:rPr>
          <w:rFonts w:ascii="Times New Roman" w:hAnsi="Times New Roman" w:cs="Times New Roman"/>
          <w:sz w:val="28"/>
          <w:szCs w:val="28"/>
          <w:lang w:val="en-US"/>
        </w:rPr>
        <w:t xml:space="preserve">zbekiston o‘zining tashqi siyosatida mustaqillikni himoya qilishga alohida e’tibor berib, bir vaqtning o‘zida jahon siyosatida neytral pozitsiyada bo‘lishni maqsad qilgan. </w:t>
      </w:r>
      <w:r w:rsidRPr="00021A4E">
        <w:rPr>
          <w:rFonts w:ascii="Times New Roman" w:hAnsi="Times New Roman" w:cs="Times New Roman"/>
          <w:sz w:val="28"/>
          <w:szCs w:val="28"/>
        </w:rPr>
        <w:t>O‘zbekiston Markaziy Osiyodagi boshqa davlatlar bilan h</w:t>
      </w:r>
    </w:p>
    <w:p w:rsidR="00021A4E" w:rsidRPr="00021A4E" w:rsidRDefault="00021A4E" w:rsidP="00147A48">
      <w:pPr>
        <w:numPr>
          <w:ilvl w:val="0"/>
          <w:numId w:val="12"/>
        </w:numPr>
        <w:spacing w:before="100" w:beforeAutospacing="1" w:after="100" w:afterAutospacing="1" w:line="276" w:lineRule="auto"/>
        <w:rPr>
          <w:rFonts w:ascii="Times New Roman" w:hAnsi="Times New Roman" w:cs="Times New Roman"/>
          <w:sz w:val="28"/>
          <w:szCs w:val="28"/>
          <w:lang w:val="en-US"/>
        </w:rPr>
      </w:pPr>
      <w:r w:rsidRPr="00021A4E">
        <w:rPr>
          <w:rStyle w:val="a5"/>
          <w:rFonts w:ascii="Times New Roman" w:hAnsi="Times New Roman" w:cs="Times New Roman"/>
          <w:sz w:val="28"/>
          <w:szCs w:val="28"/>
        </w:rPr>
        <w:t>Shuningdek, iqtisodiy o‘sish va rivojlanish</w:t>
      </w:r>
      <w:r w:rsidRPr="00021A4E">
        <w:rPr>
          <w:rFonts w:ascii="Times New Roman" w:hAnsi="Times New Roman" w:cs="Times New Roman"/>
          <w:sz w:val="28"/>
          <w:szCs w:val="28"/>
        </w:rPr>
        <w:t xml:space="preserve">: Mustaqil O‘zbekistonning tashqi siyosati iqtisodiy o‘sishni qo‘llab-quvvatlashga qaratilgan edi. </w:t>
      </w:r>
      <w:r w:rsidRPr="00021A4E">
        <w:rPr>
          <w:rFonts w:ascii="Times New Roman" w:hAnsi="Times New Roman" w:cs="Times New Roman"/>
          <w:sz w:val="28"/>
          <w:szCs w:val="28"/>
          <w:lang w:val="en-US"/>
        </w:rPr>
        <w:t xml:space="preserve">Yangi iqtisodiy aloqalar </w:t>
      </w:r>
      <w:proofErr w:type="gramStart"/>
      <w:r w:rsidRPr="00021A4E">
        <w:rPr>
          <w:rFonts w:ascii="Times New Roman" w:hAnsi="Times New Roman" w:cs="Times New Roman"/>
          <w:sz w:val="28"/>
          <w:szCs w:val="28"/>
          <w:lang w:val="en-US"/>
        </w:rPr>
        <w:t>o‘</w:t>
      </w:r>
      <w:proofErr w:type="gramEnd"/>
      <w:r w:rsidRPr="00021A4E">
        <w:rPr>
          <w:rFonts w:ascii="Times New Roman" w:hAnsi="Times New Roman" w:cs="Times New Roman"/>
          <w:sz w:val="28"/>
          <w:szCs w:val="28"/>
          <w:lang w:val="en-US"/>
        </w:rPr>
        <w:t>rnatish, o‘zaro savdo va investitsiyalarni jalb qilish muhim masala sifatida ko‘rildi.</w:t>
      </w:r>
    </w:p>
    <w:p w:rsidR="00021A4E" w:rsidRPr="00021A4E" w:rsidRDefault="00021A4E" w:rsidP="00147A48">
      <w:pPr>
        <w:pStyle w:val="4"/>
        <w:spacing w:line="276" w:lineRule="auto"/>
        <w:rPr>
          <w:sz w:val="28"/>
          <w:szCs w:val="28"/>
          <w:lang w:val="en-US"/>
        </w:rPr>
      </w:pPr>
      <w:r w:rsidRPr="00021A4E">
        <w:rPr>
          <w:rStyle w:val="a5"/>
          <w:b/>
          <w:bCs/>
          <w:sz w:val="28"/>
          <w:szCs w:val="28"/>
          <w:lang w:val="en-US"/>
        </w:rPr>
        <w:t xml:space="preserve">Mustaqillikning dastlabki bosqichidagi tashqi siyosatning asosiy </w:t>
      </w:r>
      <w:proofErr w:type="gramStart"/>
      <w:r w:rsidRPr="00021A4E">
        <w:rPr>
          <w:rStyle w:val="a5"/>
          <w:b/>
          <w:bCs/>
          <w:sz w:val="28"/>
          <w:szCs w:val="28"/>
          <w:lang w:val="en-US"/>
        </w:rPr>
        <w:t>yo‘</w:t>
      </w:r>
      <w:proofErr w:type="gramEnd"/>
      <w:r w:rsidRPr="00021A4E">
        <w:rPr>
          <w:rStyle w:val="a5"/>
          <w:b/>
          <w:bCs/>
          <w:sz w:val="28"/>
          <w:szCs w:val="28"/>
          <w:lang w:val="en-US"/>
        </w:rPr>
        <w:t>nalishlari:</w:t>
      </w:r>
    </w:p>
    <w:p w:rsidR="00021A4E" w:rsidRPr="00021A4E" w:rsidRDefault="00021A4E" w:rsidP="00147A48">
      <w:pPr>
        <w:numPr>
          <w:ilvl w:val="0"/>
          <w:numId w:val="13"/>
        </w:numPr>
        <w:spacing w:before="100" w:beforeAutospacing="1" w:after="100" w:afterAutospacing="1" w:line="276" w:lineRule="auto"/>
        <w:rPr>
          <w:rFonts w:ascii="Times New Roman" w:hAnsi="Times New Roman" w:cs="Times New Roman"/>
          <w:sz w:val="28"/>
          <w:szCs w:val="28"/>
          <w:lang w:val="en-US"/>
        </w:rPr>
      </w:pPr>
      <w:proofErr w:type="gramStart"/>
      <w:r w:rsidRPr="00021A4E">
        <w:rPr>
          <w:rStyle w:val="a5"/>
          <w:rFonts w:ascii="Times New Roman" w:hAnsi="Times New Roman" w:cs="Times New Roman"/>
          <w:sz w:val="28"/>
          <w:szCs w:val="28"/>
          <w:lang w:val="en-US"/>
        </w:rPr>
        <w:t>O‘</w:t>
      </w:r>
      <w:proofErr w:type="gramEnd"/>
      <w:r w:rsidRPr="00021A4E">
        <w:rPr>
          <w:rStyle w:val="a5"/>
          <w:rFonts w:ascii="Times New Roman" w:hAnsi="Times New Roman" w:cs="Times New Roman"/>
          <w:sz w:val="28"/>
          <w:szCs w:val="28"/>
          <w:lang w:val="en-US"/>
        </w:rPr>
        <w:t>zbekistonda ikkita asosiy tashqi siyosat yo‘nalishi shakllandi</w:t>
      </w:r>
      <w:r w:rsidRPr="00021A4E">
        <w:rPr>
          <w:rFonts w:ascii="Times New Roman" w:hAnsi="Times New Roman" w:cs="Times New Roman"/>
          <w:sz w:val="28"/>
          <w:szCs w:val="28"/>
          <w:lang w:val="en-US"/>
        </w:rPr>
        <w:t>:</w:t>
      </w:r>
    </w:p>
    <w:p w:rsidR="00021A4E" w:rsidRPr="00021A4E" w:rsidRDefault="00021A4E" w:rsidP="00147A48">
      <w:pPr>
        <w:numPr>
          <w:ilvl w:val="1"/>
          <w:numId w:val="13"/>
        </w:numPr>
        <w:spacing w:before="100" w:beforeAutospacing="1" w:after="100" w:afterAutospacing="1" w:line="276" w:lineRule="auto"/>
        <w:rPr>
          <w:rFonts w:ascii="Times New Roman" w:hAnsi="Times New Roman" w:cs="Times New Roman"/>
          <w:sz w:val="28"/>
          <w:szCs w:val="28"/>
        </w:rPr>
      </w:pPr>
      <w:r w:rsidRPr="00021A4E">
        <w:rPr>
          <w:rStyle w:val="a6"/>
          <w:rFonts w:ascii="Times New Roman" w:hAnsi="Times New Roman" w:cs="Times New Roman"/>
          <w:sz w:val="28"/>
          <w:szCs w:val="28"/>
        </w:rPr>
        <w:t>Mintaqaviy hamkorlik</w:t>
      </w:r>
      <w:r w:rsidRPr="00021A4E">
        <w:rPr>
          <w:rFonts w:ascii="Times New Roman" w:hAnsi="Times New Roman" w:cs="Times New Roman"/>
          <w:sz w:val="28"/>
          <w:szCs w:val="28"/>
        </w:rPr>
        <w:t xml:space="preserve"> – Markaziy Osiyo</w:t>
      </w:r>
    </w:p>
    <w:p w:rsidR="00021A4E" w:rsidRPr="00021A4E" w:rsidRDefault="00021A4E" w:rsidP="00147A48">
      <w:pPr>
        <w:numPr>
          <w:ilvl w:val="1"/>
          <w:numId w:val="13"/>
        </w:numPr>
        <w:spacing w:before="100" w:beforeAutospacing="1" w:after="100" w:afterAutospacing="1" w:line="276" w:lineRule="auto"/>
        <w:rPr>
          <w:rFonts w:ascii="Times New Roman" w:hAnsi="Times New Roman" w:cs="Times New Roman"/>
          <w:sz w:val="28"/>
          <w:szCs w:val="28"/>
        </w:rPr>
      </w:pPr>
      <w:r w:rsidRPr="00021A4E">
        <w:rPr>
          <w:rStyle w:val="a6"/>
          <w:rFonts w:ascii="Times New Roman" w:hAnsi="Times New Roman" w:cs="Times New Roman"/>
          <w:sz w:val="28"/>
          <w:szCs w:val="28"/>
        </w:rPr>
        <w:lastRenderedPageBreak/>
        <w:t>Xalqaro integratsiya</w:t>
      </w:r>
      <w:r w:rsidRPr="00021A4E">
        <w:rPr>
          <w:rFonts w:ascii="Times New Roman" w:hAnsi="Times New Roman" w:cs="Times New Roman"/>
          <w:sz w:val="28"/>
          <w:szCs w:val="28"/>
        </w:rPr>
        <w:t xml:space="preserve"> – Xalqaro tashkilotlarga a’zo bo‘lish, xorijiy mamlakatlar bilan diplomatik aloqalarni o‘rnatish va iqtisodiy hamkorlikni rivojlantirish.</w:t>
      </w:r>
    </w:p>
    <w:p w:rsidR="00021A4E" w:rsidRPr="00021A4E" w:rsidRDefault="00147A48" w:rsidP="00147A48">
      <w:pPr>
        <w:spacing w:after="0" w:line="276" w:lineRule="auto"/>
        <w:rPr>
          <w:rFonts w:ascii="Times New Roman" w:hAnsi="Times New Roman" w:cs="Times New Roman"/>
          <w:sz w:val="28"/>
          <w:szCs w:val="28"/>
        </w:rPr>
      </w:pPr>
      <w:r>
        <w:rPr>
          <w:rFonts w:ascii="Times New Roman" w:hAnsi="Times New Roman" w:cs="Times New Roman"/>
          <w:sz w:val="28"/>
          <w:szCs w:val="28"/>
        </w:rPr>
        <w:pict>
          <v:rect id="_x0000_i1025" style="width:0;height:1.5pt" o:hralign="center" o:hrstd="t" o:hr="t" fillcolor="#a0a0a0" stroked="f"/>
        </w:pict>
      </w:r>
    </w:p>
    <w:p w:rsidR="00021A4E" w:rsidRPr="00021A4E" w:rsidRDefault="00021A4E" w:rsidP="00147A48">
      <w:pPr>
        <w:pStyle w:val="3"/>
        <w:spacing w:line="276" w:lineRule="auto"/>
        <w:rPr>
          <w:rFonts w:ascii="Times New Roman" w:hAnsi="Times New Roman" w:cs="Times New Roman"/>
          <w:color w:val="0D0D0D" w:themeColor="text1" w:themeTint="F2"/>
          <w:sz w:val="28"/>
          <w:szCs w:val="28"/>
          <w:lang w:val="en-US"/>
        </w:rPr>
      </w:pPr>
      <w:r w:rsidRPr="00021A4E">
        <w:rPr>
          <w:rStyle w:val="a5"/>
          <w:rFonts w:ascii="Times New Roman" w:hAnsi="Times New Roman" w:cs="Times New Roman"/>
          <w:b w:val="0"/>
          <w:bCs w:val="0"/>
          <w:color w:val="0D0D0D" w:themeColor="text1" w:themeTint="F2"/>
          <w:sz w:val="28"/>
          <w:szCs w:val="28"/>
          <w:lang w:val="en-US"/>
        </w:rPr>
        <w:t xml:space="preserve">Tashqi Siyosatda Xalqaro Tashkilotlarga A’zo </w:t>
      </w:r>
      <w:proofErr w:type="gramStart"/>
      <w:r w:rsidRPr="00021A4E">
        <w:rPr>
          <w:rStyle w:val="a5"/>
          <w:rFonts w:ascii="Times New Roman" w:hAnsi="Times New Roman" w:cs="Times New Roman"/>
          <w:b w:val="0"/>
          <w:bCs w:val="0"/>
          <w:color w:val="0D0D0D" w:themeColor="text1" w:themeTint="F2"/>
          <w:sz w:val="28"/>
          <w:szCs w:val="28"/>
          <w:lang w:val="en-US"/>
        </w:rPr>
        <w:t>Bo‘</w:t>
      </w:r>
      <w:proofErr w:type="gramEnd"/>
      <w:r w:rsidRPr="00021A4E">
        <w:rPr>
          <w:rStyle w:val="a5"/>
          <w:rFonts w:ascii="Times New Roman" w:hAnsi="Times New Roman" w:cs="Times New Roman"/>
          <w:b w:val="0"/>
          <w:bCs w:val="0"/>
          <w:color w:val="0D0D0D" w:themeColor="text1" w:themeTint="F2"/>
          <w:sz w:val="28"/>
          <w:szCs w:val="28"/>
          <w:lang w:val="en-US"/>
        </w:rPr>
        <w:t>lish (2000-2010)</w:t>
      </w:r>
    </w:p>
    <w:p w:rsidR="00021A4E" w:rsidRPr="00021A4E" w:rsidRDefault="00021A4E" w:rsidP="00147A48">
      <w:pPr>
        <w:pStyle w:val="a4"/>
        <w:spacing w:line="276" w:lineRule="auto"/>
        <w:rPr>
          <w:sz w:val="28"/>
          <w:szCs w:val="28"/>
          <w:lang w:val="en-US"/>
        </w:rPr>
      </w:pPr>
      <w:r w:rsidRPr="00021A4E">
        <w:rPr>
          <w:sz w:val="28"/>
          <w:szCs w:val="28"/>
          <w:lang w:val="en-US"/>
        </w:rPr>
        <w:t xml:space="preserve">2000-yillarning boshlarida </w:t>
      </w:r>
      <w:proofErr w:type="gramStart"/>
      <w:r w:rsidRPr="00021A4E">
        <w:rPr>
          <w:sz w:val="28"/>
          <w:szCs w:val="28"/>
          <w:lang w:val="en-US"/>
        </w:rPr>
        <w:t>O‘</w:t>
      </w:r>
      <w:proofErr w:type="gramEnd"/>
      <w:r w:rsidRPr="00021A4E">
        <w:rPr>
          <w:sz w:val="28"/>
          <w:szCs w:val="28"/>
          <w:lang w:val="en-US"/>
        </w:rPr>
        <w:t xml:space="preserve">zbekiston xalqaro maydonda o‘z o‘rnini mustahkamlashga kirishdi. Shu davrda davlat </w:t>
      </w:r>
      <w:proofErr w:type="gramStart"/>
      <w:r w:rsidRPr="00021A4E">
        <w:rPr>
          <w:sz w:val="28"/>
          <w:szCs w:val="28"/>
          <w:lang w:val="en-US"/>
        </w:rPr>
        <w:t>o‘</w:t>
      </w:r>
      <w:proofErr w:type="gramEnd"/>
      <w:r w:rsidRPr="00021A4E">
        <w:rPr>
          <w:sz w:val="28"/>
          <w:szCs w:val="28"/>
          <w:lang w:val="en-US"/>
        </w:rPr>
        <w:t>zining tashqi siyosatini yanada faollashtirdi va ko‘plab xalqaro tashkilotlarga a’zo bo‘ldi.</w:t>
      </w:r>
    </w:p>
    <w:p w:rsidR="00021A4E" w:rsidRPr="00021A4E" w:rsidRDefault="00021A4E" w:rsidP="00147A48">
      <w:pPr>
        <w:numPr>
          <w:ilvl w:val="0"/>
          <w:numId w:val="14"/>
        </w:numPr>
        <w:spacing w:before="100" w:beforeAutospacing="1" w:after="100" w:afterAutospacing="1" w:line="276" w:lineRule="auto"/>
        <w:rPr>
          <w:rFonts w:ascii="Times New Roman" w:hAnsi="Times New Roman" w:cs="Times New Roman"/>
          <w:sz w:val="28"/>
          <w:szCs w:val="28"/>
          <w:lang w:val="en-US"/>
        </w:rPr>
      </w:pPr>
      <w:r w:rsidRPr="00021A4E">
        <w:rPr>
          <w:rStyle w:val="a5"/>
          <w:rFonts w:ascii="Times New Roman" w:hAnsi="Times New Roman" w:cs="Times New Roman"/>
          <w:sz w:val="28"/>
          <w:szCs w:val="28"/>
          <w:lang w:val="en-US"/>
        </w:rPr>
        <w:t>BMT bilan hamkorlik</w:t>
      </w:r>
      <w:r w:rsidRPr="00021A4E">
        <w:rPr>
          <w:rFonts w:ascii="Times New Roman" w:hAnsi="Times New Roman" w:cs="Times New Roman"/>
          <w:sz w:val="28"/>
          <w:szCs w:val="28"/>
          <w:lang w:val="en-US"/>
        </w:rPr>
        <w:t xml:space="preserve">: 1992 yilda </w:t>
      </w:r>
      <w:proofErr w:type="gramStart"/>
      <w:r w:rsidRPr="00021A4E">
        <w:rPr>
          <w:rFonts w:ascii="Times New Roman" w:hAnsi="Times New Roman" w:cs="Times New Roman"/>
          <w:sz w:val="28"/>
          <w:szCs w:val="28"/>
          <w:lang w:val="en-US"/>
        </w:rPr>
        <w:t>O‘</w:t>
      </w:r>
      <w:proofErr w:type="gramEnd"/>
      <w:r w:rsidRPr="00021A4E">
        <w:rPr>
          <w:rFonts w:ascii="Times New Roman" w:hAnsi="Times New Roman" w:cs="Times New Roman"/>
          <w:sz w:val="28"/>
          <w:szCs w:val="28"/>
          <w:lang w:val="en-US"/>
        </w:rPr>
        <w:t xml:space="preserve">zbekiston Birlashgan Millatlar Tashkilotiga (BMT) a’zo bo‘ldi. Bu </w:t>
      </w:r>
      <w:proofErr w:type="gramStart"/>
      <w:r w:rsidRPr="00021A4E">
        <w:rPr>
          <w:rFonts w:ascii="Times New Roman" w:hAnsi="Times New Roman" w:cs="Times New Roman"/>
          <w:sz w:val="28"/>
          <w:szCs w:val="28"/>
          <w:lang w:val="en-US"/>
        </w:rPr>
        <w:t>O‘</w:t>
      </w:r>
      <w:proofErr w:type="gramEnd"/>
      <w:r w:rsidRPr="00021A4E">
        <w:rPr>
          <w:rFonts w:ascii="Times New Roman" w:hAnsi="Times New Roman" w:cs="Times New Roman"/>
          <w:sz w:val="28"/>
          <w:szCs w:val="28"/>
          <w:lang w:val="en-US"/>
        </w:rPr>
        <w:t>zbekiston uchun xalqaro huquq asosida mustahkam aloqalarni o‘rnatish, jahonning yirik tashkiloti bilan hamkorlik qilish imkoniyatini yaratdi.</w:t>
      </w:r>
    </w:p>
    <w:p w:rsidR="00021A4E" w:rsidRPr="00021A4E" w:rsidRDefault="00021A4E" w:rsidP="00147A48">
      <w:pPr>
        <w:numPr>
          <w:ilvl w:val="0"/>
          <w:numId w:val="14"/>
        </w:numPr>
        <w:spacing w:before="100" w:beforeAutospacing="1" w:after="100" w:afterAutospacing="1" w:line="276" w:lineRule="auto"/>
        <w:rPr>
          <w:rFonts w:ascii="Times New Roman" w:hAnsi="Times New Roman" w:cs="Times New Roman"/>
          <w:sz w:val="28"/>
          <w:szCs w:val="28"/>
        </w:rPr>
      </w:pPr>
      <w:r w:rsidRPr="00021A4E">
        <w:rPr>
          <w:rStyle w:val="a5"/>
          <w:rFonts w:ascii="Times New Roman" w:hAnsi="Times New Roman" w:cs="Times New Roman"/>
          <w:sz w:val="28"/>
          <w:szCs w:val="28"/>
          <w:lang w:val="en-US"/>
        </w:rPr>
        <w:t xml:space="preserve">MDH (Mustaqil Davlatlar </w:t>
      </w:r>
      <w:proofErr w:type="gramStart"/>
      <w:r w:rsidRPr="00021A4E">
        <w:rPr>
          <w:rStyle w:val="a5"/>
          <w:rFonts w:ascii="Times New Roman" w:hAnsi="Times New Roman" w:cs="Times New Roman"/>
          <w:sz w:val="28"/>
          <w:szCs w:val="28"/>
          <w:lang w:val="en-US"/>
        </w:rPr>
        <w:t>Hamdo‘</w:t>
      </w:r>
      <w:proofErr w:type="gramEnd"/>
      <w:r w:rsidRPr="00021A4E">
        <w:rPr>
          <w:rStyle w:val="a5"/>
          <w:rFonts w:ascii="Times New Roman" w:hAnsi="Times New Roman" w:cs="Times New Roman"/>
          <w:sz w:val="28"/>
          <w:szCs w:val="28"/>
          <w:lang w:val="en-US"/>
        </w:rPr>
        <w:t>stligi) bilan aloqalar</w:t>
      </w:r>
      <w:r w:rsidRPr="00021A4E">
        <w:rPr>
          <w:rFonts w:ascii="Times New Roman" w:hAnsi="Times New Roman" w:cs="Times New Roman"/>
          <w:sz w:val="28"/>
          <w:szCs w:val="28"/>
          <w:lang w:val="en-US"/>
        </w:rPr>
        <w:t xml:space="preserve">: O‘zbekiston 1991-yilda Mustaqil Davlatlar Hamdo‘stligi (MDH)ga a’zo bo‘ldi. MDH doirasida </w:t>
      </w:r>
      <w:proofErr w:type="gramStart"/>
      <w:r w:rsidRPr="00021A4E">
        <w:rPr>
          <w:rFonts w:ascii="Times New Roman" w:hAnsi="Times New Roman" w:cs="Times New Roman"/>
          <w:sz w:val="28"/>
          <w:szCs w:val="28"/>
          <w:lang w:val="en-US"/>
        </w:rPr>
        <w:t>o‘</w:t>
      </w:r>
      <w:proofErr w:type="gramEnd"/>
      <w:r w:rsidRPr="00021A4E">
        <w:rPr>
          <w:rFonts w:ascii="Times New Roman" w:hAnsi="Times New Roman" w:cs="Times New Roman"/>
          <w:sz w:val="28"/>
          <w:szCs w:val="28"/>
          <w:lang w:val="en-US"/>
        </w:rPr>
        <w:t xml:space="preserve">zaro savdo, iqtisodiy, xavfsizlik va madaniy aloqalar rivojlantirildi. </w:t>
      </w:r>
      <w:r w:rsidRPr="00021A4E">
        <w:rPr>
          <w:rFonts w:ascii="Times New Roman" w:hAnsi="Times New Roman" w:cs="Times New Roman"/>
          <w:sz w:val="28"/>
          <w:szCs w:val="28"/>
        </w:rPr>
        <w:t>Ammo, 2012 yilda O‘zbekiston MDHning</w:t>
      </w:r>
    </w:p>
    <w:p w:rsidR="00021A4E" w:rsidRPr="00021A4E" w:rsidRDefault="00021A4E" w:rsidP="00147A48">
      <w:pPr>
        <w:numPr>
          <w:ilvl w:val="0"/>
          <w:numId w:val="14"/>
        </w:numPr>
        <w:spacing w:before="100" w:beforeAutospacing="1" w:after="100" w:afterAutospacing="1" w:line="276" w:lineRule="auto"/>
        <w:rPr>
          <w:rFonts w:ascii="Times New Roman" w:hAnsi="Times New Roman" w:cs="Times New Roman"/>
          <w:sz w:val="28"/>
          <w:szCs w:val="28"/>
          <w:lang w:val="en-US"/>
        </w:rPr>
      </w:pPr>
      <w:r w:rsidRPr="00021A4E">
        <w:rPr>
          <w:rStyle w:val="a5"/>
          <w:rFonts w:ascii="Times New Roman" w:hAnsi="Times New Roman" w:cs="Times New Roman"/>
          <w:sz w:val="28"/>
          <w:szCs w:val="28"/>
          <w:lang w:val="en-US"/>
        </w:rPr>
        <w:t>Shanxay Hamkorlik Tashkiloti (SHHT)</w:t>
      </w:r>
      <w:r w:rsidRPr="00021A4E">
        <w:rPr>
          <w:rFonts w:ascii="Times New Roman" w:hAnsi="Times New Roman" w:cs="Times New Roman"/>
          <w:sz w:val="28"/>
          <w:szCs w:val="28"/>
          <w:lang w:val="en-US"/>
        </w:rPr>
        <w:t xml:space="preserve">: </w:t>
      </w:r>
      <w:proofErr w:type="gramStart"/>
      <w:r w:rsidRPr="00021A4E">
        <w:rPr>
          <w:rFonts w:ascii="Times New Roman" w:hAnsi="Times New Roman" w:cs="Times New Roman"/>
          <w:sz w:val="28"/>
          <w:szCs w:val="28"/>
          <w:lang w:val="en-US"/>
        </w:rPr>
        <w:t>O‘</w:t>
      </w:r>
      <w:proofErr w:type="gramEnd"/>
      <w:r w:rsidRPr="00021A4E">
        <w:rPr>
          <w:rFonts w:ascii="Times New Roman" w:hAnsi="Times New Roman" w:cs="Times New Roman"/>
          <w:sz w:val="28"/>
          <w:szCs w:val="28"/>
          <w:lang w:val="en-US"/>
        </w:rPr>
        <w:t>zbekiston 2001 y</w:t>
      </w:r>
    </w:p>
    <w:p w:rsidR="00021A4E" w:rsidRDefault="00021A4E" w:rsidP="00147A48">
      <w:pPr>
        <w:numPr>
          <w:ilvl w:val="0"/>
          <w:numId w:val="14"/>
        </w:numPr>
        <w:spacing w:before="100" w:beforeAutospacing="1" w:after="100" w:afterAutospacing="1" w:line="276" w:lineRule="auto"/>
        <w:rPr>
          <w:rFonts w:ascii="Times New Roman" w:hAnsi="Times New Roman" w:cs="Times New Roman"/>
          <w:sz w:val="28"/>
          <w:szCs w:val="28"/>
          <w:lang w:val="en-US"/>
        </w:rPr>
      </w:pPr>
      <w:r w:rsidRPr="00021A4E">
        <w:rPr>
          <w:rStyle w:val="a5"/>
          <w:rFonts w:ascii="Times New Roman" w:hAnsi="Times New Roman" w:cs="Times New Roman"/>
          <w:sz w:val="28"/>
          <w:szCs w:val="28"/>
          <w:lang w:val="en-US"/>
        </w:rPr>
        <w:t>Xalqaro aloqalar va iqtisodiy diplomatiya</w:t>
      </w:r>
      <w:r w:rsidRPr="00021A4E">
        <w:rPr>
          <w:rFonts w:ascii="Times New Roman" w:hAnsi="Times New Roman" w:cs="Times New Roman"/>
          <w:sz w:val="28"/>
          <w:szCs w:val="28"/>
          <w:lang w:val="en-US"/>
        </w:rPr>
        <w:t xml:space="preserve">: 2000-yillarda </w:t>
      </w:r>
      <w:proofErr w:type="gramStart"/>
      <w:r w:rsidRPr="00021A4E">
        <w:rPr>
          <w:rFonts w:ascii="Times New Roman" w:hAnsi="Times New Roman" w:cs="Times New Roman"/>
          <w:sz w:val="28"/>
          <w:szCs w:val="28"/>
          <w:lang w:val="en-US"/>
        </w:rPr>
        <w:t>O‘</w:t>
      </w:r>
      <w:proofErr w:type="gramEnd"/>
      <w:r w:rsidRPr="00021A4E">
        <w:rPr>
          <w:rFonts w:ascii="Times New Roman" w:hAnsi="Times New Roman" w:cs="Times New Roman"/>
          <w:sz w:val="28"/>
          <w:szCs w:val="28"/>
          <w:lang w:val="en-US"/>
        </w:rPr>
        <w:t xml:space="preserve">zbekiston xalqaro maydonda o‘zining iqtisodiy diplomatiyasini faol amalga oshira boshladi. Xalqaro savdo va investitsiya sohasida hamkorlikni kengaytirish, yangi iqtisodiy sheriklar </w:t>
      </w:r>
      <w:proofErr w:type="gramStart"/>
      <w:r w:rsidRPr="00021A4E">
        <w:rPr>
          <w:rFonts w:ascii="Times New Roman" w:hAnsi="Times New Roman" w:cs="Times New Roman"/>
          <w:sz w:val="28"/>
          <w:szCs w:val="28"/>
          <w:lang w:val="en-US"/>
        </w:rPr>
        <w:t>o‘</w:t>
      </w:r>
      <w:proofErr w:type="gramEnd"/>
      <w:r w:rsidRPr="00021A4E">
        <w:rPr>
          <w:rFonts w:ascii="Times New Roman" w:hAnsi="Times New Roman" w:cs="Times New Roman"/>
          <w:sz w:val="28"/>
          <w:szCs w:val="28"/>
          <w:lang w:val="en-US"/>
        </w:rPr>
        <w:t>rnatish muhim vazifaga aylandi.</w:t>
      </w:r>
    </w:p>
    <w:p w:rsidR="00021A4E" w:rsidRPr="00021A4E" w:rsidRDefault="00021A4E" w:rsidP="00147A48">
      <w:pPr>
        <w:spacing w:before="100" w:beforeAutospacing="1" w:after="100" w:afterAutospacing="1" w:line="276" w:lineRule="auto"/>
        <w:ind w:left="720"/>
        <w:rPr>
          <w:rFonts w:ascii="Times New Roman" w:hAnsi="Times New Roman" w:cs="Times New Roman"/>
          <w:sz w:val="28"/>
          <w:szCs w:val="28"/>
          <w:lang w:val="en-US"/>
        </w:rPr>
      </w:pPr>
      <w:r w:rsidRPr="00021A4E">
        <w:rPr>
          <w:rFonts w:ascii="Times New Roman" w:hAnsi="Times New Roman" w:cs="Times New Roman"/>
          <w:sz w:val="28"/>
          <w:szCs w:val="28"/>
          <w:lang w:val="en-US"/>
        </w:rPr>
        <w:t xml:space="preserve">2010-yillar boshlarida </w:t>
      </w:r>
      <w:proofErr w:type="gramStart"/>
      <w:r w:rsidRPr="00021A4E">
        <w:rPr>
          <w:rFonts w:ascii="Times New Roman" w:hAnsi="Times New Roman" w:cs="Times New Roman"/>
          <w:sz w:val="28"/>
          <w:szCs w:val="28"/>
          <w:lang w:val="en-US"/>
        </w:rPr>
        <w:t>O‘</w:t>
      </w:r>
      <w:proofErr w:type="gramEnd"/>
      <w:r w:rsidRPr="00021A4E">
        <w:rPr>
          <w:rFonts w:ascii="Times New Roman" w:hAnsi="Times New Roman" w:cs="Times New Roman"/>
          <w:sz w:val="28"/>
          <w:szCs w:val="28"/>
          <w:lang w:val="en-US"/>
        </w:rPr>
        <w:t xml:space="preserve">zbekiston tashqi siyosatini yanada kengaytirish va ko‘plab yangi mamlakatlar bilan aloqalar o‘rnatish maqsadida yangi tashqi siyosat strategiyasini ishlab chiqdi. Bu davrda davlatning tashqi siyosatida </w:t>
      </w:r>
    </w:p>
    <w:p w:rsidR="00595E13" w:rsidRDefault="00595E13" w:rsidP="00147A48">
      <w:pPr>
        <w:pStyle w:val="a4"/>
        <w:spacing w:line="276" w:lineRule="auto"/>
        <w:rPr>
          <w:rStyle w:val="a5"/>
          <w:b w:val="0"/>
          <w:sz w:val="30"/>
          <w:szCs w:val="30"/>
          <w:lang w:val="en-US"/>
        </w:rPr>
      </w:pPr>
    </w:p>
    <w:p w:rsidR="00147A48" w:rsidRDefault="00147A48" w:rsidP="00147A48">
      <w:pPr>
        <w:pStyle w:val="a4"/>
        <w:spacing w:line="276" w:lineRule="auto"/>
        <w:rPr>
          <w:rStyle w:val="a5"/>
          <w:b w:val="0"/>
          <w:sz w:val="30"/>
          <w:szCs w:val="30"/>
          <w:lang w:val="en-US"/>
        </w:rPr>
      </w:pPr>
    </w:p>
    <w:p w:rsidR="00147A48" w:rsidRDefault="00147A48" w:rsidP="00147A48">
      <w:pPr>
        <w:pStyle w:val="a4"/>
        <w:spacing w:line="276" w:lineRule="auto"/>
        <w:rPr>
          <w:rStyle w:val="a5"/>
          <w:b w:val="0"/>
          <w:sz w:val="30"/>
          <w:szCs w:val="30"/>
          <w:lang w:val="en-US"/>
        </w:rPr>
      </w:pPr>
    </w:p>
    <w:p w:rsidR="00147A48" w:rsidRDefault="00147A48" w:rsidP="00147A48">
      <w:pPr>
        <w:pStyle w:val="a4"/>
        <w:spacing w:line="276" w:lineRule="auto"/>
        <w:rPr>
          <w:rStyle w:val="a5"/>
          <w:b w:val="0"/>
          <w:sz w:val="30"/>
          <w:szCs w:val="30"/>
          <w:lang w:val="en-US"/>
        </w:rPr>
      </w:pPr>
    </w:p>
    <w:p w:rsidR="00147A48" w:rsidRDefault="00147A48" w:rsidP="00147A48">
      <w:pPr>
        <w:pStyle w:val="a4"/>
        <w:spacing w:line="276" w:lineRule="auto"/>
        <w:rPr>
          <w:rStyle w:val="a5"/>
          <w:b w:val="0"/>
          <w:sz w:val="30"/>
          <w:szCs w:val="30"/>
          <w:lang w:val="en-US"/>
        </w:rPr>
      </w:pPr>
    </w:p>
    <w:p w:rsidR="00147A48" w:rsidRDefault="00147A48" w:rsidP="00147A48">
      <w:pPr>
        <w:pStyle w:val="a4"/>
        <w:spacing w:line="276" w:lineRule="auto"/>
        <w:rPr>
          <w:rStyle w:val="a5"/>
          <w:b w:val="0"/>
          <w:sz w:val="30"/>
          <w:szCs w:val="30"/>
          <w:lang w:val="en-US"/>
        </w:rPr>
      </w:pPr>
    </w:p>
    <w:p w:rsidR="00147A48" w:rsidRDefault="00147A48" w:rsidP="00147A48">
      <w:pPr>
        <w:pStyle w:val="a4"/>
        <w:spacing w:line="276" w:lineRule="auto"/>
        <w:rPr>
          <w:rStyle w:val="a5"/>
          <w:sz w:val="30"/>
          <w:szCs w:val="30"/>
          <w:lang w:val="en-US"/>
        </w:rPr>
      </w:pPr>
      <w:r w:rsidRPr="00147A48">
        <w:rPr>
          <w:rStyle w:val="a5"/>
          <w:sz w:val="30"/>
          <w:szCs w:val="30"/>
          <w:lang w:val="en-US"/>
        </w:rPr>
        <w:lastRenderedPageBreak/>
        <w:t>Xulosa</w:t>
      </w:r>
    </w:p>
    <w:p w:rsidR="00147A48" w:rsidRPr="00147A48" w:rsidRDefault="00147A48" w:rsidP="00147A48">
      <w:pPr>
        <w:spacing w:before="100" w:beforeAutospacing="1" w:after="100" w:afterAutospacing="1" w:line="240" w:lineRule="auto"/>
        <w:rPr>
          <w:rFonts w:ascii="Times New Roman" w:eastAsia="Times New Roman" w:hAnsi="Times New Roman" w:cs="Times New Roman"/>
          <w:sz w:val="28"/>
          <w:szCs w:val="28"/>
          <w:lang w:val="en-US" w:eastAsia="ru-RU"/>
        </w:rPr>
      </w:pPr>
      <w:r w:rsidRPr="00147A48">
        <w:rPr>
          <w:rFonts w:ascii="Times New Roman" w:eastAsia="Times New Roman" w:hAnsi="Times New Roman" w:cs="Times New Roman"/>
          <w:sz w:val="28"/>
          <w:szCs w:val="28"/>
          <w:lang w:val="en-US" w:eastAsia="ru-RU"/>
        </w:rPr>
        <w:t>Tashqi siyosat</w:t>
      </w:r>
      <w:r w:rsidRPr="00147A48">
        <w:rPr>
          <w:rFonts w:ascii="Times New Roman" w:eastAsia="Times New Roman" w:hAnsi="Times New Roman" w:cs="Times New Roman"/>
          <w:bCs/>
          <w:sz w:val="28"/>
          <w:szCs w:val="28"/>
          <w:lang w:val="en-US" w:eastAsia="ru-RU"/>
        </w:rPr>
        <w:t>jamiyatda ijtimoiy</w:t>
      </w:r>
      <w:r w:rsidRPr="00147A48">
        <w:rPr>
          <w:rFonts w:ascii="Times New Roman" w:eastAsia="Times New Roman" w:hAnsi="Times New Roman" w:cs="Times New Roman"/>
          <w:sz w:val="28"/>
          <w:szCs w:val="28"/>
          <w:lang w:val="en-US" w:eastAsia="ru-RU"/>
        </w:rPr>
        <w:t xml:space="preserve"> isodiy muammolarni keltirib chiqardi. Siyosiy islohotlar esa mamlakat ichki siyosatida barqarorlikni saqlashga, lekin siyosiy erkinl</w:t>
      </w:r>
      <w:r>
        <w:rPr>
          <w:rFonts w:ascii="Times New Roman" w:eastAsia="Times New Roman" w:hAnsi="Times New Roman" w:cs="Times New Roman"/>
          <w:sz w:val="28"/>
          <w:szCs w:val="28"/>
          <w:lang w:val="en-US" w:eastAsia="ru-RU"/>
        </w:rPr>
        <w:t xml:space="preserve">iklarni cheklashga olib keldi. </w:t>
      </w:r>
      <w:r w:rsidRPr="00147A48">
        <w:rPr>
          <w:rFonts w:ascii="Times New Roman" w:eastAsia="Times New Roman" w:hAnsi="Times New Roman" w:cs="Times New Roman"/>
          <w:sz w:val="28"/>
          <w:szCs w:val="28"/>
          <w:lang w:val="en-US" w:eastAsia="ru-RU"/>
        </w:rPr>
        <w:t>Ijtimoiy islohotIjtimoiy islohotlar</w:t>
      </w:r>
      <w:r w:rsidRPr="00147A48">
        <w:rPr>
          <w:rFonts w:ascii="Times New Roman" w:eastAsia="Times New Roman" w:hAnsi="Times New Roman" w:cs="Times New Roman"/>
          <w:bCs/>
          <w:sz w:val="28"/>
          <w:szCs w:val="28"/>
          <w:lang w:val="en-US" w:eastAsia="ru-RU"/>
        </w:rPr>
        <w:t>a'zi ijtimoiy va iqt</w:t>
      </w:r>
      <w:r w:rsidRPr="00147A48">
        <w:rPr>
          <w:rFonts w:ascii="Times New Roman" w:eastAsia="Times New Roman" w:hAnsi="Times New Roman" w:cs="Times New Roman"/>
          <w:sz w:val="28"/>
          <w:szCs w:val="28"/>
          <w:lang w:val="en-US" w:eastAsia="ru-RU"/>
        </w:rPr>
        <w:t xml:space="preserve"> vojlanishiga muhim ta’sir </w:t>
      </w:r>
      <w:proofErr w:type="gramStart"/>
      <w:r w:rsidRPr="00147A48">
        <w:rPr>
          <w:rFonts w:ascii="Times New Roman" w:eastAsia="Times New Roman" w:hAnsi="Times New Roman" w:cs="Times New Roman"/>
          <w:sz w:val="28"/>
          <w:szCs w:val="28"/>
          <w:lang w:val="en-US" w:eastAsia="ru-RU"/>
        </w:rPr>
        <w:t>ko‘</w:t>
      </w:r>
      <w:proofErr w:type="gramEnd"/>
      <w:r w:rsidRPr="00147A48">
        <w:rPr>
          <w:rFonts w:ascii="Times New Roman" w:eastAsia="Times New Roman" w:hAnsi="Times New Roman" w:cs="Times New Roman"/>
          <w:sz w:val="28"/>
          <w:szCs w:val="28"/>
          <w:lang w:val="en-US" w:eastAsia="ru-RU"/>
        </w:rPr>
        <w:t>rsatdi. Iqtisodiy islohotlar bozor iqtisodiyotiga o‘tishni ta'minlashga intilgan bo‘lsa-da, bib, mamlakatning ri</w:t>
      </w:r>
      <w:r w:rsidRPr="00147A48">
        <w:rPr>
          <w:rFonts w:ascii="Times New Roman" w:eastAsia="Times New Roman" w:hAnsi="Times New Roman" w:cs="Times New Roman"/>
          <w:bCs/>
          <w:sz w:val="28"/>
          <w:szCs w:val="28"/>
          <w:lang w:val="en-US" w:eastAsia="ru-RU"/>
        </w:rPr>
        <w:t>ing iqtisodiy, siyosiy, ijtimoiy va tashqi siyosatidagi islohotlar bir-biri bilan chambarchas bog‘liq bo‘l</w:t>
      </w:r>
      <w:r w:rsidRPr="00147A48">
        <w:rPr>
          <w:rFonts w:ascii="Times New Roman" w:eastAsia="Times New Roman" w:hAnsi="Times New Roman" w:cs="Times New Roman"/>
          <w:sz w:val="28"/>
          <w:szCs w:val="28"/>
          <w:lang w:val="en-US" w:eastAsia="ru-RU"/>
        </w:rPr>
        <w:t xml:space="preserve"> vomida O‘zbekistonn</w:t>
      </w:r>
      <w:r w:rsidRPr="00147A48">
        <w:rPr>
          <w:rFonts w:ascii="Times New Roman" w:eastAsia="Times New Roman" w:hAnsi="Times New Roman" w:cs="Times New Roman"/>
          <w:bCs/>
          <w:sz w:val="28"/>
          <w:szCs w:val="28"/>
          <w:lang w:val="en-US" w:eastAsia="ru-RU"/>
        </w:rPr>
        <w:t>1991-2017 yillar da</w:t>
      </w:r>
      <w:r w:rsidRPr="00147A48">
        <w:rPr>
          <w:rFonts w:ascii="Times New Roman" w:eastAsia="Times New Roman" w:hAnsi="Times New Roman" w:cs="Times New Roman"/>
          <w:sz w:val="28"/>
          <w:szCs w:val="28"/>
          <w:lang w:val="en-US" w:eastAsia="ru-RU"/>
        </w:rPr>
        <w:t xml:space="preserve"> va diplomatik aloqalar esa, o‘zgaruvchan global sharoitda mamlakat</w:t>
      </w:r>
      <w:r>
        <w:rPr>
          <w:rFonts w:ascii="Times New Roman" w:eastAsia="Times New Roman" w:hAnsi="Times New Roman" w:cs="Times New Roman"/>
          <w:sz w:val="28"/>
          <w:szCs w:val="28"/>
          <w:lang w:val="en-US" w:eastAsia="ru-RU"/>
        </w:rPr>
        <w:t>.</w:t>
      </w:r>
      <w:r w:rsidRPr="00147A48">
        <w:rPr>
          <w:rFonts w:ascii="Times New Roman" w:eastAsia="Times New Roman" w:hAnsi="Times New Roman" w:cs="Times New Roman"/>
          <w:sz w:val="28"/>
          <w:szCs w:val="28"/>
          <w:lang w:val="en-US" w:eastAsia="ru-RU"/>
        </w:rPr>
        <w:t xml:space="preserve">O‘zbekiston 1991-2017 yillarda amalga oshirgan islohotlar uning mustaqil davlat sifatida rivojlanishiga xizmat qilgan bo‘lsa-da, har bir sohada qarshi turishlar, muammolar va xatolar ham bo‘lib o‘tgan. Biroq, bu </w:t>
      </w:r>
      <w:proofErr w:type="gramStart"/>
      <w:r w:rsidRPr="00147A48">
        <w:rPr>
          <w:rFonts w:ascii="Times New Roman" w:eastAsia="Times New Roman" w:hAnsi="Times New Roman" w:cs="Times New Roman"/>
          <w:sz w:val="28"/>
          <w:szCs w:val="28"/>
          <w:lang w:val="en-US" w:eastAsia="ru-RU"/>
        </w:rPr>
        <w:t xml:space="preserve">davr </w:t>
      </w:r>
      <w:r>
        <w:rPr>
          <w:rFonts w:ascii="Times New Roman" w:eastAsia="Times New Roman" w:hAnsi="Times New Roman" w:cs="Times New Roman"/>
          <w:sz w:val="28"/>
          <w:szCs w:val="28"/>
          <w:lang w:val="en-US" w:eastAsia="ru-RU"/>
        </w:rPr>
        <w:t xml:space="preserve"> </w:t>
      </w:r>
      <w:r w:rsidRPr="00147A48">
        <w:rPr>
          <w:rFonts w:ascii="Times New Roman" w:eastAsia="Times New Roman" w:hAnsi="Times New Roman" w:cs="Times New Roman"/>
          <w:sz w:val="28"/>
          <w:szCs w:val="28"/>
          <w:lang w:val="en-US" w:eastAsia="ru-RU"/>
        </w:rPr>
        <w:t>O</w:t>
      </w:r>
      <w:proofErr w:type="gramEnd"/>
      <w:r w:rsidRPr="00147A48">
        <w:rPr>
          <w:rFonts w:ascii="Times New Roman" w:eastAsia="Times New Roman" w:hAnsi="Times New Roman" w:cs="Times New Roman"/>
          <w:sz w:val="28"/>
          <w:szCs w:val="28"/>
          <w:lang w:val="en-US" w:eastAsia="ru-RU"/>
        </w:rPr>
        <w:t>‘zbekistonning mustahkam asoslar va strategiyalarni yaratish jarayonini ko‘rsatadi.</w:t>
      </w:r>
    </w:p>
    <w:p w:rsidR="00147A48" w:rsidRDefault="00147A48" w:rsidP="00147A48">
      <w:pPr>
        <w:pStyle w:val="a4"/>
        <w:spacing w:line="276" w:lineRule="auto"/>
        <w:rPr>
          <w:rStyle w:val="a5"/>
          <w:sz w:val="28"/>
          <w:szCs w:val="28"/>
          <w:lang w:val="en-US"/>
        </w:rPr>
      </w:pPr>
    </w:p>
    <w:p w:rsidR="00147A48" w:rsidRDefault="00147A48" w:rsidP="00147A48">
      <w:pPr>
        <w:pStyle w:val="a4"/>
        <w:spacing w:line="276" w:lineRule="auto"/>
        <w:rPr>
          <w:rStyle w:val="a5"/>
          <w:sz w:val="28"/>
          <w:szCs w:val="28"/>
          <w:lang w:val="en-US"/>
        </w:rPr>
      </w:pPr>
      <w:r>
        <w:rPr>
          <w:rStyle w:val="a5"/>
          <w:sz w:val="28"/>
          <w:szCs w:val="28"/>
          <w:lang w:val="en-US"/>
        </w:rPr>
        <w:t>Foydalanilgan adabiyotlar</w:t>
      </w:r>
    </w:p>
    <w:p w:rsidR="00147A48" w:rsidRDefault="00147A48" w:rsidP="00147A48">
      <w:pPr>
        <w:pStyle w:val="a4"/>
        <w:spacing w:line="276" w:lineRule="auto"/>
        <w:rPr>
          <w:rStyle w:val="a5"/>
          <w:b w:val="0"/>
          <w:sz w:val="28"/>
          <w:szCs w:val="28"/>
          <w:lang w:val="en-US"/>
        </w:rPr>
      </w:pPr>
      <w:r w:rsidRPr="00147A48">
        <w:rPr>
          <w:rStyle w:val="a5"/>
          <w:b w:val="0"/>
          <w:sz w:val="28"/>
          <w:szCs w:val="28"/>
          <w:lang w:val="en-US"/>
        </w:rPr>
        <w:t>1.Mirziyoyev Sh.M. Buyuk kelajagimizni mard va olijanob xalqimiz bilan birga quramiz. - Toshkent, O'zbekiston, 2017. - 488 b.</w:t>
      </w:r>
    </w:p>
    <w:p w:rsidR="00147A48" w:rsidRDefault="00147A48" w:rsidP="00147A48">
      <w:pPr>
        <w:pStyle w:val="a4"/>
        <w:spacing w:line="276" w:lineRule="auto"/>
        <w:rPr>
          <w:rStyle w:val="a5"/>
          <w:b w:val="0"/>
          <w:sz w:val="28"/>
          <w:szCs w:val="28"/>
          <w:lang w:val="en-US"/>
        </w:rPr>
      </w:pPr>
      <w:r w:rsidRPr="00147A48">
        <w:rPr>
          <w:rStyle w:val="a5"/>
          <w:b w:val="0"/>
          <w:sz w:val="28"/>
          <w:szCs w:val="28"/>
          <w:lang w:val="en-US"/>
        </w:rPr>
        <w:t xml:space="preserve"> 2.Mirziyoyev Sh.M. Erkin va farovon, demokratik O'zbekiston davlatini birgalikda barpo etamiz. - Toshkent, O'zbekiston, 2016. - 56 b.</w:t>
      </w:r>
    </w:p>
    <w:p w:rsidR="00147A48" w:rsidRDefault="00147A48" w:rsidP="00147A48">
      <w:pPr>
        <w:pStyle w:val="a4"/>
        <w:spacing w:line="276" w:lineRule="auto"/>
        <w:rPr>
          <w:rStyle w:val="a5"/>
          <w:b w:val="0"/>
          <w:sz w:val="28"/>
          <w:szCs w:val="28"/>
          <w:lang w:val="en-US"/>
        </w:rPr>
      </w:pPr>
      <w:r w:rsidRPr="00147A48">
        <w:rPr>
          <w:rStyle w:val="a5"/>
          <w:b w:val="0"/>
          <w:sz w:val="28"/>
          <w:szCs w:val="28"/>
          <w:lang w:val="en-US"/>
        </w:rPr>
        <w:t xml:space="preserve">3.Mirziyoyev Sh.M. Qonun ustuvorligi va inson manfaatlarini ta'minlash- yurt taraqqiyoti va xalq faravonligining garovi. - Toshkent, O'zbekiston, 2017. - 48 b. </w:t>
      </w:r>
    </w:p>
    <w:p w:rsidR="00147A48" w:rsidRDefault="00147A48" w:rsidP="00147A48">
      <w:pPr>
        <w:pStyle w:val="a4"/>
        <w:spacing w:line="276" w:lineRule="auto"/>
        <w:rPr>
          <w:rStyle w:val="a5"/>
          <w:b w:val="0"/>
          <w:sz w:val="28"/>
          <w:szCs w:val="28"/>
          <w:lang w:val="en-US"/>
        </w:rPr>
      </w:pPr>
      <w:r w:rsidRPr="00147A48">
        <w:rPr>
          <w:rStyle w:val="a5"/>
          <w:b w:val="0"/>
          <w:sz w:val="28"/>
          <w:szCs w:val="28"/>
          <w:lang w:val="en-US"/>
        </w:rPr>
        <w:t xml:space="preserve">4.Mirziyoyev Sh.M. Tanqidiy tahlil, qat'iy tartib intizom va shaxsiy javobgarlik-har bir rahbar faoliyatining kundalik qoidasi bo'lishi kerak. - Toshkent, O'zbekiston, 2017. - 104 b. </w:t>
      </w:r>
    </w:p>
    <w:p w:rsidR="00147A48" w:rsidRDefault="00147A48" w:rsidP="00147A48">
      <w:pPr>
        <w:pStyle w:val="a4"/>
        <w:spacing w:line="276" w:lineRule="auto"/>
        <w:rPr>
          <w:rStyle w:val="a5"/>
          <w:b w:val="0"/>
          <w:sz w:val="28"/>
          <w:szCs w:val="28"/>
        </w:rPr>
      </w:pPr>
      <w:r w:rsidRPr="00147A48">
        <w:rPr>
          <w:rStyle w:val="a5"/>
          <w:b w:val="0"/>
          <w:sz w:val="28"/>
          <w:szCs w:val="28"/>
        </w:rPr>
        <w:t xml:space="preserve">5.Стратегия действий по пяти приоритетным направлениям развития Республики Узбекистан в 2017-2021 годах. Приложение </w:t>
      </w:r>
      <w:r w:rsidRPr="00147A48">
        <w:rPr>
          <w:rStyle w:val="a5"/>
          <w:b w:val="0"/>
          <w:sz w:val="28"/>
          <w:szCs w:val="28"/>
          <w:lang w:val="en-US"/>
        </w:rPr>
        <w:t>N</w:t>
      </w:r>
      <w:r w:rsidRPr="00147A48">
        <w:rPr>
          <w:rStyle w:val="a5"/>
          <w:b w:val="0"/>
          <w:sz w:val="28"/>
          <w:szCs w:val="28"/>
        </w:rPr>
        <w:t xml:space="preserve"> 1 к Указу Президента РУз от 07.02.2017 г. </w:t>
      </w:r>
      <w:r w:rsidRPr="00147A48">
        <w:rPr>
          <w:rStyle w:val="a5"/>
          <w:b w:val="0"/>
          <w:sz w:val="28"/>
          <w:szCs w:val="28"/>
          <w:lang w:val="en-US"/>
        </w:rPr>
        <w:t>N</w:t>
      </w:r>
      <w:r w:rsidRPr="00147A48">
        <w:rPr>
          <w:rStyle w:val="a5"/>
          <w:b w:val="0"/>
          <w:sz w:val="28"/>
          <w:szCs w:val="28"/>
        </w:rPr>
        <w:t xml:space="preserve"> УП-4947 </w:t>
      </w:r>
    </w:p>
    <w:p w:rsidR="00147A48" w:rsidRPr="00147A48" w:rsidRDefault="00147A48" w:rsidP="00147A48">
      <w:pPr>
        <w:pStyle w:val="a4"/>
        <w:spacing w:line="276" w:lineRule="auto"/>
        <w:rPr>
          <w:rStyle w:val="a5"/>
          <w:b w:val="0"/>
          <w:sz w:val="28"/>
          <w:szCs w:val="28"/>
          <w:lang w:val="en-US"/>
        </w:rPr>
      </w:pPr>
      <w:r w:rsidRPr="00147A48">
        <w:rPr>
          <w:rStyle w:val="a5"/>
          <w:b w:val="0"/>
          <w:sz w:val="28"/>
          <w:szCs w:val="28"/>
          <w:lang w:val="en-US"/>
        </w:rPr>
        <w:t>6. O'zbekistonda o'qituvchilarning AKT kompetensiyalarini oshirish bo'yicha qo'llanma. Toshkent</w:t>
      </w:r>
      <w:r w:rsidRPr="00147A48">
        <w:rPr>
          <w:rStyle w:val="a5"/>
          <w:b w:val="0"/>
          <w:sz w:val="28"/>
          <w:szCs w:val="28"/>
        </w:rPr>
        <w:t xml:space="preserve"> ,</w:t>
      </w:r>
      <w:proofErr w:type="gramStart"/>
      <w:r w:rsidRPr="00147A48">
        <w:rPr>
          <w:rStyle w:val="a5"/>
          <w:b w:val="0"/>
          <w:sz w:val="28"/>
          <w:szCs w:val="28"/>
        </w:rPr>
        <w:t>2019 .</w:t>
      </w:r>
      <w:proofErr w:type="gramEnd"/>
      <w:r w:rsidRPr="00147A48">
        <w:rPr>
          <w:rStyle w:val="a5"/>
          <w:b w:val="0"/>
          <w:sz w:val="28"/>
          <w:szCs w:val="28"/>
        </w:rPr>
        <w:t xml:space="preserve"> </w:t>
      </w:r>
    </w:p>
    <w:sectPr w:rsidR="00147A48" w:rsidRPr="00147A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2FC5"/>
    <w:multiLevelType w:val="multilevel"/>
    <w:tmpl w:val="BFC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033BA"/>
    <w:multiLevelType w:val="multilevel"/>
    <w:tmpl w:val="2A9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8613C"/>
    <w:multiLevelType w:val="multilevel"/>
    <w:tmpl w:val="057E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B7883"/>
    <w:multiLevelType w:val="multilevel"/>
    <w:tmpl w:val="2864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B2512"/>
    <w:multiLevelType w:val="multilevel"/>
    <w:tmpl w:val="A79C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C2F23"/>
    <w:multiLevelType w:val="multilevel"/>
    <w:tmpl w:val="2878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64356"/>
    <w:multiLevelType w:val="multilevel"/>
    <w:tmpl w:val="026E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306D2"/>
    <w:multiLevelType w:val="multilevel"/>
    <w:tmpl w:val="C406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76E89"/>
    <w:multiLevelType w:val="multilevel"/>
    <w:tmpl w:val="822E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F53AF"/>
    <w:multiLevelType w:val="multilevel"/>
    <w:tmpl w:val="692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A044C"/>
    <w:multiLevelType w:val="multilevel"/>
    <w:tmpl w:val="0FB0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E05B3"/>
    <w:multiLevelType w:val="multilevel"/>
    <w:tmpl w:val="CAD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A5425"/>
    <w:multiLevelType w:val="hybridMultilevel"/>
    <w:tmpl w:val="663A29B6"/>
    <w:lvl w:ilvl="0" w:tplc="6DF499E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7D2BAC"/>
    <w:multiLevelType w:val="multilevel"/>
    <w:tmpl w:val="65F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45325"/>
    <w:multiLevelType w:val="multilevel"/>
    <w:tmpl w:val="CEE0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6"/>
  </w:num>
  <w:num w:numId="4">
    <w:abstractNumId w:val="4"/>
  </w:num>
  <w:num w:numId="5">
    <w:abstractNumId w:val="0"/>
  </w:num>
  <w:num w:numId="6">
    <w:abstractNumId w:val="13"/>
  </w:num>
  <w:num w:numId="7">
    <w:abstractNumId w:val="10"/>
  </w:num>
  <w:num w:numId="8">
    <w:abstractNumId w:val="11"/>
  </w:num>
  <w:num w:numId="9">
    <w:abstractNumId w:val="14"/>
  </w:num>
  <w:num w:numId="10">
    <w:abstractNumId w:val="2"/>
  </w:num>
  <w:num w:numId="11">
    <w:abstractNumId w:val="9"/>
  </w:num>
  <w:num w:numId="12">
    <w:abstractNumId w:val="3"/>
  </w:num>
  <w:num w:numId="13">
    <w:abstractNumId w:val="7"/>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A5"/>
    <w:rsid w:val="00021A4E"/>
    <w:rsid w:val="00147A48"/>
    <w:rsid w:val="00263B50"/>
    <w:rsid w:val="00595E13"/>
    <w:rsid w:val="00A924A5"/>
    <w:rsid w:val="00D62723"/>
    <w:rsid w:val="00E84F52"/>
    <w:rsid w:val="00ED7AAB"/>
    <w:rsid w:val="00FC24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B3D6"/>
  <w15:chartTrackingRefBased/>
  <w15:docId w15:val="{EAE4E63F-3850-47A7-8370-9D6BC652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021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ED7AA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D6272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6272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AAB"/>
    <w:pPr>
      <w:ind w:left="720"/>
      <w:contextualSpacing/>
    </w:pPr>
  </w:style>
  <w:style w:type="character" w:customStyle="1" w:styleId="40">
    <w:name w:val="Заголовок 4 Знак"/>
    <w:basedOn w:val="a0"/>
    <w:link w:val="4"/>
    <w:uiPriority w:val="9"/>
    <w:rsid w:val="00ED7AAB"/>
    <w:rPr>
      <w:rFonts w:ascii="Times New Roman" w:eastAsia="Times New Roman" w:hAnsi="Times New Roman" w:cs="Times New Roman"/>
      <w:b/>
      <w:bCs/>
      <w:sz w:val="24"/>
      <w:szCs w:val="24"/>
      <w:lang w:eastAsia="ru-RU"/>
    </w:rPr>
  </w:style>
  <w:style w:type="paragraph" w:styleId="a4">
    <w:name w:val="Normal (Web)"/>
    <w:basedOn w:val="a"/>
    <w:uiPriority w:val="99"/>
    <w:unhideWhenUsed/>
    <w:rsid w:val="00ED7A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D7AAB"/>
    <w:rPr>
      <w:b/>
      <w:bCs/>
    </w:rPr>
  </w:style>
  <w:style w:type="character" w:customStyle="1" w:styleId="50">
    <w:name w:val="Заголовок 5 Знак"/>
    <w:basedOn w:val="a0"/>
    <w:link w:val="5"/>
    <w:uiPriority w:val="9"/>
    <w:semiHidden/>
    <w:rsid w:val="00D62723"/>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62723"/>
    <w:rPr>
      <w:rFonts w:asciiTheme="majorHAnsi" w:eastAsiaTheme="majorEastAsia" w:hAnsiTheme="majorHAnsi" w:cstheme="majorBidi"/>
      <w:color w:val="1F4D78" w:themeColor="accent1" w:themeShade="7F"/>
    </w:rPr>
  </w:style>
  <w:style w:type="character" w:customStyle="1" w:styleId="overflow-hidden">
    <w:name w:val="overflow-hidden"/>
    <w:basedOn w:val="a0"/>
    <w:rsid w:val="00D62723"/>
  </w:style>
  <w:style w:type="character" w:customStyle="1" w:styleId="30">
    <w:name w:val="Заголовок 3 Знак"/>
    <w:basedOn w:val="a0"/>
    <w:link w:val="3"/>
    <w:uiPriority w:val="9"/>
    <w:semiHidden/>
    <w:rsid w:val="00021A4E"/>
    <w:rPr>
      <w:rFonts w:asciiTheme="majorHAnsi" w:eastAsiaTheme="majorEastAsia" w:hAnsiTheme="majorHAnsi" w:cstheme="majorBidi"/>
      <w:color w:val="1F4D78" w:themeColor="accent1" w:themeShade="7F"/>
      <w:sz w:val="24"/>
      <w:szCs w:val="24"/>
    </w:rPr>
  </w:style>
  <w:style w:type="character" w:styleId="a6">
    <w:name w:val="Emphasis"/>
    <w:basedOn w:val="a0"/>
    <w:uiPriority w:val="20"/>
    <w:qFormat/>
    <w:rsid w:val="00021A4E"/>
    <w:rPr>
      <w:i/>
      <w:iCs/>
    </w:rPr>
  </w:style>
  <w:style w:type="character" w:customStyle="1" w:styleId="t">
    <w:name w:val="t"/>
    <w:basedOn w:val="a0"/>
    <w:rsid w:val="00147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64397">
      <w:bodyDiv w:val="1"/>
      <w:marLeft w:val="0"/>
      <w:marRight w:val="0"/>
      <w:marTop w:val="0"/>
      <w:marBottom w:val="0"/>
      <w:divBdr>
        <w:top w:val="none" w:sz="0" w:space="0" w:color="auto"/>
        <w:left w:val="none" w:sz="0" w:space="0" w:color="auto"/>
        <w:bottom w:val="none" w:sz="0" w:space="0" w:color="auto"/>
        <w:right w:val="none" w:sz="0" w:space="0" w:color="auto"/>
      </w:divBdr>
    </w:div>
    <w:div w:id="1434665178">
      <w:bodyDiv w:val="1"/>
      <w:marLeft w:val="0"/>
      <w:marRight w:val="0"/>
      <w:marTop w:val="0"/>
      <w:marBottom w:val="0"/>
      <w:divBdr>
        <w:top w:val="none" w:sz="0" w:space="0" w:color="auto"/>
        <w:left w:val="none" w:sz="0" w:space="0" w:color="auto"/>
        <w:bottom w:val="none" w:sz="0" w:space="0" w:color="auto"/>
        <w:right w:val="none" w:sz="0" w:space="0" w:color="auto"/>
      </w:divBdr>
    </w:div>
    <w:div w:id="1703507865">
      <w:bodyDiv w:val="1"/>
      <w:marLeft w:val="0"/>
      <w:marRight w:val="0"/>
      <w:marTop w:val="0"/>
      <w:marBottom w:val="0"/>
      <w:divBdr>
        <w:top w:val="none" w:sz="0" w:space="0" w:color="auto"/>
        <w:left w:val="none" w:sz="0" w:space="0" w:color="auto"/>
        <w:bottom w:val="none" w:sz="0" w:space="0" w:color="auto"/>
        <w:right w:val="none" w:sz="0" w:space="0" w:color="auto"/>
      </w:divBdr>
    </w:div>
    <w:div w:id="1888687964">
      <w:bodyDiv w:val="1"/>
      <w:marLeft w:val="0"/>
      <w:marRight w:val="0"/>
      <w:marTop w:val="0"/>
      <w:marBottom w:val="0"/>
      <w:divBdr>
        <w:top w:val="none" w:sz="0" w:space="0" w:color="auto"/>
        <w:left w:val="none" w:sz="0" w:space="0" w:color="auto"/>
        <w:bottom w:val="none" w:sz="0" w:space="0" w:color="auto"/>
        <w:right w:val="none" w:sz="0" w:space="0" w:color="auto"/>
      </w:divBdr>
    </w:div>
    <w:div w:id="1912889914">
      <w:bodyDiv w:val="1"/>
      <w:marLeft w:val="0"/>
      <w:marRight w:val="0"/>
      <w:marTop w:val="0"/>
      <w:marBottom w:val="0"/>
      <w:divBdr>
        <w:top w:val="none" w:sz="0" w:space="0" w:color="auto"/>
        <w:left w:val="none" w:sz="0" w:space="0" w:color="auto"/>
        <w:bottom w:val="none" w:sz="0" w:space="0" w:color="auto"/>
        <w:right w:val="none" w:sz="0" w:space="0" w:color="auto"/>
      </w:divBdr>
    </w:div>
    <w:div w:id="1984693852">
      <w:bodyDiv w:val="1"/>
      <w:marLeft w:val="0"/>
      <w:marRight w:val="0"/>
      <w:marTop w:val="0"/>
      <w:marBottom w:val="0"/>
      <w:divBdr>
        <w:top w:val="none" w:sz="0" w:space="0" w:color="auto"/>
        <w:left w:val="none" w:sz="0" w:space="0" w:color="auto"/>
        <w:bottom w:val="none" w:sz="0" w:space="0" w:color="auto"/>
        <w:right w:val="none" w:sz="0" w:space="0" w:color="auto"/>
      </w:divBdr>
      <w:divsChild>
        <w:div w:id="2016030525">
          <w:marLeft w:val="0"/>
          <w:marRight w:val="0"/>
          <w:marTop w:val="0"/>
          <w:marBottom w:val="0"/>
          <w:divBdr>
            <w:top w:val="none" w:sz="0" w:space="0" w:color="auto"/>
            <w:left w:val="none" w:sz="0" w:space="0" w:color="auto"/>
            <w:bottom w:val="none" w:sz="0" w:space="0" w:color="auto"/>
            <w:right w:val="none" w:sz="0" w:space="0" w:color="auto"/>
          </w:divBdr>
          <w:divsChild>
            <w:div w:id="1479148067">
              <w:marLeft w:val="0"/>
              <w:marRight w:val="0"/>
              <w:marTop w:val="0"/>
              <w:marBottom w:val="0"/>
              <w:divBdr>
                <w:top w:val="none" w:sz="0" w:space="0" w:color="auto"/>
                <w:left w:val="none" w:sz="0" w:space="0" w:color="auto"/>
                <w:bottom w:val="none" w:sz="0" w:space="0" w:color="auto"/>
                <w:right w:val="none" w:sz="0" w:space="0" w:color="auto"/>
              </w:divBdr>
              <w:divsChild>
                <w:div w:id="1446343737">
                  <w:marLeft w:val="0"/>
                  <w:marRight w:val="0"/>
                  <w:marTop w:val="0"/>
                  <w:marBottom w:val="0"/>
                  <w:divBdr>
                    <w:top w:val="none" w:sz="0" w:space="0" w:color="auto"/>
                    <w:left w:val="none" w:sz="0" w:space="0" w:color="auto"/>
                    <w:bottom w:val="none" w:sz="0" w:space="0" w:color="auto"/>
                    <w:right w:val="none" w:sz="0" w:space="0" w:color="auto"/>
                  </w:divBdr>
                  <w:divsChild>
                    <w:div w:id="2035879399">
                      <w:marLeft w:val="0"/>
                      <w:marRight w:val="0"/>
                      <w:marTop w:val="0"/>
                      <w:marBottom w:val="0"/>
                      <w:divBdr>
                        <w:top w:val="none" w:sz="0" w:space="0" w:color="auto"/>
                        <w:left w:val="none" w:sz="0" w:space="0" w:color="auto"/>
                        <w:bottom w:val="none" w:sz="0" w:space="0" w:color="auto"/>
                        <w:right w:val="none" w:sz="0" w:space="0" w:color="auto"/>
                      </w:divBdr>
                      <w:divsChild>
                        <w:div w:id="1719353464">
                          <w:marLeft w:val="0"/>
                          <w:marRight w:val="0"/>
                          <w:marTop w:val="0"/>
                          <w:marBottom w:val="0"/>
                          <w:divBdr>
                            <w:top w:val="none" w:sz="0" w:space="0" w:color="auto"/>
                            <w:left w:val="none" w:sz="0" w:space="0" w:color="auto"/>
                            <w:bottom w:val="none" w:sz="0" w:space="0" w:color="auto"/>
                            <w:right w:val="none" w:sz="0" w:space="0" w:color="auto"/>
                          </w:divBdr>
                          <w:divsChild>
                            <w:div w:id="1484858577">
                              <w:marLeft w:val="0"/>
                              <w:marRight w:val="0"/>
                              <w:marTop w:val="0"/>
                              <w:marBottom w:val="0"/>
                              <w:divBdr>
                                <w:top w:val="none" w:sz="0" w:space="0" w:color="auto"/>
                                <w:left w:val="none" w:sz="0" w:space="0" w:color="auto"/>
                                <w:bottom w:val="none" w:sz="0" w:space="0" w:color="auto"/>
                                <w:right w:val="none" w:sz="0" w:space="0" w:color="auto"/>
                              </w:divBdr>
                              <w:divsChild>
                                <w:div w:id="1124813932">
                                  <w:marLeft w:val="0"/>
                                  <w:marRight w:val="0"/>
                                  <w:marTop w:val="0"/>
                                  <w:marBottom w:val="0"/>
                                  <w:divBdr>
                                    <w:top w:val="none" w:sz="0" w:space="0" w:color="auto"/>
                                    <w:left w:val="none" w:sz="0" w:space="0" w:color="auto"/>
                                    <w:bottom w:val="none" w:sz="0" w:space="0" w:color="auto"/>
                                    <w:right w:val="none" w:sz="0" w:space="0" w:color="auto"/>
                                  </w:divBdr>
                                  <w:divsChild>
                                    <w:div w:id="15661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3366">
                          <w:marLeft w:val="0"/>
                          <w:marRight w:val="0"/>
                          <w:marTop w:val="0"/>
                          <w:marBottom w:val="0"/>
                          <w:divBdr>
                            <w:top w:val="none" w:sz="0" w:space="0" w:color="auto"/>
                            <w:left w:val="none" w:sz="0" w:space="0" w:color="auto"/>
                            <w:bottom w:val="none" w:sz="0" w:space="0" w:color="auto"/>
                            <w:right w:val="none" w:sz="0" w:space="0" w:color="auto"/>
                          </w:divBdr>
                          <w:divsChild>
                            <w:div w:id="1198853140">
                              <w:marLeft w:val="0"/>
                              <w:marRight w:val="0"/>
                              <w:marTop w:val="0"/>
                              <w:marBottom w:val="0"/>
                              <w:divBdr>
                                <w:top w:val="none" w:sz="0" w:space="0" w:color="auto"/>
                                <w:left w:val="none" w:sz="0" w:space="0" w:color="auto"/>
                                <w:bottom w:val="none" w:sz="0" w:space="0" w:color="auto"/>
                                <w:right w:val="none" w:sz="0" w:space="0" w:color="auto"/>
                              </w:divBdr>
                              <w:divsChild>
                                <w:div w:id="1709525900">
                                  <w:marLeft w:val="0"/>
                                  <w:marRight w:val="0"/>
                                  <w:marTop w:val="0"/>
                                  <w:marBottom w:val="0"/>
                                  <w:divBdr>
                                    <w:top w:val="none" w:sz="0" w:space="0" w:color="auto"/>
                                    <w:left w:val="none" w:sz="0" w:space="0" w:color="auto"/>
                                    <w:bottom w:val="none" w:sz="0" w:space="0" w:color="auto"/>
                                    <w:right w:val="none" w:sz="0" w:space="0" w:color="auto"/>
                                  </w:divBdr>
                                  <w:divsChild>
                                    <w:div w:id="15060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75325">
          <w:marLeft w:val="0"/>
          <w:marRight w:val="0"/>
          <w:marTop w:val="0"/>
          <w:marBottom w:val="0"/>
          <w:divBdr>
            <w:top w:val="none" w:sz="0" w:space="0" w:color="auto"/>
            <w:left w:val="none" w:sz="0" w:space="0" w:color="auto"/>
            <w:bottom w:val="none" w:sz="0" w:space="0" w:color="auto"/>
            <w:right w:val="none" w:sz="0" w:space="0" w:color="auto"/>
          </w:divBdr>
          <w:divsChild>
            <w:div w:id="900628334">
              <w:marLeft w:val="0"/>
              <w:marRight w:val="0"/>
              <w:marTop w:val="0"/>
              <w:marBottom w:val="0"/>
              <w:divBdr>
                <w:top w:val="none" w:sz="0" w:space="0" w:color="auto"/>
                <w:left w:val="none" w:sz="0" w:space="0" w:color="auto"/>
                <w:bottom w:val="none" w:sz="0" w:space="0" w:color="auto"/>
                <w:right w:val="none" w:sz="0" w:space="0" w:color="auto"/>
              </w:divBdr>
              <w:divsChild>
                <w:div w:id="2001493463">
                  <w:marLeft w:val="0"/>
                  <w:marRight w:val="0"/>
                  <w:marTop w:val="0"/>
                  <w:marBottom w:val="0"/>
                  <w:divBdr>
                    <w:top w:val="none" w:sz="0" w:space="0" w:color="auto"/>
                    <w:left w:val="none" w:sz="0" w:space="0" w:color="auto"/>
                    <w:bottom w:val="none" w:sz="0" w:space="0" w:color="auto"/>
                    <w:right w:val="none" w:sz="0" w:space="0" w:color="auto"/>
                  </w:divBdr>
                  <w:divsChild>
                    <w:div w:id="1591742608">
                      <w:marLeft w:val="0"/>
                      <w:marRight w:val="0"/>
                      <w:marTop w:val="0"/>
                      <w:marBottom w:val="0"/>
                      <w:divBdr>
                        <w:top w:val="none" w:sz="0" w:space="0" w:color="auto"/>
                        <w:left w:val="none" w:sz="0" w:space="0" w:color="auto"/>
                        <w:bottom w:val="none" w:sz="0" w:space="0" w:color="auto"/>
                        <w:right w:val="none" w:sz="0" w:space="0" w:color="auto"/>
                      </w:divBdr>
                      <w:divsChild>
                        <w:div w:id="166140775">
                          <w:marLeft w:val="0"/>
                          <w:marRight w:val="0"/>
                          <w:marTop w:val="0"/>
                          <w:marBottom w:val="0"/>
                          <w:divBdr>
                            <w:top w:val="none" w:sz="0" w:space="0" w:color="auto"/>
                            <w:left w:val="none" w:sz="0" w:space="0" w:color="auto"/>
                            <w:bottom w:val="none" w:sz="0" w:space="0" w:color="auto"/>
                            <w:right w:val="none" w:sz="0" w:space="0" w:color="auto"/>
                          </w:divBdr>
                          <w:divsChild>
                            <w:div w:id="1464421191">
                              <w:marLeft w:val="0"/>
                              <w:marRight w:val="0"/>
                              <w:marTop w:val="0"/>
                              <w:marBottom w:val="0"/>
                              <w:divBdr>
                                <w:top w:val="none" w:sz="0" w:space="0" w:color="auto"/>
                                <w:left w:val="none" w:sz="0" w:space="0" w:color="auto"/>
                                <w:bottom w:val="none" w:sz="0" w:space="0" w:color="auto"/>
                                <w:right w:val="none" w:sz="0" w:space="0" w:color="auto"/>
                              </w:divBdr>
                              <w:divsChild>
                                <w:div w:id="1029185170">
                                  <w:marLeft w:val="0"/>
                                  <w:marRight w:val="0"/>
                                  <w:marTop w:val="0"/>
                                  <w:marBottom w:val="0"/>
                                  <w:divBdr>
                                    <w:top w:val="none" w:sz="0" w:space="0" w:color="auto"/>
                                    <w:left w:val="none" w:sz="0" w:space="0" w:color="auto"/>
                                    <w:bottom w:val="none" w:sz="0" w:space="0" w:color="auto"/>
                                    <w:right w:val="none" w:sz="0" w:space="0" w:color="auto"/>
                                  </w:divBdr>
                                  <w:divsChild>
                                    <w:div w:id="2066294051">
                                      <w:marLeft w:val="0"/>
                                      <w:marRight w:val="0"/>
                                      <w:marTop w:val="0"/>
                                      <w:marBottom w:val="0"/>
                                      <w:divBdr>
                                        <w:top w:val="none" w:sz="0" w:space="0" w:color="auto"/>
                                        <w:left w:val="none" w:sz="0" w:space="0" w:color="auto"/>
                                        <w:bottom w:val="none" w:sz="0" w:space="0" w:color="auto"/>
                                        <w:right w:val="none" w:sz="0" w:space="0" w:color="auto"/>
                                      </w:divBdr>
                                      <w:divsChild>
                                        <w:div w:id="14882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449293">
          <w:marLeft w:val="0"/>
          <w:marRight w:val="0"/>
          <w:marTop w:val="0"/>
          <w:marBottom w:val="0"/>
          <w:divBdr>
            <w:top w:val="none" w:sz="0" w:space="0" w:color="auto"/>
            <w:left w:val="none" w:sz="0" w:space="0" w:color="auto"/>
            <w:bottom w:val="none" w:sz="0" w:space="0" w:color="auto"/>
            <w:right w:val="none" w:sz="0" w:space="0" w:color="auto"/>
          </w:divBdr>
          <w:divsChild>
            <w:div w:id="802501227">
              <w:marLeft w:val="0"/>
              <w:marRight w:val="0"/>
              <w:marTop w:val="0"/>
              <w:marBottom w:val="0"/>
              <w:divBdr>
                <w:top w:val="none" w:sz="0" w:space="0" w:color="auto"/>
                <w:left w:val="none" w:sz="0" w:space="0" w:color="auto"/>
                <w:bottom w:val="none" w:sz="0" w:space="0" w:color="auto"/>
                <w:right w:val="none" w:sz="0" w:space="0" w:color="auto"/>
              </w:divBdr>
              <w:divsChild>
                <w:div w:id="1218592554">
                  <w:marLeft w:val="0"/>
                  <w:marRight w:val="0"/>
                  <w:marTop w:val="0"/>
                  <w:marBottom w:val="0"/>
                  <w:divBdr>
                    <w:top w:val="none" w:sz="0" w:space="0" w:color="auto"/>
                    <w:left w:val="none" w:sz="0" w:space="0" w:color="auto"/>
                    <w:bottom w:val="none" w:sz="0" w:space="0" w:color="auto"/>
                    <w:right w:val="none" w:sz="0" w:space="0" w:color="auto"/>
                  </w:divBdr>
                  <w:divsChild>
                    <w:div w:id="485977644">
                      <w:marLeft w:val="0"/>
                      <w:marRight w:val="0"/>
                      <w:marTop w:val="0"/>
                      <w:marBottom w:val="0"/>
                      <w:divBdr>
                        <w:top w:val="none" w:sz="0" w:space="0" w:color="auto"/>
                        <w:left w:val="none" w:sz="0" w:space="0" w:color="auto"/>
                        <w:bottom w:val="none" w:sz="0" w:space="0" w:color="auto"/>
                        <w:right w:val="none" w:sz="0" w:space="0" w:color="auto"/>
                      </w:divBdr>
                      <w:divsChild>
                        <w:div w:id="2132280137">
                          <w:marLeft w:val="0"/>
                          <w:marRight w:val="0"/>
                          <w:marTop w:val="0"/>
                          <w:marBottom w:val="0"/>
                          <w:divBdr>
                            <w:top w:val="none" w:sz="0" w:space="0" w:color="auto"/>
                            <w:left w:val="none" w:sz="0" w:space="0" w:color="auto"/>
                            <w:bottom w:val="none" w:sz="0" w:space="0" w:color="auto"/>
                            <w:right w:val="none" w:sz="0" w:space="0" w:color="auto"/>
                          </w:divBdr>
                          <w:divsChild>
                            <w:div w:id="1636989166">
                              <w:marLeft w:val="0"/>
                              <w:marRight w:val="0"/>
                              <w:marTop w:val="0"/>
                              <w:marBottom w:val="0"/>
                              <w:divBdr>
                                <w:top w:val="none" w:sz="0" w:space="0" w:color="auto"/>
                                <w:left w:val="none" w:sz="0" w:space="0" w:color="auto"/>
                                <w:bottom w:val="none" w:sz="0" w:space="0" w:color="auto"/>
                                <w:right w:val="none" w:sz="0" w:space="0" w:color="auto"/>
                              </w:divBdr>
                              <w:divsChild>
                                <w:div w:id="18322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778">
                  <w:marLeft w:val="0"/>
                  <w:marRight w:val="0"/>
                  <w:marTop w:val="0"/>
                  <w:marBottom w:val="0"/>
                  <w:divBdr>
                    <w:top w:val="none" w:sz="0" w:space="0" w:color="auto"/>
                    <w:left w:val="none" w:sz="0" w:space="0" w:color="auto"/>
                    <w:bottom w:val="none" w:sz="0" w:space="0" w:color="auto"/>
                    <w:right w:val="none" w:sz="0" w:space="0" w:color="auto"/>
                  </w:divBdr>
                  <w:divsChild>
                    <w:div w:id="380323241">
                      <w:marLeft w:val="0"/>
                      <w:marRight w:val="0"/>
                      <w:marTop w:val="0"/>
                      <w:marBottom w:val="0"/>
                      <w:divBdr>
                        <w:top w:val="none" w:sz="0" w:space="0" w:color="auto"/>
                        <w:left w:val="none" w:sz="0" w:space="0" w:color="auto"/>
                        <w:bottom w:val="none" w:sz="0" w:space="0" w:color="auto"/>
                        <w:right w:val="none" w:sz="0" w:space="0" w:color="auto"/>
                      </w:divBdr>
                      <w:divsChild>
                        <w:div w:id="1551843166">
                          <w:marLeft w:val="0"/>
                          <w:marRight w:val="0"/>
                          <w:marTop w:val="0"/>
                          <w:marBottom w:val="0"/>
                          <w:divBdr>
                            <w:top w:val="none" w:sz="0" w:space="0" w:color="auto"/>
                            <w:left w:val="none" w:sz="0" w:space="0" w:color="auto"/>
                            <w:bottom w:val="none" w:sz="0" w:space="0" w:color="auto"/>
                            <w:right w:val="none" w:sz="0" w:space="0" w:color="auto"/>
                          </w:divBdr>
                          <w:divsChild>
                            <w:div w:id="709496732">
                              <w:marLeft w:val="0"/>
                              <w:marRight w:val="0"/>
                              <w:marTop w:val="0"/>
                              <w:marBottom w:val="0"/>
                              <w:divBdr>
                                <w:top w:val="none" w:sz="0" w:space="0" w:color="auto"/>
                                <w:left w:val="none" w:sz="0" w:space="0" w:color="auto"/>
                                <w:bottom w:val="none" w:sz="0" w:space="0" w:color="auto"/>
                                <w:right w:val="none" w:sz="0" w:space="0" w:color="auto"/>
                              </w:divBdr>
                              <w:divsChild>
                                <w:div w:id="274019186">
                                  <w:marLeft w:val="0"/>
                                  <w:marRight w:val="0"/>
                                  <w:marTop w:val="0"/>
                                  <w:marBottom w:val="0"/>
                                  <w:divBdr>
                                    <w:top w:val="none" w:sz="0" w:space="0" w:color="auto"/>
                                    <w:left w:val="none" w:sz="0" w:space="0" w:color="auto"/>
                                    <w:bottom w:val="none" w:sz="0" w:space="0" w:color="auto"/>
                                    <w:right w:val="none" w:sz="0" w:space="0" w:color="auto"/>
                                  </w:divBdr>
                                  <w:divsChild>
                                    <w:div w:id="19175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1553-5DD4-4C51-9E1C-1CC84FD0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3046</Words>
  <Characters>17363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2024-11-13T08:50:00Z</dcterms:created>
  <dcterms:modified xsi:type="dcterms:W3CDTF">2024-11-13T09:58:00Z</dcterms:modified>
</cp:coreProperties>
</file>