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879B" w14:textId="33802C78" w:rsidR="00192B3C" w:rsidRPr="00C57DE0" w:rsidRDefault="00A20A29" w:rsidP="008E6B98">
      <w:pPr>
        <w:keepLines/>
        <w:spacing w:after="0" w:line="240" w:lineRule="auto"/>
        <w:ind w:firstLine="709"/>
        <w:rPr>
          <w:b/>
          <w:bCs/>
        </w:rPr>
      </w:pPr>
      <w:r w:rsidRPr="00C57DE0">
        <w:rPr>
          <w:b/>
          <w:bCs/>
        </w:rPr>
        <w:t>Задание 1:</w:t>
      </w:r>
    </w:p>
    <w:p w14:paraId="5736BC27" w14:textId="29EF0752" w:rsidR="00A20A29" w:rsidRDefault="00A20A29" w:rsidP="00DE20FB">
      <w:pPr>
        <w:keepLines/>
        <w:spacing w:after="0" w:line="240" w:lineRule="auto"/>
        <w:jc w:val="center"/>
      </w:pPr>
      <w:r>
        <w:rPr>
          <w:noProof/>
        </w:rPr>
        <w:drawing>
          <wp:inline distT="0" distB="0" distL="0" distR="0" wp14:anchorId="60DCD09E" wp14:editId="123C2F4B">
            <wp:extent cx="2342857" cy="1657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9BAC" w14:textId="70BE2971" w:rsidR="00A20A29" w:rsidRDefault="00A20A29" w:rsidP="008E6B98">
      <w:pPr>
        <w:keepLines/>
        <w:spacing w:after="0" w:line="24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1 – Цепь задания с номерами узлов</w:t>
      </w:r>
    </w:p>
    <w:p w14:paraId="4A48CEC8" w14:textId="6631BCE0" w:rsidR="00A20A29" w:rsidRDefault="00A20A29" w:rsidP="008E6B98">
      <w:pPr>
        <w:keepLines/>
        <w:spacing w:after="0" w:line="240" w:lineRule="auto"/>
        <w:ind w:firstLine="709"/>
        <w:jc w:val="center"/>
        <w:rPr>
          <w:color w:val="000000"/>
        </w:rPr>
      </w:pPr>
    </w:p>
    <w:p w14:paraId="1D27BEA2" w14:textId="3FE41E52" w:rsidR="00A20A29" w:rsidRDefault="00A20A29" w:rsidP="00DE20FB">
      <w:pPr>
        <w:keepLines/>
        <w:spacing w:after="0" w:line="240" w:lineRule="auto"/>
        <w:jc w:val="center"/>
      </w:pPr>
      <w:r>
        <w:rPr>
          <w:noProof/>
        </w:rPr>
        <w:drawing>
          <wp:inline distT="0" distB="0" distL="0" distR="0" wp14:anchorId="3B2F3AD6" wp14:editId="1DF0F498">
            <wp:extent cx="5380952" cy="3323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04FC" w14:textId="01AF3D6F" w:rsidR="00A20A29" w:rsidRDefault="00A20A29" w:rsidP="008E6B98">
      <w:pPr>
        <w:keepLines/>
        <w:spacing w:after="0" w:line="24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2 – Листинг программы</w:t>
      </w:r>
    </w:p>
    <w:p w14:paraId="60D13F64" w14:textId="038DBA7A" w:rsidR="00A20A29" w:rsidRDefault="00A20A29" w:rsidP="00DE20FB">
      <w:pPr>
        <w:keepLines/>
        <w:spacing w:after="0" w:line="240" w:lineRule="auto"/>
        <w:jc w:val="center"/>
      </w:pPr>
      <w:r>
        <w:rPr>
          <w:noProof/>
        </w:rPr>
        <w:drawing>
          <wp:inline distT="0" distB="0" distL="0" distR="0" wp14:anchorId="1CEDD184" wp14:editId="6A8B7829">
            <wp:extent cx="5466667" cy="2876190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0CF0" w14:textId="77777777" w:rsidR="00A20A29" w:rsidRDefault="00A20A29" w:rsidP="008E6B98">
      <w:pPr>
        <w:keepLines/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Рисунок 3 – зависимость тока через резистор I(R1) от напряжения на резисторе V(R1)</w:t>
      </w:r>
    </w:p>
    <w:p w14:paraId="0B0E2AB1" w14:textId="4285E409" w:rsidR="00A20A29" w:rsidRDefault="00A20A29" w:rsidP="008E6B98">
      <w:pPr>
        <w:keepLines/>
        <w:spacing w:after="0" w:line="240" w:lineRule="auto"/>
        <w:ind w:firstLine="709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Задание 2:</w:t>
      </w:r>
    </w:p>
    <w:p w14:paraId="258A0D8E" w14:textId="5669FFAE" w:rsidR="00A20A29" w:rsidRDefault="00A20A29" w:rsidP="00DE20FB">
      <w:pPr>
        <w:keepLines/>
        <w:spacing w:after="0" w:line="240" w:lineRule="auto"/>
        <w:jc w:val="center"/>
      </w:pPr>
      <w:r>
        <w:rPr>
          <w:noProof/>
        </w:rPr>
        <w:drawing>
          <wp:inline distT="0" distB="0" distL="0" distR="0" wp14:anchorId="61C71E3B" wp14:editId="2EDFAFDA">
            <wp:extent cx="2190476" cy="257142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ACF9" w14:textId="500C221F" w:rsidR="00A20A29" w:rsidRDefault="00A20A29" w:rsidP="008E6B98">
      <w:pPr>
        <w:keepLines/>
        <w:spacing w:after="0" w:line="24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4 – Цепь задания с номерами узлов</w:t>
      </w:r>
    </w:p>
    <w:p w14:paraId="7C85E0E4" w14:textId="37117EAB" w:rsidR="00A20A29" w:rsidRDefault="00A20A29" w:rsidP="008E6B98">
      <w:pPr>
        <w:keepLines/>
        <w:spacing w:after="0" w:line="240" w:lineRule="auto"/>
        <w:ind w:firstLine="709"/>
        <w:jc w:val="center"/>
        <w:rPr>
          <w:color w:val="000000"/>
        </w:rPr>
      </w:pPr>
    </w:p>
    <w:p w14:paraId="35353911" w14:textId="7AD28573" w:rsidR="00A20A29" w:rsidRDefault="00127438" w:rsidP="00DE20FB">
      <w:pPr>
        <w:keepLines/>
        <w:spacing w:after="0" w:line="240" w:lineRule="auto"/>
        <w:jc w:val="center"/>
      </w:pPr>
      <w:r w:rsidRPr="00127438">
        <w:rPr>
          <w:noProof/>
        </w:rPr>
        <w:drawing>
          <wp:inline distT="0" distB="0" distL="0" distR="0" wp14:anchorId="1981D8FA" wp14:editId="256DA7FE">
            <wp:extent cx="5934903" cy="370574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863C" w14:textId="18007410" w:rsidR="00127438" w:rsidRPr="005E2350" w:rsidRDefault="00127438" w:rsidP="008E6B98">
      <w:pPr>
        <w:keepLines/>
        <w:spacing w:after="0" w:line="240" w:lineRule="auto"/>
        <w:ind w:firstLine="709"/>
        <w:jc w:val="center"/>
      </w:pPr>
      <w:r>
        <w:t xml:space="preserve">Рисунок 5 – Листинг программы без резистора нагрузки </w:t>
      </w:r>
      <w:r>
        <w:rPr>
          <w:lang w:val="en-US"/>
        </w:rPr>
        <w:t>RL</w:t>
      </w:r>
    </w:p>
    <w:p w14:paraId="64714468" w14:textId="685A2544" w:rsidR="00127438" w:rsidRPr="005E2350" w:rsidRDefault="00127438" w:rsidP="008E6B98">
      <w:pPr>
        <w:keepLines/>
        <w:spacing w:after="0" w:line="240" w:lineRule="auto"/>
        <w:ind w:firstLine="709"/>
        <w:jc w:val="center"/>
      </w:pPr>
    </w:p>
    <w:p w14:paraId="65549996" w14:textId="0BB0AF30" w:rsidR="00127438" w:rsidRDefault="001A5177" w:rsidP="00DE20FB">
      <w:pPr>
        <w:keepLines/>
        <w:spacing w:after="0" w:line="240" w:lineRule="auto"/>
        <w:jc w:val="center"/>
      </w:pPr>
      <w:r w:rsidRPr="001A5177">
        <w:rPr>
          <w:noProof/>
        </w:rPr>
        <w:lastRenderedPageBreak/>
        <w:drawing>
          <wp:inline distT="0" distB="0" distL="0" distR="0" wp14:anchorId="6251F7CB" wp14:editId="0709528D">
            <wp:extent cx="5940425" cy="3495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1DFB" w14:textId="7926140C" w:rsidR="008A6972" w:rsidRPr="00327033" w:rsidRDefault="001A5177" w:rsidP="008E6B98">
      <w:pPr>
        <w:keepLines/>
        <w:spacing w:after="0" w:line="240" w:lineRule="auto"/>
        <w:ind w:firstLine="709"/>
        <w:jc w:val="center"/>
      </w:pPr>
      <w:r>
        <w:t>Рисунок 6 – Зависимость напряжения на выходе V(2) от напряжения на входе V(V1)</w:t>
      </w:r>
      <w:r w:rsidR="00327033">
        <w:t xml:space="preserve"> без подключения резистора нагрузки </w:t>
      </w:r>
      <w:r w:rsidR="00327033">
        <w:rPr>
          <w:lang w:val="en-US"/>
        </w:rPr>
        <w:t>RL</w:t>
      </w:r>
    </w:p>
    <w:p w14:paraId="21030B1E" w14:textId="06745254" w:rsidR="008A6972" w:rsidRDefault="008A6972" w:rsidP="008E6B98">
      <w:pPr>
        <w:keepLines/>
        <w:spacing w:after="0" w:line="240" w:lineRule="auto"/>
        <w:ind w:firstLine="709"/>
      </w:pPr>
    </w:p>
    <w:p w14:paraId="143516D7" w14:textId="66740893" w:rsidR="008A6972" w:rsidRDefault="008A6972" w:rsidP="008E6B98">
      <w:pPr>
        <w:keepLines/>
        <w:spacing w:after="0" w:line="240" w:lineRule="auto"/>
        <w:ind w:firstLine="709"/>
      </w:pPr>
      <w:r>
        <w:t>Добавим резистор нагрузки меду узлами 2 и 0:</w:t>
      </w:r>
    </w:p>
    <w:p w14:paraId="0C79E186" w14:textId="77777777" w:rsidR="00DE20FB" w:rsidRDefault="00DE20FB" w:rsidP="008E6B98">
      <w:pPr>
        <w:keepLines/>
        <w:spacing w:after="0" w:line="240" w:lineRule="auto"/>
        <w:ind w:firstLine="709"/>
      </w:pPr>
    </w:p>
    <w:p w14:paraId="687F9D58" w14:textId="6A9D8CD7" w:rsidR="008A6972" w:rsidRDefault="008A6972" w:rsidP="00DE20FB">
      <w:pPr>
        <w:keepLines/>
        <w:spacing w:after="0" w:line="240" w:lineRule="auto"/>
        <w:jc w:val="center"/>
      </w:pPr>
      <w:r w:rsidRPr="008A6972">
        <w:rPr>
          <w:noProof/>
        </w:rPr>
        <w:drawing>
          <wp:inline distT="0" distB="0" distL="0" distR="0" wp14:anchorId="19C4844F" wp14:editId="4D7DB535">
            <wp:extent cx="5940425" cy="3874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0519" w14:textId="405AE8ED" w:rsidR="008A6972" w:rsidRPr="005E2350" w:rsidRDefault="008A6972" w:rsidP="008E6B98">
      <w:pPr>
        <w:keepLines/>
        <w:spacing w:after="0" w:line="240" w:lineRule="auto"/>
        <w:ind w:firstLine="709"/>
        <w:jc w:val="center"/>
      </w:pPr>
      <w:r>
        <w:t xml:space="preserve">Рисунок 7 – Листинг программы с резистором нагрузки </w:t>
      </w:r>
      <w:r>
        <w:rPr>
          <w:lang w:val="en-US"/>
        </w:rPr>
        <w:t>RL</w:t>
      </w:r>
    </w:p>
    <w:p w14:paraId="7AA6B1D9" w14:textId="6801C54B" w:rsidR="004B46E7" w:rsidRPr="005E2350" w:rsidRDefault="004B46E7" w:rsidP="008E6B98">
      <w:pPr>
        <w:keepLines/>
        <w:spacing w:after="0" w:line="240" w:lineRule="auto"/>
        <w:ind w:firstLine="709"/>
        <w:jc w:val="center"/>
      </w:pPr>
    </w:p>
    <w:p w14:paraId="26FACB01" w14:textId="34E716F8" w:rsidR="004B46E7" w:rsidRDefault="004B46E7" w:rsidP="00DE20FB">
      <w:pPr>
        <w:keepLines/>
        <w:spacing w:after="0" w:line="240" w:lineRule="auto"/>
        <w:jc w:val="center"/>
      </w:pPr>
      <w:r w:rsidRPr="004B46E7">
        <w:rPr>
          <w:noProof/>
        </w:rPr>
        <w:lastRenderedPageBreak/>
        <w:drawing>
          <wp:inline distT="0" distB="0" distL="0" distR="0" wp14:anchorId="1973C3D1" wp14:editId="03718424">
            <wp:extent cx="5940425" cy="35185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0349" w14:textId="3ACD774B" w:rsidR="00327033" w:rsidRDefault="004B46E7" w:rsidP="008E6B98">
      <w:pPr>
        <w:keepLines/>
        <w:spacing w:after="0" w:line="240" w:lineRule="auto"/>
        <w:ind w:firstLine="709"/>
        <w:jc w:val="center"/>
      </w:pPr>
      <w:r>
        <w:t xml:space="preserve">Рисунок 8 – </w:t>
      </w:r>
      <w:r w:rsidR="00327033">
        <w:t xml:space="preserve">Зависимость напряжения на выходе V(2) от напряжения на входе V(V1) </w:t>
      </w:r>
      <w:r w:rsidR="00327033">
        <w:rPr>
          <w:lang w:val="en-US"/>
        </w:rPr>
        <w:t>c</w:t>
      </w:r>
      <w:r w:rsidR="00327033">
        <w:t xml:space="preserve"> подключением резистора нагрузки </w:t>
      </w:r>
      <w:r w:rsidR="00327033">
        <w:rPr>
          <w:lang w:val="en-US"/>
        </w:rPr>
        <w:t>RL</w:t>
      </w:r>
      <w:r w:rsidR="00EF1C53">
        <w:t xml:space="preserve"> 1 кОм</w:t>
      </w:r>
    </w:p>
    <w:p w14:paraId="77665920" w14:textId="77777777" w:rsidR="00DE20FB" w:rsidRPr="00EF1C53" w:rsidRDefault="00DE20FB" w:rsidP="008E6B98">
      <w:pPr>
        <w:keepLines/>
        <w:spacing w:after="0" w:line="240" w:lineRule="auto"/>
        <w:ind w:firstLine="709"/>
        <w:jc w:val="center"/>
      </w:pPr>
    </w:p>
    <w:p w14:paraId="7F5A4559" w14:textId="420C6CAD" w:rsidR="00EF1C53" w:rsidRDefault="00EF1C53" w:rsidP="00DE20FB">
      <w:pPr>
        <w:keepLines/>
        <w:spacing w:after="0" w:line="240" w:lineRule="auto"/>
        <w:jc w:val="center"/>
      </w:pPr>
      <w:r w:rsidRPr="00EF1C53">
        <w:rPr>
          <w:noProof/>
        </w:rPr>
        <w:drawing>
          <wp:inline distT="0" distB="0" distL="0" distR="0" wp14:anchorId="0B71065D" wp14:editId="4083BE34">
            <wp:extent cx="5940425" cy="3585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D6DC" w14:textId="4553051A" w:rsidR="00EF1C53" w:rsidRPr="00EF1C53" w:rsidRDefault="00EF1C53" w:rsidP="008E6B98">
      <w:pPr>
        <w:keepLines/>
        <w:spacing w:after="0" w:line="240" w:lineRule="auto"/>
        <w:ind w:firstLine="709"/>
        <w:jc w:val="center"/>
      </w:pPr>
      <w:r>
        <w:t xml:space="preserve">Рисунок 9 – Зависимость напряжения на выходе V(2) от напряжения на входе V(V1) </w:t>
      </w:r>
      <w:r>
        <w:rPr>
          <w:lang w:val="en-US"/>
        </w:rPr>
        <w:t>c</w:t>
      </w:r>
      <w:r>
        <w:t xml:space="preserve"> подключением резистора нагрузки </w:t>
      </w:r>
      <w:r>
        <w:rPr>
          <w:lang w:val="en-US"/>
        </w:rPr>
        <w:t>RL</w:t>
      </w:r>
      <w:r>
        <w:t xml:space="preserve"> 4 кОм</w:t>
      </w:r>
    </w:p>
    <w:p w14:paraId="71B1FC2A" w14:textId="390CC38C" w:rsidR="00EF1C53" w:rsidRDefault="00863C6A" w:rsidP="00DE20FB">
      <w:pPr>
        <w:keepLines/>
        <w:spacing w:after="0" w:line="240" w:lineRule="auto"/>
        <w:jc w:val="center"/>
      </w:pPr>
      <w:r w:rsidRPr="00863C6A">
        <w:rPr>
          <w:noProof/>
        </w:rPr>
        <w:lastRenderedPageBreak/>
        <w:drawing>
          <wp:inline distT="0" distB="0" distL="0" distR="0" wp14:anchorId="374DE0F8" wp14:editId="301537DC">
            <wp:extent cx="5940425" cy="36150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7482" w14:textId="5513BD90" w:rsidR="00863C6A" w:rsidRDefault="00863C6A" w:rsidP="008E6B98">
      <w:pPr>
        <w:keepLines/>
        <w:spacing w:after="0" w:line="240" w:lineRule="auto"/>
        <w:ind w:firstLine="709"/>
        <w:jc w:val="center"/>
      </w:pPr>
      <w:r>
        <w:t xml:space="preserve">Рисунок </w:t>
      </w:r>
      <w:r w:rsidR="00812F9B">
        <w:t>10</w:t>
      </w:r>
      <w:r>
        <w:t xml:space="preserve"> – Зависимость напряжения на выходе V(2) от напряжения на входе V(V1) </w:t>
      </w:r>
      <w:r>
        <w:rPr>
          <w:lang w:val="en-US"/>
        </w:rPr>
        <w:t>c</w:t>
      </w:r>
      <w:r>
        <w:t xml:space="preserve"> подключением резистора нагрузки </w:t>
      </w:r>
      <w:r>
        <w:rPr>
          <w:lang w:val="en-US"/>
        </w:rPr>
        <w:t>RL</w:t>
      </w:r>
      <w:r>
        <w:t xml:space="preserve"> 8 кОм</w:t>
      </w:r>
    </w:p>
    <w:p w14:paraId="715C2BAE" w14:textId="77777777" w:rsidR="00141F15" w:rsidRPr="00EF1C53" w:rsidRDefault="00141F15" w:rsidP="008E6B98">
      <w:pPr>
        <w:keepLines/>
        <w:spacing w:after="0" w:line="240" w:lineRule="auto"/>
        <w:ind w:firstLine="709"/>
        <w:jc w:val="center"/>
      </w:pPr>
    </w:p>
    <w:p w14:paraId="760E0B32" w14:textId="1E1ABCA2" w:rsidR="00141F15" w:rsidRDefault="005E2350" w:rsidP="008E6B98">
      <w:pPr>
        <w:keepLines/>
        <w:spacing w:after="0" w:line="240" w:lineRule="auto"/>
        <w:ind w:firstLine="709"/>
      </w:pPr>
      <w:r>
        <w:t xml:space="preserve">По зависимостям напряжения от напряжения на входе можно заметить, что </w:t>
      </w:r>
      <w:r w:rsidR="00863C6A">
        <w:t xml:space="preserve">от увеличения резистора нагрузки </w:t>
      </w:r>
      <w:r w:rsidR="00863C6A">
        <w:rPr>
          <w:lang w:val="en-US"/>
        </w:rPr>
        <w:t>RL</w:t>
      </w:r>
      <w:r w:rsidR="00863C6A" w:rsidRPr="00863C6A">
        <w:t xml:space="preserve"> </w:t>
      </w:r>
      <w:r w:rsidR="00863C6A">
        <w:t>напряжение возрастает, поскольку цепь последовательная</w:t>
      </w:r>
      <w:r w:rsidR="00BB7AAD">
        <w:t>, следовательно сила тока в цепи одинакова</w:t>
      </w:r>
      <w:r w:rsidR="00863C6A">
        <w:t xml:space="preserve">, а соединение резисторов </w:t>
      </w:r>
      <w:r w:rsidR="00863C6A">
        <w:rPr>
          <w:lang w:val="en-US"/>
        </w:rPr>
        <w:t>R</w:t>
      </w:r>
      <w:r w:rsidR="00863C6A" w:rsidRPr="00863C6A">
        <w:t xml:space="preserve">2 </w:t>
      </w:r>
      <w:r w:rsidR="00863C6A">
        <w:t>и</w:t>
      </w:r>
      <w:r w:rsidR="00863C6A" w:rsidRPr="00863C6A">
        <w:t xml:space="preserve"> </w:t>
      </w:r>
      <w:r w:rsidR="00863C6A">
        <w:rPr>
          <w:lang w:val="en-US"/>
        </w:rPr>
        <w:t>RL</w:t>
      </w:r>
      <w:r w:rsidR="00863C6A">
        <w:t xml:space="preserve"> параллельное</w:t>
      </w:r>
      <w:r w:rsidR="00BB7AAD">
        <w:t>, то есть является делителем тока в цепи.</w:t>
      </w:r>
    </w:p>
    <w:p w14:paraId="02C35DB6" w14:textId="77777777" w:rsidR="00141F15" w:rsidRDefault="00141F15" w:rsidP="008E6B98">
      <w:pPr>
        <w:keepLines/>
        <w:spacing w:line="240" w:lineRule="auto"/>
        <w:ind w:firstLine="709"/>
      </w:pPr>
      <w:r>
        <w:br w:type="page"/>
      </w:r>
    </w:p>
    <w:p w14:paraId="4146F0AC" w14:textId="4D349A3E" w:rsidR="004B46E7" w:rsidRDefault="008C47B8" w:rsidP="008E6B98">
      <w:pPr>
        <w:keepLines/>
        <w:spacing w:after="0" w:line="240" w:lineRule="auto"/>
        <w:ind w:firstLine="709"/>
        <w:rPr>
          <w:b/>
          <w:bCs/>
        </w:rPr>
      </w:pPr>
      <w:r w:rsidRPr="008C47B8">
        <w:rPr>
          <w:b/>
          <w:bCs/>
        </w:rPr>
        <w:lastRenderedPageBreak/>
        <w:t>Задание 3:</w:t>
      </w:r>
    </w:p>
    <w:p w14:paraId="02F2D307" w14:textId="2630ADD5" w:rsidR="008C47B8" w:rsidRDefault="00F80147" w:rsidP="00DE20FB">
      <w:pPr>
        <w:keepLines/>
        <w:spacing w:after="0" w:line="240" w:lineRule="auto"/>
        <w:jc w:val="center"/>
        <w:rPr>
          <w:b/>
          <w:bCs/>
        </w:rPr>
      </w:pPr>
      <w:r w:rsidRPr="00F80147">
        <w:rPr>
          <w:b/>
          <w:bCs/>
          <w:noProof/>
        </w:rPr>
        <w:drawing>
          <wp:inline distT="0" distB="0" distL="0" distR="0" wp14:anchorId="34898558" wp14:editId="6DBFB3E8">
            <wp:extent cx="4943474" cy="19526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/>
                    <a:stretch/>
                  </pic:blipFill>
                  <pic:spPr bwMode="auto">
                    <a:xfrm>
                      <a:off x="0" y="0"/>
                      <a:ext cx="4944165" cy="195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72F5E" w14:textId="15D49E13" w:rsidR="002C4963" w:rsidRDefault="00F80147" w:rsidP="008E6B98">
      <w:pPr>
        <w:keepLines/>
        <w:spacing w:after="0" w:line="240" w:lineRule="auto"/>
        <w:ind w:firstLine="709"/>
        <w:jc w:val="center"/>
      </w:pPr>
      <w:r>
        <w:t xml:space="preserve">Рисунок </w:t>
      </w:r>
      <w:r w:rsidR="00812F9B">
        <w:t>11</w:t>
      </w:r>
      <w:r>
        <w:t xml:space="preserve"> – </w:t>
      </w:r>
      <w:r w:rsidR="002C4963">
        <w:rPr>
          <w:color w:val="000000"/>
        </w:rPr>
        <w:t>Цепь задания с номерами узлов:</w:t>
      </w:r>
    </w:p>
    <w:p w14:paraId="5A47EAC3" w14:textId="2EB0A803" w:rsidR="008C47B8" w:rsidRDefault="002C4963" w:rsidP="008E6B98">
      <w:pPr>
        <w:keepLines/>
        <w:spacing w:after="0" w:line="240" w:lineRule="auto"/>
        <w:ind w:firstLine="709"/>
        <w:jc w:val="center"/>
      </w:pPr>
      <w:r>
        <w:t>а – интегрирующая цеп</w:t>
      </w:r>
      <w:r w:rsidR="009B4D55">
        <w:t>ь</w:t>
      </w:r>
      <w:r>
        <w:t>, б – дифференцирующая цеп</w:t>
      </w:r>
      <w:r w:rsidR="009B4D55">
        <w:t>ь</w:t>
      </w:r>
    </w:p>
    <w:p w14:paraId="64B0DB89" w14:textId="1BEEADD7" w:rsidR="00141F15" w:rsidRDefault="00141F15" w:rsidP="008E6B98">
      <w:pPr>
        <w:keepLines/>
        <w:spacing w:line="240" w:lineRule="auto"/>
        <w:ind w:firstLine="709"/>
      </w:pPr>
    </w:p>
    <w:p w14:paraId="1BE3A6C4" w14:textId="7804A167" w:rsidR="00756A3D" w:rsidRDefault="00756A3D" w:rsidP="008E6B98">
      <w:pPr>
        <w:keepLines/>
        <w:spacing w:after="0" w:line="240" w:lineRule="auto"/>
        <w:ind w:firstLine="709"/>
      </w:pPr>
      <w:r>
        <w:t xml:space="preserve">Для интегрирующей цепи (Рисунок </w:t>
      </w:r>
      <w:r w:rsidR="00812F9B">
        <w:t>11</w:t>
      </w:r>
      <w:r>
        <w:t xml:space="preserve"> а):</w:t>
      </w:r>
    </w:p>
    <w:p w14:paraId="78759EF9" w14:textId="77777777" w:rsidR="004161A7" w:rsidRDefault="004161A7" w:rsidP="008E6B98">
      <w:pPr>
        <w:keepLines/>
        <w:spacing w:after="0" w:line="240" w:lineRule="auto"/>
        <w:ind w:firstLine="709"/>
      </w:pPr>
    </w:p>
    <w:p w14:paraId="3E3A4C7A" w14:textId="1BFA7490" w:rsidR="002C4963" w:rsidRDefault="002C4963" w:rsidP="00DE20FB">
      <w:pPr>
        <w:keepLines/>
        <w:spacing w:after="0" w:line="240" w:lineRule="auto"/>
        <w:jc w:val="center"/>
      </w:pPr>
      <w:r w:rsidRPr="002C4963">
        <w:rPr>
          <w:noProof/>
        </w:rPr>
        <w:drawing>
          <wp:inline distT="0" distB="0" distL="0" distR="0" wp14:anchorId="01B1CD29" wp14:editId="68BFAA70">
            <wp:extent cx="5940425" cy="30410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8509" w14:textId="4152548B" w:rsidR="002C4963" w:rsidRDefault="002C4963" w:rsidP="008E6B98">
      <w:pPr>
        <w:keepLines/>
        <w:spacing w:after="0" w:line="240" w:lineRule="auto"/>
        <w:ind w:firstLine="709"/>
        <w:jc w:val="center"/>
      </w:pPr>
      <w:r>
        <w:t xml:space="preserve">Рисунок </w:t>
      </w:r>
      <w:r w:rsidR="00756A3D">
        <w:t>1</w:t>
      </w:r>
      <w:r w:rsidR="00812F9B">
        <w:t>2</w:t>
      </w:r>
      <w:r w:rsidR="00756A3D">
        <w:t xml:space="preserve"> – Листинг программы</w:t>
      </w:r>
      <w:r w:rsidR="00CE6444">
        <w:t xml:space="preserve"> для интегрирующей цепи</w:t>
      </w:r>
    </w:p>
    <w:p w14:paraId="7D1633CF" w14:textId="57CE89DB" w:rsidR="00756A3D" w:rsidRDefault="00756A3D" w:rsidP="008E6B98">
      <w:pPr>
        <w:keepLines/>
        <w:spacing w:after="0" w:line="240" w:lineRule="auto"/>
        <w:ind w:firstLine="709"/>
        <w:jc w:val="center"/>
      </w:pPr>
    </w:p>
    <w:p w14:paraId="298B787E" w14:textId="4614F6FD" w:rsidR="00756A3D" w:rsidRDefault="00AE72DF" w:rsidP="00DE20FB">
      <w:pPr>
        <w:keepLines/>
        <w:spacing w:after="0" w:line="240" w:lineRule="auto"/>
        <w:jc w:val="center"/>
      </w:pPr>
      <w:r w:rsidRPr="00AE72DF">
        <w:rPr>
          <w:noProof/>
        </w:rPr>
        <w:lastRenderedPageBreak/>
        <w:drawing>
          <wp:inline distT="0" distB="0" distL="0" distR="0" wp14:anchorId="50CFB177" wp14:editId="14C0DE18">
            <wp:extent cx="5940425" cy="35458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318F" w14:textId="32BDEB55" w:rsidR="00AE72DF" w:rsidRDefault="00AE72DF" w:rsidP="008E6B98">
      <w:pPr>
        <w:keepLines/>
        <w:spacing w:after="0" w:line="240" w:lineRule="auto"/>
        <w:ind w:firstLine="709"/>
        <w:jc w:val="center"/>
      </w:pPr>
      <w:r>
        <w:t>Рисунок 1</w:t>
      </w:r>
      <w:r w:rsidR="00812F9B">
        <w:t>3</w:t>
      </w:r>
      <w:r>
        <w:t xml:space="preserve"> – Переходная характеристика интегрирующей цепи</w:t>
      </w:r>
    </w:p>
    <w:p w14:paraId="725D4983" w14:textId="2E8FD6B8" w:rsidR="00141F15" w:rsidRDefault="00141F15" w:rsidP="008E6B98">
      <w:pPr>
        <w:keepLines/>
        <w:spacing w:line="240" w:lineRule="auto"/>
        <w:ind w:firstLine="709"/>
      </w:pPr>
    </w:p>
    <w:p w14:paraId="4971DE75" w14:textId="6FE2FEFE" w:rsidR="004161A7" w:rsidRDefault="004161A7" w:rsidP="008E6B98">
      <w:pPr>
        <w:keepLines/>
        <w:spacing w:after="0" w:line="240" w:lineRule="auto"/>
        <w:ind w:firstLine="709"/>
      </w:pPr>
      <w:r>
        <w:t xml:space="preserve">Для дифференцирующей цепочки(Рисунок </w:t>
      </w:r>
      <w:r w:rsidR="00812F9B">
        <w:t>11</w:t>
      </w:r>
      <w:r>
        <w:t xml:space="preserve"> б):</w:t>
      </w:r>
    </w:p>
    <w:p w14:paraId="19E6AC35" w14:textId="5360BAEE" w:rsidR="004161A7" w:rsidRDefault="004161A7" w:rsidP="008E6B98">
      <w:pPr>
        <w:keepLines/>
        <w:spacing w:after="0" w:line="240" w:lineRule="auto"/>
        <w:ind w:firstLine="709"/>
        <w:jc w:val="center"/>
      </w:pPr>
    </w:p>
    <w:p w14:paraId="40F01BB2" w14:textId="33708FDD" w:rsidR="004161A7" w:rsidRDefault="004161A7" w:rsidP="00DE20FB">
      <w:pPr>
        <w:keepLines/>
        <w:spacing w:after="0" w:line="240" w:lineRule="auto"/>
        <w:jc w:val="center"/>
      </w:pPr>
      <w:r w:rsidRPr="004161A7">
        <w:rPr>
          <w:noProof/>
        </w:rPr>
        <w:drawing>
          <wp:inline distT="0" distB="0" distL="0" distR="0" wp14:anchorId="45BF644B" wp14:editId="5A777280">
            <wp:extent cx="5811061" cy="33532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37FB" w14:textId="6CB8CE1A" w:rsidR="00CE6444" w:rsidRDefault="004161A7" w:rsidP="008E6B98">
      <w:pPr>
        <w:keepLines/>
        <w:spacing w:after="0" w:line="240" w:lineRule="auto"/>
        <w:ind w:firstLine="709"/>
        <w:jc w:val="center"/>
      </w:pPr>
      <w:r>
        <w:t xml:space="preserve">Рисунок </w:t>
      </w:r>
      <w:r w:rsidR="00CE6444">
        <w:t>1</w:t>
      </w:r>
      <w:r w:rsidR="00401B4E">
        <w:t>4</w:t>
      </w:r>
      <w:r w:rsidR="00CE6444">
        <w:t xml:space="preserve"> – Листинг программы для дифференцирующей цепи</w:t>
      </w:r>
    </w:p>
    <w:p w14:paraId="47794899" w14:textId="32E551B8" w:rsidR="00CE6444" w:rsidRDefault="00CE6444" w:rsidP="00DE20FB">
      <w:pPr>
        <w:keepLines/>
        <w:spacing w:after="0" w:line="240" w:lineRule="auto"/>
        <w:jc w:val="center"/>
      </w:pPr>
      <w:r w:rsidRPr="00CE6444">
        <w:rPr>
          <w:noProof/>
        </w:rPr>
        <w:lastRenderedPageBreak/>
        <w:drawing>
          <wp:inline distT="0" distB="0" distL="0" distR="0" wp14:anchorId="351C781C" wp14:editId="62500539">
            <wp:extent cx="5940425" cy="35426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DCE8" w14:textId="71DE1C65" w:rsidR="00CE6444" w:rsidRDefault="00CE6444" w:rsidP="008E6B98">
      <w:pPr>
        <w:keepLines/>
        <w:spacing w:after="0" w:line="240" w:lineRule="auto"/>
        <w:ind w:firstLine="709"/>
        <w:jc w:val="center"/>
      </w:pPr>
      <w:r>
        <w:t>Рисунок 1</w:t>
      </w:r>
      <w:r w:rsidR="00401B4E">
        <w:t>5</w:t>
      </w:r>
      <w:r>
        <w:t xml:space="preserve"> </w:t>
      </w:r>
      <w:r w:rsidR="009D2BA0">
        <w:t>– Переходная характеристика дифференцирующей цепи</w:t>
      </w:r>
    </w:p>
    <w:p w14:paraId="1FB037DA" w14:textId="5F2D1181" w:rsidR="00141F15" w:rsidRDefault="00141F15" w:rsidP="008E6B98">
      <w:pPr>
        <w:keepLines/>
        <w:spacing w:line="240" w:lineRule="auto"/>
        <w:ind w:firstLine="709"/>
      </w:pPr>
      <w:r>
        <w:br w:type="page"/>
      </w:r>
    </w:p>
    <w:p w14:paraId="3907B31B" w14:textId="2083BC20" w:rsidR="009D2BA0" w:rsidRDefault="00EB7454" w:rsidP="008E6B98">
      <w:pPr>
        <w:keepLines/>
        <w:spacing w:after="0" w:line="240" w:lineRule="auto"/>
        <w:ind w:firstLine="709"/>
        <w:rPr>
          <w:b/>
          <w:bCs/>
        </w:rPr>
      </w:pPr>
      <w:r>
        <w:rPr>
          <w:b/>
          <w:bCs/>
        </w:rPr>
        <w:lastRenderedPageBreak/>
        <w:t>Задание 4:</w:t>
      </w:r>
    </w:p>
    <w:p w14:paraId="78D4EE04" w14:textId="3C82A92E" w:rsidR="00EB7454" w:rsidRDefault="00AC48D5" w:rsidP="008E6B98">
      <w:pPr>
        <w:keepLines/>
        <w:spacing w:after="0" w:line="240" w:lineRule="auto"/>
        <w:ind w:firstLine="709"/>
      </w:pPr>
      <w:r w:rsidRPr="00AC48D5">
        <w:t xml:space="preserve">Схемы задания аналогичны с предыдущим (Рисунок </w:t>
      </w:r>
      <w:r w:rsidR="00401B4E">
        <w:t>11</w:t>
      </w:r>
      <w:r w:rsidRPr="00AC48D5">
        <w:t>)</w:t>
      </w:r>
      <w:r>
        <w:t>.</w:t>
      </w:r>
    </w:p>
    <w:p w14:paraId="5682D0A1" w14:textId="7DC41FAE" w:rsidR="00AC48D5" w:rsidRDefault="00AC48D5" w:rsidP="008E6B98">
      <w:pPr>
        <w:keepLines/>
        <w:spacing w:after="0" w:line="240" w:lineRule="auto"/>
        <w:ind w:firstLine="709"/>
        <w:jc w:val="center"/>
      </w:pPr>
    </w:p>
    <w:p w14:paraId="68005789" w14:textId="0A69BD79" w:rsidR="006023D9" w:rsidRDefault="006023D9" w:rsidP="00DE20FB">
      <w:pPr>
        <w:keepLines/>
        <w:spacing w:after="0" w:line="240" w:lineRule="auto"/>
        <w:jc w:val="center"/>
      </w:pPr>
      <w:r w:rsidRPr="006023D9">
        <w:rPr>
          <w:noProof/>
        </w:rPr>
        <w:drawing>
          <wp:inline distT="0" distB="0" distL="0" distR="0" wp14:anchorId="14F84AFF" wp14:editId="1461E3B8">
            <wp:extent cx="5439534" cy="33723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3C15" w14:textId="3EC4F218" w:rsidR="00846B2D" w:rsidRDefault="006023D9" w:rsidP="008E6B98">
      <w:pPr>
        <w:keepLines/>
        <w:spacing w:after="0" w:line="240" w:lineRule="auto"/>
        <w:ind w:firstLine="709"/>
        <w:jc w:val="center"/>
      </w:pPr>
      <w:r>
        <w:t>Рисунок</w:t>
      </w:r>
      <w:r w:rsidR="009B4D55">
        <w:t xml:space="preserve"> 1</w:t>
      </w:r>
      <w:r w:rsidR="00401B4E">
        <w:t>6</w:t>
      </w:r>
      <w:r>
        <w:t xml:space="preserve"> – Листинг программы для интегрирующей цепи</w:t>
      </w:r>
    </w:p>
    <w:p w14:paraId="248851C5" w14:textId="77777777" w:rsidR="00DE20FB" w:rsidRDefault="00DE20FB" w:rsidP="008E6B98">
      <w:pPr>
        <w:keepLines/>
        <w:spacing w:after="0" w:line="240" w:lineRule="auto"/>
        <w:ind w:firstLine="709"/>
        <w:jc w:val="center"/>
      </w:pPr>
    </w:p>
    <w:p w14:paraId="20CCA1EB" w14:textId="5C34D196" w:rsidR="00924392" w:rsidRDefault="00ED3144" w:rsidP="00DE20FB">
      <w:pPr>
        <w:keepLines/>
        <w:spacing w:after="0" w:line="240" w:lineRule="auto"/>
        <w:jc w:val="center"/>
      </w:pPr>
      <w:r w:rsidRPr="00ED3144">
        <w:rPr>
          <w:noProof/>
        </w:rPr>
        <w:drawing>
          <wp:inline distT="0" distB="0" distL="0" distR="0" wp14:anchorId="027D7569" wp14:editId="3ADF7000">
            <wp:extent cx="5940425" cy="41255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1741" w14:textId="6E788956" w:rsidR="006023D9" w:rsidRDefault="009B4D55" w:rsidP="008E6B98">
      <w:pPr>
        <w:keepLines/>
        <w:spacing w:after="0" w:line="240" w:lineRule="auto"/>
        <w:ind w:firstLine="709"/>
        <w:jc w:val="center"/>
      </w:pPr>
      <w:r>
        <w:t>Рисунок 1</w:t>
      </w:r>
      <w:r w:rsidR="00401B4E">
        <w:t>7</w:t>
      </w:r>
      <w:r>
        <w:t xml:space="preserve"> – ФЧХ и АЧХ для интегрирующей цепи</w:t>
      </w:r>
    </w:p>
    <w:p w14:paraId="61E063C3" w14:textId="786027A6" w:rsidR="00924392" w:rsidRDefault="00924392" w:rsidP="008E6B98">
      <w:pPr>
        <w:keepLines/>
        <w:spacing w:after="0" w:line="240" w:lineRule="auto"/>
        <w:ind w:firstLine="709"/>
        <w:jc w:val="center"/>
      </w:pPr>
    </w:p>
    <w:p w14:paraId="1BDDF628" w14:textId="5BAE432D" w:rsidR="00924392" w:rsidRDefault="00924392" w:rsidP="00DE20FB">
      <w:pPr>
        <w:keepLines/>
        <w:spacing w:after="0" w:line="240" w:lineRule="auto"/>
        <w:jc w:val="center"/>
      </w:pPr>
      <w:r w:rsidRPr="00924392">
        <w:rPr>
          <w:noProof/>
        </w:rPr>
        <w:lastRenderedPageBreak/>
        <w:drawing>
          <wp:inline distT="0" distB="0" distL="0" distR="0" wp14:anchorId="217271C4" wp14:editId="69437361">
            <wp:extent cx="5940425" cy="33712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215E" w14:textId="523F1DDE" w:rsidR="007C0392" w:rsidRDefault="00924392" w:rsidP="008E6B98">
      <w:pPr>
        <w:keepLines/>
        <w:spacing w:after="0" w:line="240" w:lineRule="auto"/>
        <w:ind w:firstLine="709"/>
        <w:jc w:val="center"/>
      </w:pPr>
      <w:r>
        <w:t>Рисунок 1</w:t>
      </w:r>
      <w:r w:rsidR="00401B4E">
        <w:t>8</w:t>
      </w:r>
      <w:r>
        <w:t xml:space="preserve"> – Листинг программы для дифференцирующей цепи</w:t>
      </w:r>
    </w:p>
    <w:p w14:paraId="5A69A444" w14:textId="77777777" w:rsidR="00DE20FB" w:rsidRDefault="00DE20FB" w:rsidP="008E6B98">
      <w:pPr>
        <w:keepLines/>
        <w:spacing w:after="0" w:line="240" w:lineRule="auto"/>
        <w:ind w:firstLine="709"/>
        <w:jc w:val="center"/>
      </w:pPr>
    </w:p>
    <w:p w14:paraId="738EC5C9" w14:textId="26EAEA63" w:rsidR="00924392" w:rsidRDefault="00317F08" w:rsidP="00DE20FB">
      <w:pPr>
        <w:keepLines/>
        <w:spacing w:after="0" w:line="240" w:lineRule="auto"/>
        <w:jc w:val="center"/>
      </w:pPr>
      <w:r w:rsidRPr="00317F08">
        <w:rPr>
          <w:noProof/>
        </w:rPr>
        <w:drawing>
          <wp:inline distT="0" distB="0" distL="0" distR="0" wp14:anchorId="1D2E9C14" wp14:editId="2B896105">
            <wp:extent cx="5940425" cy="38265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0EA7" w14:textId="2865F928" w:rsidR="007C0392" w:rsidRDefault="007C0392" w:rsidP="008E6B98">
      <w:pPr>
        <w:keepLines/>
        <w:spacing w:after="0" w:line="240" w:lineRule="auto"/>
        <w:ind w:firstLine="709"/>
        <w:jc w:val="center"/>
      </w:pPr>
      <w:r>
        <w:t>Рисунок 1</w:t>
      </w:r>
      <w:r w:rsidR="00401B4E">
        <w:t>9</w:t>
      </w:r>
      <w:r>
        <w:t xml:space="preserve"> – ФЧХ и АЧХ для дифференцирующей цепи</w:t>
      </w:r>
    </w:p>
    <w:p w14:paraId="379834F7" w14:textId="69A1BEA7" w:rsidR="007C0392" w:rsidRDefault="007C0392" w:rsidP="008E6B98">
      <w:pPr>
        <w:keepLines/>
        <w:spacing w:after="0" w:line="240" w:lineRule="auto"/>
        <w:ind w:firstLine="709"/>
        <w:jc w:val="center"/>
      </w:pPr>
    </w:p>
    <w:p w14:paraId="7D1C0AC5" w14:textId="7A92BDDA" w:rsidR="001B2C06" w:rsidRDefault="001B2C06" w:rsidP="008E6B98">
      <w:pPr>
        <w:keepLines/>
        <w:spacing w:after="0" w:line="240" w:lineRule="auto"/>
        <w:ind w:firstLine="709"/>
        <w:rPr>
          <w:rFonts w:eastAsiaTheme="minorEastAsia"/>
        </w:rPr>
      </w:pPr>
      <w:r>
        <w:t xml:space="preserve">Постоянная времени цепи </w:t>
      </w:r>
      <m:oMath>
        <m:r>
          <w:rPr>
            <w:rFonts w:ascii="Cambria Math" w:hAnsi="Cambria Math"/>
          </w:rPr>
          <m:t>τ=RC=4.5∙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∙10∙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>=4.5∙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</w:p>
    <w:p w14:paraId="6A8A4CD4" w14:textId="070B1EFE" w:rsidR="00411F94" w:rsidRDefault="00411F94" w:rsidP="008E6B98">
      <w:pPr>
        <w:keepLines/>
        <w:spacing w:after="0" w:line="24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Тогда </w:t>
      </w:r>
      <w:r w:rsidR="00794F79">
        <w:rPr>
          <w:rFonts w:eastAsiaTheme="minorEastAsia"/>
        </w:rPr>
        <w:t xml:space="preserve">частота среза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2∙π∙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ср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2∙3.14∙4.5∙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=3.545 МГц</m:t>
        </m:r>
      </m:oMath>
    </w:p>
    <w:p w14:paraId="50B0AE8B" w14:textId="00DF4382" w:rsidR="00846B2D" w:rsidRDefault="00317F08" w:rsidP="008E6B98">
      <w:pPr>
        <w:keepLines/>
        <w:spacing w:after="0" w:line="24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Интегрирующая цепь является фильтром </w:t>
      </w:r>
      <w:r w:rsidR="00812F9B">
        <w:rPr>
          <w:rFonts w:eastAsiaTheme="minorEastAsia"/>
        </w:rPr>
        <w:t xml:space="preserve">нижних частот (ФНЧ), а дифференцирующая – фильтром верхних частот (ФВЧ). Частота среза обоих цепей одинакова и составляет 3.545 МГц, что </w:t>
      </w:r>
      <w:r w:rsidR="00401B4E">
        <w:rPr>
          <w:rFonts w:eastAsiaTheme="minorEastAsia"/>
        </w:rPr>
        <w:t>показано</w:t>
      </w:r>
      <w:r w:rsidR="00812F9B">
        <w:rPr>
          <w:rFonts w:eastAsiaTheme="minorEastAsia"/>
        </w:rPr>
        <w:t xml:space="preserve"> в </w:t>
      </w:r>
      <w:r w:rsidR="00401B4E">
        <w:rPr>
          <w:rFonts w:eastAsiaTheme="minorEastAsia"/>
        </w:rPr>
        <w:t>расчётах</w:t>
      </w:r>
      <w:r w:rsidR="00812F9B">
        <w:rPr>
          <w:rFonts w:eastAsiaTheme="minorEastAsia"/>
        </w:rPr>
        <w:t xml:space="preserve"> и на рисунках</w:t>
      </w:r>
      <w:r w:rsidR="00846B2D">
        <w:rPr>
          <w:rFonts w:eastAsiaTheme="minorEastAsia"/>
        </w:rPr>
        <w:t>.</w:t>
      </w:r>
    </w:p>
    <w:p w14:paraId="102D712D" w14:textId="77777777" w:rsidR="00846B2D" w:rsidRDefault="00846B2D" w:rsidP="008E6B98">
      <w:pPr>
        <w:keepLines/>
        <w:spacing w:after="0" w:line="240" w:lineRule="auto"/>
        <w:ind w:firstLine="709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4962DA" w14:textId="3A29DC5D" w:rsidR="007C0392" w:rsidRDefault="007C0392" w:rsidP="008E6B98">
      <w:pPr>
        <w:keepLines/>
        <w:spacing w:after="0" w:line="240" w:lineRule="auto"/>
        <w:ind w:firstLine="709"/>
        <w:rPr>
          <w:b/>
          <w:bCs/>
        </w:rPr>
      </w:pPr>
      <w:r w:rsidRPr="007C0392">
        <w:rPr>
          <w:b/>
          <w:bCs/>
        </w:rPr>
        <w:lastRenderedPageBreak/>
        <w:t>Задание 5:</w:t>
      </w:r>
    </w:p>
    <w:p w14:paraId="72F7A0A4" w14:textId="35EE486A" w:rsidR="007C0392" w:rsidRDefault="00F7022F" w:rsidP="00DE20FB">
      <w:pPr>
        <w:keepLines/>
        <w:spacing w:after="0" w:line="240" w:lineRule="auto"/>
        <w:jc w:val="center"/>
      </w:pPr>
      <w:r w:rsidRPr="00F7022F">
        <w:rPr>
          <w:noProof/>
        </w:rPr>
        <w:drawing>
          <wp:inline distT="0" distB="0" distL="0" distR="0" wp14:anchorId="6FAB6E95" wp14:editId="4908212C">
            <wp:extent cx="4457700" cy="3686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007"/>
                    <a:stretch/>
                  </pic:blipFill>
                  <pic:spPr bwMode="auto">
                    <a:xfrm>
                      <a:off x="0" y="0"/>
                      <a:ext cx="4458322" cy="368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A9C5A" w14:textId="77777777" w:rsidR="00846B2D" w:rsidRDefault="00F7022F" w:rsidP="008E6B98">
      <w:pPr>
        <w:keepLines/>
        <w:spacing w:after="0" w:line="240" w:lineRule="auto"/>
        <w:ind w:firstLine="709"/>
        <w:jc w:val="center"/>
        <w:rPr>
          <w:color w:val="000000"/>
        </w:rPr>
      </w:pPr>
      <w:r>
        <w:t xml:space="preserve">Рисунок </w:t>
      </w:r>
      <w:r w:rsidR="00401B4E">
        <w:t>20</w:t>
      </w:r>
      <w:r>
        <w:t xml:space="preserve"> – </w:t>
      </w:r>
      <w:r>
        <w:rPr>
          <w:color w:val="000000"/>
        </w:rPr>
        <w:t>Цепь задания с номерами узлов:</w:t>
      </w:r>
    </w:p>
    <w:p w14:paraId="7DC92610" w14:textId="77777777" w:rsidR="00846B2D" w:rsidRDefault="00F7022F" w:rsidP="008E6B98">
      <w:pPr>
        <w:keepLines/>
        <w:spacing w:after="0" w:line="240" w:lineRule="auto"/>
        <w:ind w:firstLine="709"/>
        <w:jc w:val="center"/>
      </w:pPr>
      <w:r>
        <w:t>а – без сглаживающего конденсатора, б – со сглаживающим конденсатором</w:t>
      </w:r>
    </w:p>
    <w:p w14:paraId="68CBE12B" w14:textId="77777777" w:rsidR="00DE20FB" w:rsidRDefault="00DE20FB" w:rsidP="00DE20FB">
      <w:pPr>
        <w:keepLines/>
        <w:spacing w:after="0" w:line="240" w:lineRule="auto"/>
        <w:jc w:val="center"/>
        <w:rPr>
          <w:noProof/>
        </w:rPr>
      </w:pPr>
    </w:p>
    <w:p w14:paraId="7FCA9C14" w14:textId="04D7E07D" w:rsidR="00F7022F" w:rsidRDefault="00F7022F" w:rsidP="00DE20FB">
      <w:pPr>
        <w:keepLines/>
        <w:spacing w:after="0" w:line="240" w:lineRule="auto"/>
        <w:jc w:val="center"/>
      </w:pPr>
      <w:r w:rsidRPr="00F7022F">
        <w:rPr>
          <w:noProof/>
        </w:rPr>
        <w:drawing>
          <wp:inline distT="0" distB="0" distL="0" distR="0" wp14:anchorId="11C1CBAA" wp14:editId="56E40670">
            <wp:extent cx="5172075" cy="3790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14957"/>
                    <a:stretch/>
                  </pic:blipFill>
                  <pic:spPr bwMode="auto">
                    <a:xfrm>
                      <a:off x="0" y="0"/>
                      <a:ext cx="5172797" cy="379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360B3" w14:textId="34DF39DD" w:rsidR="00F7022F" w:rsidRDefault="00F7022F" w:rsidP="008E6B98">
      <w:pPr>
        <w:keepLines/>
        <w:spacing w:after="0" w:line="240" w:lineRule="auto"/>
        <w:ind w:firstLine="709"/>
        <w:jc w:val="center"/>
      </w:pPr>
      <w:r>
        <w:t xml:space="preserve">Рисунок </w:t>
      </w:r>
      <w:r w:rsidR="00401B4E">
        <w:t>21</w:t>
      </w:r>
      <w:r>
        <w:t xml:space="preserve"> – Листинг программы для цепи без сглаживающего конденсатора</w:t>
      </w:r>
    </w:p>
    <w:p w14:paraId="09C22833" w14:textId="2D53AF64" w:rsidR="00EB7E35" w:rsidRDefault="00DD6B67" w:rsidP="00DE20FB">
      <w:pPr>
        <w:keepLines/>
        <w:spacing w:after="0" w:line="240" w:lineRule="auto"/>
        <w:jc w:val="center"/>
      </w:pPr>
      <w:r w:rsidRPr="00DD6B67">
        <w:rPr>
          <w:noProof/>
        </w:rPr>
        <w:lastRenderedPageBreak/>
        <w:drawing>
          <wp:inline distT="0" distB="0" distL="0" distR="0" wp14:anchorId="7E7C4D11" wp14:editId="508C09ED">
            <wp:extent cx="5940425" cy="30156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E410" w14:textId="1C1A2A3E" w:rsidR="00DD6B67" w:rsidRDefault="00EB7E35" w:rsidP="008E6B98">
      <w:pPr>
        <w:keepLines/>
        <w:spacing w:after="0" w:line="240" w:lineRule="auto"/>
        <w:ind w:firstLine="709"/>
        <w:jc w:val="center"/>
      </w:pPr>
      <w:r>
        <w:t xml:space="preserve">Рисунок </w:t>
      </w:r>
      <w:r w:rsidR="00401B4E">
        <w:t>22</w:t>
      </w:r>
      <w:r>
        <w:t xml:space="preserve"> – </w:t>
      </w:r>
      <w:r w:rsidR="00DD6B67">
        <w:t>Осциллограммы напряжения на источнике V1 и нагрузочном сопротивлении R1 без сглаживающего конденсатора C1</w:t>
      </w:r>
    </w:p>
    <w:p w14:paraId="32D3494B" w14:textId="77777777" w:rsidR="008E6B98" w:rsidRDefault="008E6B98" w:rsidP="008E6B98">
      <w:pPr>
        <w:keepLines/>
        <w:spacing w:after="0" w:line="240" w:lineRule="auto"/>
        <w:ind w:firstLine="709"/>
        <w:jc w:val="center"/>
      </w:pPr>
    </w:p>
    <w:p w14:paraId="2A287DEC" w14:textId="71AD54FC" w:rsidR="00DD6B67" w:rsidRDefault="00DD6B67" w:rsidP="00DE20FB">
      <w:pPr>
        <w:keepLines/>
        <w:spacing w:after="0" w:line="240" w:lineRule="auto"/>
        <w:jc w:val="center"/>
      </w:pPr>
      <w:r w:rsidRPr="00DD6B67">
        <w:rPr>
          <w:noProof/>
        </w:rPr>
        <w:drawing>
          <wp:inline distT="0" distB="0" distL="0" distR="0" wp14:anchorId="6CD610E6" wp14:editId="6B5331E0">
            <wp:extent cx="5191850" cy="386769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3611" w14:textId="1E2E7216" w:rsidR="00DD6B67" w:rsidRDefault="00DD6B67" w:rsidP="008E6B98">
      <w:pPr>
        <w:keepLines/>
        <w:spacing w:after="0" w:line="240" w:lineRule="auto"/>
        <w:ind w:firstLine="709"/>
        <w:jc w:val="center"/>
      </w:pPr>
      <w:r>
        <w:t>Рисунок 2</w:t>
      </w:r>
      <w:r w:rsidR="00401B4E">
        <w:t>3</w:t>
      </w:r>
      <w:r>
        <w:t xml:space="preserve"> – Листинг программы для цепи с сглаживающим конденсатором</w:t>
      </w:r>
    </w:p>
    <w:p w14:paraId="09AB9A37" w14:textId="1747EA47" w:rsidR="00DD6B67" w:rsidRDefault="00DD6B67" w:rsidP="008E6B98">
      <w:pPr>
        <w:keepLines/>
        <w:spacing w:after="0" w:line="240" w:lineRule="auto"/>
        <w:ind w:firstLine="709"/>
        <w:jc w:val="center"/>
      </w:pPr>
    </w:p>
    <w:p w14:paraId="3CF36568" w14:textId="30550A91" w:rsidR="00DD6B67" w:rsidRDefault="00250E4A" w:rsidP="00DE20FB">
      <w:pPr>
        <w:keepLines/>
        <w:spacing w:after="0" w:line="240" w:lineRule="auto"/>
        <w:jc w:val="center"/>
      </w:pPr>
      <w:r w:rsidRPr="00250E4A">
        <w:rPr>
          <w:noProof/>
        </w:rPr>
        <w:lastRenderedPageBreak/>
        <w:drawing>
          <wp:inline distT="0" distB="0" distL="0" distR="0" wp14:anchorId="13EA5B98" wp14:editId="246066FE">
            <wp:extent cx="5940425" cy="32950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3265" w14:textId="5B2D6978" w:rsidR="00250E4A" w:rsidRDefault="00250E4A" w:rsidP="008E6B98">
      <w:pPr>
        <w:keepLines/>
        <w:spacing w:after="0" w:line="240" w:lineRule="auto"/>
        <w:ind w:firstLine="709"/>
        <w:jc w:val="center"/>
      </w:pPr>
      <w:r>
        <w:t>Рисунок 2</w:t>
      </w:r>
      <w:r w:rsidR="00401B4E">
        <w:t>4</w:t>
      </w:r>
      <w:r>
        <w:t xml:space="preserve"> – Осциллограммы напряжения на источнике V1 и нагрузочном сопротивлении R1 со сглаживающим конденсатором C1</w:t>
      </w:r>
    </w:p>
    <w:p w14:paraId="49832701" w14:textId="44292800" w:rsidR="00250E4A" w:rsidRDefault="00250E4A" w:rsidP="008E6B98">
      <w:pPr>
        <w:keepLines/>
        <w:spacing w:after="0" w:line="240" w:lineRule="auto"/>
        <w:ind w:firstLine="709"/>
        <w:jc w:val="center"/>
      </w:pPr>
    </w:p>
    <w:p w14:paraId="79F0558C" w14:textId="4B6C9615" w:rsidR="00F77041" w:rsidRPr="00DD6B67" w:rsidRDefault="00F77041" w:rsidP="00F77041">
      <w:pPr>
        <w:keepLines/>
        <w:spacing w:after="0" w:line="240" w:lineRule="auto"/>
        <w:ind w:firstLine="709"/>
      </w:pPr>
      <w:r>
        <w:t>На осциллограммах (Рисунки 22 и 24) можно увидеть работу диодного моста и его влияние на напряжение нагрузки. Конденсатор во второй цепи используется</w:t>
      </w:r>
      <w:r w:rsidR="00F56E77">
        <w:t>,</w:t>
      </w:r>
      <w:r>
        <w:t xml:space="preserve"> как поглощение</w:t>
      </w:r>
      <w:r w:rsidR="00F56E77">
        <w:t xml:space="preserve"> и компенсация</w:t>
      </w:r>
      <w:r>
        <w:t xml:space="preserve"> резкого изменения напряжения в цепи, заряжаясь и разряжаясь, тем самым компенсируя и поглощая лишнее напря</w:t>
      </w:r>
      <w:r w:rsidR="00F56E77">
        <w:t>ж</w:t>
      </w:r>
      <w:r>
        <w:t>ение.</w:t>
      </w:r>
    </w:p>
    <w:sectPr w:rsidR="00F77041" w:rsidRPr="00DD6B67" w:rsidSect="00127438">
      <w:footerReference w:type="default" r:id="rId3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25D0F" w14:textId="77777777" w:rsidR="00F52D0E" w:rsidRDefault="00F52D0E" w:rsidP="00307217">
      <w:pPr>
        <w:spacing w:after="0" w:line="240" w:lineRule="auto"/>
      </w:pPr>
      <w:r>
        <w:separator/>
      </w:r>
    </w:p>
  </w:endnote>
  <w:endnote w:type="continuationSeparator" w:id="0">
    <w:p w14:paraId="12CB6927" w14:textId="77777777" w:rsidR="00F52D0E" w:rsidRDefault="00F52D0E" w:rsidP="0030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985167"/>
      <w:docPartObj>
        <w:docPartGallery w:val="Page Numbers (Bottom of Page)"/>
        <w:docPartUnique/>
      </w:docPartObj>
    </w:sdtPr>
    <w:sdtContent>
      <w:p w14:paraId="66F49229" w14:textId="1C4B0425" w:rsidR="00127438" w:rsidRDefault="001274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4FD762" w14:textId="77777777" w:rsidR="00307217" w:rsidRDefault="003072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598FA" w14:textId="77777777" w:rsidR="00F52D0E" w:rsidRDefault="00F52D0E" w:rsidP="00307217">
      <w:pPr>
        <w:spacing w:after="0" w:line="240" w:lineRule="auto"/>
      </w:pPr>
      <w:r>
        <w:separator/>
      </w:r>
    </w:p>
  </w:footnote>
  <w:footnote w:type="continuationSeparator" w:id="0">
    <w:p w14:paraId="6C304150" w14:textId="77777777" w:rsidR="00F52D0E" w:rsidRDefault="00F52D0E" w:rsidP="00307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31"/>
    <w:rsid w:val="00127438"/>
    <w:rsid w:val="00141F15"/>
    <w:rsid w:val="00192B3C"/>
    <w:rsid w:val="001A5177"/>
    <w:rsid w:val="001B2C06"/>
    <w:rsid w:val="00250E4A"/>
    <w:rsid w:val="002C4963"/>
    <w:rsid w:val="002D27EE"/>
    <w:rsid w:val="00307217"/>
    <w:rsid w:val="00317F08"/>
    <w:rsid w:val="00327033"/>
    <w:rsid w:val="00401B4E"/>
    <w:rsid w:val="00411F94"/>
    <w:rsid w:val="004161A7"/>
    <w:rsid w:val="004B46E7"/>
    <w:rsid w:val="005E2350"/>
    <w:rsid w:val="006023D9"/>
    <w:rsid w:val="0072327D"/>
    <w:rsid w:val="00746A78"/>
    <w:rsid w:val="00756A3D"/>
    <w:rsid w:val="00794F79"/>
    <w:rsid w:val="007C0392"/>
    <w:rsid w:val="00812F9B"/>
    <w:rsid w:val="00846B2D"/>
    <w:rsid w:val="00863C6A"/>
    <w:rsid w:val="008A6972"/>
    <w:rsid w:val="008C47B8"/>
    <w:rsid w:val="008E6B98"/>
    <w:rsid w:val="00924392"/>
    <w:rsid w:val="00983028"/>
    <w:rsid w:val="009B4D55"/>
    <w:rsid w:val="009D2BA0"/>
    <w:rsid w:val="00A20A29"/>
    <w:rsid w:val="00A60831"/>
    <w:rsid w:val="00AC48D5"/>
    <w:rsid w:val="00AE72DF"/>
    <w:rsid w:val="00BB7AAD"/>
    <w:rsid w:val="00C57DE0"/>
    <w:rsid w:val="00CE6444"/>
    <w:rsid w:val="00DD6B67"/>
    <w:rsid w:val="00DE20FB"/>
    <w:rsid w:val="00EB7454"/>
    <w:rsid w:val="00EB7E35"/>
    <w:rsid w:val="00ED3144"/>
    <w:rsid w:val="00EF1C53"/>
    <w:rsid w:val="00F52D0E"/>
    <w:rsid w:val="00F56E77"/>
    <w:rsid w:val="00F67151"/>
    <w:rsid w:val="00F7022F"/>
    <w:rsid w:val="00F77041"/>
    <w:rsid w:val="00F8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E1F42"/>
  <w15:chartTrackingRefBased/>
  <w15:docId w15:val="{8E17A0EC-5ED1-4547-9EDA-909EF187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217"/>
  </w:style>
  <w:style w:type="paragraph" w:styleId="a5">
    <w:name w:val="footer"/>
    <w:basedOn w:val="a"/>
    <w:link w:val="a6"/>
    <w:uiPriority w:val="99"/>
    <w:unhideWhenUsed/>
    <w:rsid w:val="00307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217"/>
  </w:style>
  <w:style w:type="character" w:styleId="a7">
    <w:name w:val="Placeholder Text"/>
    <w:basedOn w:val="a0"/>
    <w:uiPriority w:val="99"/>
    <w:semiHidden/>
    <w:rsid w:val="001B2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27B04-E8CC-4E0E-BDE1-2CC07CDD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Дмитрий Волчков</cp:lastModifiedBy>
  <cp:revision>7</cp:revision>
  <dcterms:created xsi:type="dcterms:W3CDTF">2022-09-29T17:56:00Z</dcterms:created>
  <dcterms:modified xsi:type="dcterms:W3CDTF">2022-10-02T11:44:00Z</dcterms:modified>
</cp:coreProperties>
</file>