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260"/>
        </w:tabs>
        <w:ind w:left="90" w:firstLine="720"/>
        <w:jc w:val="center"/>
        <w:rPr>
          <w:rFonts w:ascii="Times New Roman" w:cs="Times New Roman" w:eastAsia="Times New Roman" w:hAnsi="Times New Roman"/>
          <w:b w:val="1"/>
          <w:color w:val="365f9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rtl w:val="0"/>
        </w:rPr>
        <w:t xml:space="preserve">Project Summary Template</w:t>
      </w:r>
    </w:p>
    <w:p w:rsidR="00000000" w:rsidDel="00000000" w:rsidP="00000000" w:rsidRDefault="00000000" w:rsidRPr="00000000" w14:paraId="00000002">
      <w:pPr>
        <w:ind w:left="144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document is intended to provide a summary understanding of the high-level vision of your project goals.</w:t>
      </w:r>
    </w:p>
    <w:p w:rsidR="00000000" w:rsidDel="00000000" w:rsidP="00000000" w:rsidRDefault="00000000" w:rsidRPr="00000000" w14:paraId="00000004">
      <w:pPr>
        <w:ind w:left="9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-3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8190"/>
        <w:gridCol w:w="270"/>
        <w:tblGridChange w:id="0">
          <w:tblGrid>
            <w:gridCol w:w="2160"/>
            <w:gridCol w:w="8190"/>
            <w:gridCol w:w="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Company Name/ Team Name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Soy Sauce &amp; Ranch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Company Address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(if applicable)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Company Website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(if applicable)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Telephone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(if applicable)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Company Contact/ Team member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Sythat, Sokmontrey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Browne, Samuel 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Cao, Jonathan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Ashoor, Ahmad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Title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(if applicable)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Company Email/ Email address for all team members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Sokmontrey.Sythat@georgebrown.ca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Samuel.Browne@georgebrown.ca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Jonathan.Cao@georgebrown.ca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Ahmad.ashoor@georgebrown.ca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Telephone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Project Title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 Management (TBD)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Project 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u w:val="single"/>
                <w:rtl w:val="0"/>
              </w:rPr>
              <w:t xml:space="preserve">About the company: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u w:val="single"/>
                <w:rtl w:val="0"/>
              </w:rPr>
              <w:t xml:space="preserve">About the project: 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 time management application focusing on efficiency and collaboration for students and professionals.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Problem/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Opportunity Assessment *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Please describe current state problem/opportunity that describes the nature and extent of the problem (factual, quantified, concise), or that outlines a chance for advancement or progress.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Existing applications often have clumsy ways to create recurring schedules, assignment deadlines, or quick notes leading to blockage.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Popular calendar solutions only record deadlines but don’t help users decide which task should be tackled first.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 management often requires support of collaboration features for efficiently sharing availability and team planning.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Students or professionals often juggle between multiple applications to achieve specific time management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Desired Project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Outcomes/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Requirements*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Define how this project shall address a business need, e.g. the business problem or opportunity described above; describe what the beneficiary must be able to do / receive from the solution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Personal: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 web app with a user friendly interface with customizable calendar formats, timeline, and deadline reminder for creating events, notes, or recurring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Save repetitive schedules (weekly classes, team meetings) for quick reuse.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Priority recommendation system with todo generator for time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Feature for automatically rearranging tasks around classes, work, or unavailable hours.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 feature to share common availability with automatic common time finder for faster scheduling plans.</w:t>
            </w:r>
          </w:p>
          <w:p w:rsidR="00000000" w:rsidDel="00000000" w:rsidP="00000000" w:rsidRDefault="00000000" w:rsidRPr="00000000" w14:paraId="00000047">
            <w:pP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Collaboration: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Real-time collaborative workspace for teams of students or professionals to work on projects together.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Project management tools including project timeline and task delegation.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Additional utilities for team work including poll, group chat, comment, and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Key Deliverables to be produced by students*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Define the boundaries of work that you expect to receive from the students effort (vs. internal effort)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UI/UX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ER (database)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MVP of the web app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Authentication and registration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Personal dashboard with a core workspace and an option to create additional workspaces.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Automatic task delegation and priority recommendation.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Notification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Availability sharing.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Real-time collaborative workspace including all features from personal space and additional team project management tools.</w:t>
            </w:r>
          </w:p>
        </w:tc>
        <w:tc>
          <w:tcPr/>
          <w:p w:rsidR="00000000" w:rsidDel="00000000" w:rsidP="00000000" w:rsidRDefault="00000000" w:rsidRPr="00000000" w14:paraId="0000005C">
            <w:pPr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Desired Start Date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spacing w:before="12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Week 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Desired End 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spacing w:before="12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Attachments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List attachments that support project description        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* Please add fields as required </w:t>
      </w:r>
    </w:p>
    <w:sectPr>
      <w:footerReference r:id="rId7" w:type="default"/>
      <w:pgSz w:h="15840" w:w="12240" w:orient="portrait"/>
      <w:pgMar w:bottom="1134" w:top="42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pPr w:leftFromText="187" w:rightFromText="187" w:topFromText="0" w:bottomFromText="0" w:vertAnchor="text" w:horzAnchor="text" w:tblpX="0" w:tblpY="1"/>
      <w:tblW w:w="9576.0" w:type="dxa"/>
      <w:jc w:val="left"/>
      <w:tblInd w:w="-115.0" w:type="dxa"/>
      <w:tblLayout w:type="fixed"/>
      <w:tblLook w:val="0000"/>
    </w:tblPr>
    <w:tblGrid>
      <w:gridCol w:w="4309"/>
      <w:gridCol w:w="958"/>
      <w:gridCol w:w="4309"/>
      <w:tblGridChange w:id="0">
        <w:tblGrid>
          <w:gridCol w:w="4309"/>
          <w:gridCol w:w="958"/>
          <w:gridCol w:w="4309"/>
        </w:tblGrid>
      </w:tblGridChange>
    </w:tblGrid>
    <w:tr>
      <w:trPr>
        <w:cantSplit w:val="0"/>
        <w:trHeight w:val="151" w:hRule="atLeast"/>
        <w:tblHeader w:val="0"/>
      </w:trPr>
      <w:tc>
        <w:tcPr>
          <w:tcBorders>
            <w:bottom w:color="4f81bd" w:space="0" w:sz="4" w:val="single"/>
          </w:tcBorders>
        </w:tcPr>
        <w:p w:rsidR="00000000" w:rsidDel="00000000" w:rsidP="00000000" w:rsidRDefault="00000000" w:rsidRPr="00000000" w14:paraId="000000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4f81bd" w:space="0" w:sz="4" w:val="single"/>
          </w:tcBorders>
        </w:tcPr>
        <w:p w:rsidR="00000000" w:rsidDel="00000000" w:rsidP="00000000" w:rsidRDefault="00000000" w:rsidRPr="00000000" w14:paraId="0000006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50" w:hRule="atLeast"/>
        <w:tblHeader w:val="0"/>
      </w:trPr>
      <w:tc>
        <w:tcPr>
          <w:tcBorders>
            <w:top w:color="4f81bd" w:space="0" w:sz="4" w:val="single"/>
          </w:tcBorders>
        </w:tcPr>
        <w:p w:rsidR="00000000" w:rsidDel="00000000" w:rsidP="00000000" w:rsidRDefault="00000000" w:rsidRPr="00000000" w14:paraId="0000006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f81bd" w:space="0" w:sz="4" w:val="single"/>
          </w:tcBorders>
        </w:tcPr>
        <w:p w:rsidR="00000000" w:rsidDel="00000000" w:rsidP="00000000" w:rsidRDefault="00000000" w:rsidRPr="00000000" w14:paraId="0000006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rsid w:val="004844B0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locked w:val="1"/>
    <w:rsid w:val="004844B0"/>
    <w:rPr>
      <w:rFonts w:ascii="Arial" w:cs="Arial" w:hAnsi="Arial"/>
      <w:sz w:val="20"/>
      <w:szCs w:val="20"/>
    </w:rPr>
  </w:style>
  <w:style w:type="paragraph" w:styleId="Footer">
    <w:name w:val="footer"/>
    <w:basedOn w:val="Normal"/>
    <w:link w:val="FooterChar"/>
    <w:uiPriority w:val="99"/>
    <w:semiHidden w:val="1"/>
    <w:rsid w:val="004844B0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semiHidden w:val="1"/>
    <w:locked w:val="1"/>
    <w:rsid w:val="004844B0"/>
    <w:rPr>
      <w:rFonts w:ascii="Arial" w:cs="Arial" w:hAnsi="Arial"/>
      <w:sz w:val="20"/>
      <w:szCs w:val="20"/>
    </w:rPr>
  </w:style>
  <w:style w:type="paragraph" w:styleId="NoSpacing">
    <w:name w:val="No Spacing"/>
    <w:link w:val="NoSpacingChar"/>
    <w:uiPriority w:val="99"/>
    <w:qFormat w:val="1"/>
    <w:rsid w:val="004844B0"/>
    <w:rPr>
      <w:rFonts w:eastAsia="Times New Roman"/>
      <w:sz w:val="22"/>
      <w:szCs w:val="22"/>
    </w:rPr>
  </w:style>
  <w:style w:type="character" w:styleId="NoSpacingChar" w:customStyle="1">
    <w:name w:val="No Spacing Char"/>
    <w:link w:val="NoSpacing"/>
    <w:uiPriority w:val="99"/>
    <w:locked w:val="1"/>
    <w:rsid w:val="004844B0"/>
    <w:rPr>
      <w:rFonts w:cs="Times New Roman" w:eastAsia="Times New Roman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99"/>
    <w:qFormat w:val="1"/>
    <w:rsid w:val="009124A4"/>
    <w:pPr>
      <w:ind w:left="720"/>
      <w:contextualSpacing w:val="1"/>
    </w:pPr>
  </w:style>
  <w:style w:type="character" w:styleId="Hyperlink">
    <w:name w:val="Hyperlink"/>
    <w:uiPriority w:val="99"/>
    <w:rsid w:val="000243F9"/>
    <w:rPr>
      <w:rFonts w:cs="Times New Roman"/>
      <w:color w:val="0000ff"/>
      <w:u w:val="single"/>
    </w:rPr>
  </w:style>
  <w:style w:type="character" w:styleId="Emphasis">
    <w:name w:val="Emphasis"/>
    <w:uiPriority w:val="99"/>
    <w:qFormat w:val="1"/>
    <w:locked w:val="1"/>
    <w:rsid w:val="00FD787B"/>
    <w:rPr>
      <w:rFonts w:cs="Times New Roman"/>
      <w:i w:val="1"/>
      <w:iCs w:val="1"/>
    </w:rPr>
  </w:style>
  <w:style w:type="character" w:styleId="FollowedHyperlink">
    <w:name w:val="FollowedHyperlink"/>
    <w:uiPriority w:val="99"/>
    <w:semiHidden w:val="1"/>
    <w:unhideWhenUsed w:val="1"/>
    <w:rsid w:val="00DA0420"/>
    <w:rPr>
      <w:color w:val="800080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kM7rW5YOqVuX1ewOybB/Vfe1g==">CgMxLjA4AHIhMUdaOUpMOXBuTThBMzZvWFFfSlF1MVR1OVo1M2I5M09X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2015-01-23T14:51:00Z</dcterms:created>
  <dc:creator>Gbc</dc:creator>
</cp:coreProperties>
</file>