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3F7" w14:textId="0401FEFC" w:rsidR="00675807" w:rsidRPr="00675807" w:rsidRDefault="00675807" w:rsidP="00675807">
      <w:pPr>
        <w:spacing w:line="360" w:lineRule="auto"/>
        <w:rPr>
          <w:rFonts w:ascii="Courier New" w:hAnsi="Courier New" w:cs="Courier New"/>
          <w:i/>
          <w:iCs/>
          <w:sz w:val="32"/>
          <w:szCs w:val="32"/>
        </w:rPr>
      </w:pPr>
      <w:r w:rsidRPr="00675807">
        <w:rPr>
          <w:rFonts w:ascii="Courier New" w:hAnsi="Courier New" w:cs="Courier New"/>
          <w:i/>
          <w:iCs/>
          <w:sz w:val="32"/>
          <w:szCs w:val="32"/>
        </w:rPr>
        <w:t>Het koninkrijk van orde, rechtvaardigheid en schoonheid</w:t>
      </w:r>
    </w:p>
    <w:p w14:paraId="19B25313" w14:textId="77777777" w:rsidR="00675807" w:rsidRDefault="00675807" w:rsidP="00675807">
      <w:pPr>
        <w:spacing w:line="360" w:lineRule="auto"/>
        <w:rPr>
          <w:rFonts w:ascii="Courier New" w:hAnsi="Courier New" w:cs="Courier New"/>
          <w:sz w:val="22"/>
          <w:szCs w:val="22"/>
        </w:rPr>
      </w:pPr>
    </w:p>
    <w:p w14:paraId="172363D5" w14:textId="77777777" w:rsidR="00261170" w:rsidRDefault="00261170" w:rsidP="00675807">
      <w:pPr>
        <w:spacing w:line="360" w:lineRule="auto"/>
        <w:rPr>
          <w:rFonts w:ascii="Courier New" w:hAnsi="Courier New" w:cs="Courier New"/>
          <w:sz w:val="22"/>
          <w:szCs w:val="22"/>
        </w:rPr>
      </w:pPr>
    </w:p>
    <w:p w14:paraId="69ABB582" w14:textId="5A9166D8" w:rsidR="00675807" w:rsidRPr="00675807" w:rsidRDefault="00675807" w:rsidP="00675807">
      <w:pPr>
        <w:spacing w:line="360" w:lineRule="auto"/>
        <w:rPr>
          <w:rFonts w:ascii="Courier New" w:hAnsi="Courier New" w:cs="Courier New"/>
          <w:sz w:val="22"/>
          <w:szCs w:val="22"/>
        </w:rPr>
      </w:pPr>
      <w:r w:rsidRPr="00675807">
        <w:rPr>
          <w:rFonts w:ascii="Courier New" w:hAnsi="Courier New" w:cs="Courier New"/>
          <w:sz w:val="22"/>
          <w:szCs w:val="22"/>
        </w:rPr>
        <w:t>John Dewey's *The Quest for Certainty* is een baanbrekend werk op het gebied van filosofie, met name op het gebied van epistemologie en pragmatisme. Het boek, gepubliceerd in 1929, bekritiseert traditionele filosofische benaderingen van kennis en zekerheid en pleit in plaats daarvan voor een pragmatisch, experimenteel en ervaringsgericht begrip van waarheid. Dewey daagt de aloude dichotomie tussen theorie en praktijk uit en stelt dat kennis geen statische, absolute entiteit is, maar een dynamisch proces dat geworteld is in de menselijke ervaring en interactie met de wereld..</w:t>
      </w:r>
    </w:p>
    <w:p w14:paraId="7B5F1949" w14:textId="77777777" w:rsidR="00675807" w:rsidRPr="00675807" w:rsidRDefault="00675807" w:rsidP="00675807">
      <w:pPr>
        <w:spacing w:line="360" w:lineRule="auto"/>
        <w:rPr>
          <w:rFonts w:ascii="Courier New" w:hAnsi="Courier New" w:cs="Courier New"/>
          <w:sz w:val="22"/>
          <w:szCs w:val="22"/>
        </w:rPr>
      </w:pPr>
    </w:p>
    <w:p w14:paraId="36421A07" w14:textId="77777777" w:rsidR="00261170" w:rsidRDefault="00261170" w:rsidP="00675807">
      <w:pPr>
        <w:spacing w:line="360" w:lineRule="auto"/>
        <w:rPr>
          <w:rFonts w:ascii="Courier New" w:hAnsi="Courier New" w:cs="Courier New"/>
          <w:sz w:val="22"/>
          <w:szCs w:val="22"/>
        </w:rPr>
      </w:pPr>
    </w:p>
    <w:p w14:paraId="6474896F" w14:textId="77777777" w:rsidR="00261170" w:rsidRDefault="00261170" w:rsidP="00675807">
      <w:pPr>
        <w:spacing w:line="360" w:lineRule="auto"/>
        <w:rPr>
          <w:rFonts w:ascii="Courier New" w:hAnsi="Courier New" w:cs="Courier New"/>
          <w:sz w:val="22"/>
          <w:szCs w:val="22"/>
        </w:rPr>
      </w:pPr>
      <w:r>
        <w:rPr>
          <w:rFonts w:ascii="Courier New" w:hAnsi="Courier New" w:cs="Courier New"/>
          <w:sz w:val="22"/>
          <w:szCs w:val="22"/>
        </w:rPr>
        <w:t>Laat zien wat hij tegenkomt</w:t>
      </w:r>
    </w:p>
    <w:p w14:paraId="08C0C057" w14:textId="7DF61445" w:rsidR="00675807" w:rsidRPr="00675807" w:rsidRDefault="00675807" w:rsidP="00675807">
      <w:pPr>
        <w:spacing w:line="360" w:lineRule="auto"/>
        <w:rPr>
          <w:rFonts w:ascii="Courier New" w:hAnsi="Courier New" w:cs="Courier New"/>
          <w:sz w:val="22"/>
          <w:szCs w:val="22"/>
        </w:rPr>
      </w:pPr>
      <w:r w:rsidRPr="00675807">
        <w:rPr>
          <w:rFonts w:ascii="Courier New" w:hAnsi="Courier New" w:cs="Courier New"/>
          <w:sz w:val="22"/>
          <w:szCs w:val="22"/>
        </w:rPr>
        <w:t xml:space="preserve">Dewey begint met het onderzoeken van de historische wortels van het filosofische streven naar zekerheid. Hij stelt dat de traditionele filosofie gedomineerd werd door een verlangen om absolute, onveranderlijke waarheden te vinden - een zoektocht die voortkomt uit de angst van de mensheid voor onzekerheid en de onvoorspelbare aard van het leven. Deze zoektocht, zo stelt Dewey, heeft filosofen ertoe gebracht om abstracte, theoretische kennis voorrang te geven boven praktische, ervaringsgerichte kennis. </w:t>
      </w:r>
    </w:p>
    <w:p w14:paraId="5307106F" w14:textId="78F50594" w:rsidR="00675807" w:rsidRPr="00675807" w:rsidRDefault="00675807" w:rsidP="00675807">
      <w:pPr>
        <w:spacing w:line="360" w:lineRule="auto"/>
        <w:ind w:firstLine="720"/>
        <w:rPr>
          <w:rFonts w:ascii="Courier New" w:hAnsi="Courier New" w:cs="Courier New"/>
          <w:sz w:val="22"/>
          <w:szCs w:val="22"/>
        </w:rPr>
      </w:pPr>
      <w:r w:rsidRPr="00675807">
        <w:rPr>
          <w:rFonts w:ascii="Courier New" w:hAnsi="Courier New" w:cs="Courier New"/>
          <w:sz w:val="22"/>
          <w:szCs w:val="22"/>
        </w:rPr>
        <w:t>In de oude en middeleeuwse filosofie nam deze zoektocht naar zekerheid vaak de vorm aan van metafysische of theologische systemen die beweerden ultieme waarheden over de werkelijkheid te verschaffen. Plato's theorie van de vormen en de middeleeuwse scholastiek probeerden bijvoorbeeld kennis te funderen in eeuwige, onveranderlijke principes. Dewey bekritiseert deze benaderingen met het argument dat ze kennis scheiden van de praktijk.</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 xml:space="preserve">Een centraal thema in *The Quest for Certainty* is de problematische scheiding van theorie en praktijk in de traditionele filosofie. Dewey stelt dat deze tweedeling heeft geleid tot een devaluatie van </w:t>
      </w:r>
      <w:r w:rsidRPr="00675807">
        <w:rPr>
          <w:rFonts w:ascii="Courier New" w:hAnsi="Courier New" w:cs="Courier New"/>
          <w:sz w:val="22"/>
          <w:szCs w:val="22"/>
        </w:rPr>
        <w:lastRenderedPageBreak/>
        <w:t>praktische kennis en een te grote nadruk op abstract, theoretisch redeneren. Hij voert deze scheiding terug tot de oude Grieken, met name Plato en Aristoteles, die onderscheid maakten tussen het rijk van de eeuwige waarheden (theoria) en de onvolmaakte, veranderende wereld van praktische zaken (praxis).</w:t>
      </w:r>
    </w:p>
    <w:p w14:paraId="44CDE377" w14:textId="77777777" w:rsidR="00261170" w:rsidRDefault="00675807" w:rsidP="00675807">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 bestrijdt dit dualisme en stelt dat kennis niet iets is dat los staat van of superieur is aan de praktijk, maar er inherent mee verbonden is. </w:t>
      </w:r>
    </w:p>
    <w:p w14:paraId="6702CB7C" w14:textId="77777777" w:rsidR="00261170" w:rsidRDefault="00261170" w:rsidP="00675807">
      <w:pPr>
        <w:spacing w:line="360" w:lineRule="auto"/>
        <w:ind w:firstLine="720"/>
        <w:rPr>
          <w:rFonts w:ascii="Courier New" w:hAnsi="Courier New" w:cs="Courier New"/>
          <w:sz w:val="22"/>
          <w:szCs w:val="22"/>
        </w:rPr>
      </w:pPr>
    </w:p>
    <w:p w14:paraId="24E7D9CE" w14:textId="1DADFAE3"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Hij stelt dat de wetenschappelijke methode, met haar nadruk op experiment en observatie, een model biedt voor de integratie van theorie en praktijk. In de wetenschap is kennis geen vaststaande verzameling waarheden, maar een proces van onderzoek dat zich ontwikkelt door interactie met de wereld.</w:t>
      </w:r>
      <w:r w:rsidR="00261170">
        <w:rPr>
          <w:rFonts w:ascii="Courier New" w:hAnsi="Courier New" w:cs="Courier New"/>
          <w:sz w:val="22"/>
          <w:szCs w:val="22"/>
        </w:rPr>
        <w:t xml:space="preserve"> </w:t>
      </w:r>
      <w:r w:rsidRPr="00675807">
        <w:rPr>
          <w:rFonts w:ascii="Courier New" w:hAnsi="Courier New" w:cs="Courier New"/>
          <w:sz w:val="22"/>
          <w:szCs w:val="22"/>
        </w:rPr>
        <w:t>Dewey legt grote nadruk op de wetenschappelijke methode als model voor het begrijpen van kennis en zekerheid. Hij contrasteert de experimentele benadering van de moderne wetenschap met de speculatieve methoden van de traditionele filosofie. In de wetenschap is kennis voorlopig en onderhevig aan herziening op basis van nieuw bewijs. Dit, zo stelt Dewey, is een meer accurate weerspiegeling van hoe mensen feitelijk kennis verwerven en gebruiken.</w:t>
      </w:r>
    </w:p>
    <w:p w14:paraId="14B09A95" w14:textId="77777777" w:rsidR="00675807" w:rsidRDefault="00675807" w:rsidP="00675807">
      <w:pPr>
        <w:spacing w:line="360" w:lineRule="auto"/>
        <w:ind w:firstLine="720"/>
        <w:rPr>
          <w:rFonts w:ascii="Courier New" w:hAnsi="Courier New" w:cs="Courier New"/>
          <w:sz w:val="22"/>
          <w:szCs w:val="22"/>
        </w:rPr>
      </w:pPr>
      <w:r w:rsidRPr="00675807">
        <w:rPr>
          <w:rFonts w:ascii="Courier New" w:hAnsi="Courier New" w:cs="Courier New"/>
          <w:sz w:val="22"/>
          <w:szCs w:val="22"/>
        </w:rPr>
        <w:t>Hij bekritiseert de traditionele filosofie vanwege haar afhankelijkheid van a priori redeneringen en haar neiging om naar absolute waarheden te zoeken. In plaats daarvan pleit Dewey voor een pragmatische benadering die kennis ziet als een hulpmiddel om problemen op te lossen en het menselijk leven te verbeteren. Deze benadering sluit aan bij zijn bredere filosofie van het pragmatisme, die de nadruk legt op de praktische gevolgen van ideeën en het belang van ervaring bij het vormgeven van kennis.</w:t>
      </w:r>
      <w:r w:rsidRPr="00675807">
        <w:rPr>
          <w:rFonts w:ascii="Courier New" w:hAnsi="Courier New" w:cs="Courier New"/>
          <w:sz w:val="22"/>
          <w:szCs w:val="22"/>
        </w:rPr>
        <w:br/>
      </w:r>
    </w:p>
    <w:p w14:paraId="5DB0E6B3" w14:textId="77777777" w:rsidR="00675807" w:rsidRPr="00675807" w:rsidRDefault="00675807" w:rsidP="00675807">
      <w:pPr>
        <w:spacing w:line="360" w:lineRule="auto"/>
        <w:ind w:firstLine="720"/>
        <w:rPr>
          <w:rFonts w:ascii="Courier New" w:hAnsi="Courier New" w:cs="Courier New"/>
          <w:sz w:val="22"/>
          <w:szCs w:val="22"/>
        </w:rPr>
      </w:pPr>
      <w:r w:rsidRPr="00675807">
        <w:rPr>
          <w:rFonts w:ascii="Courier New" w:hAnsi="Courier New" w:cs="Courier New"/>
          <w:sz w:val="22"/>
          <w:szCs w:val="22"/>
        </w:rPr>
        <w:br/>
        <w:t xml:space="preserve">Dewey's kritiek op de traditionele epistemologie is een belangrijk aandachtspunt in *The Quest for Certainty*. Hij bestrijdt het idee dat kennis een passieve reflectie is van een externe werkelijkheid en stelt in plaats daarvan dat kennis een actief proces is van onderzoek en het oplossen van problemen. Hij beweert dat de traditionele epistemologie zich bezighoudt met de vraag hoe de geest </w:t>
      </w:r>
      <w:r w:rsidRPr="00675807">
        <w:rPr>
          <w:rFonts w:ascii="Courier New" w:hAnsi="Courier New" w:cs="Courier New"/>
          <w:sz w:val="22"/>
          <w:szCs w:val="22"/>
        </w:rPr>
        <w:lastRenderedPageBreak/>
        <w:t>de wereld accuraat kan representeren, wat leidt tot eindeloze debatten over de aard van waarneming, waarheid en werkelijkheid.</w:t>
      </w:r>
    </w:p>
    <w:p w14:paraId="04EDF927" w14:textId="14F0128B"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Dewey verwerpt deze representatieve kijk op kennis en stelt in plaats daarvan een transactioneel model voor waarin de kenner en het gekende van elkaar afhankelijk zijn. Kennis is in deze visie geen statische representatie van de werkelijkheid, maar een dynamische interactie tussen het individu en zijn omgeving. Dit perspectief verlegt de focus van de zoektocht naar absolute waarheden naar de praktische gevolgen van ideeën en hun rol in het sturen van acties.</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Ervaring speelt een centrale rol in Deweys filosofie, en *The Quest for Certainty* is daarop geen uitzondering. Hij stelt dat ervaring de basis is van alle kennis en dat we door ervaring de wereld begrijpen en ermee omgaan. In tegenstelling tot traditionele empiristen, die ervaring zien als een passieve ontvangst van zintuiglijke gegevens, ziet Dewey het als een actief, voortdurend proces van betrokkenheid bij de omgeving.</w:t>
      </w:r>
    </w:p>
    <w:p w14:paraId="57B72859" w14:textId="77777777" w:rsid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Hij benadrukt het belang van “primaire ervaring” - de directe, onmiddellijke interacties die we hebben met de wereld - als uitgangspunt voor elk onderzoek. Vanuit deze basis ontwikkelen we “secundaire ervaring”, die reflectie, analyse en de constructie van theorieën inhoudt. Dewey's nadruk op ervaring onderstreept zijn overtuiging dat kennis niet los staat van het leven, maar er diep in verankerd is.</w:t>
      </w:r>
    </w:p>
    <w:p w14:paraId="4A34D1CE" w14:textId="77777777" w:rsidR="00675807" w:rsidRDefault="00675807" w:rsidP="00675807">
      <w:pPr>
        <w:spacing w:line="360" w:lineRule="auto"/>
        <w:ind w:firstLine="720"/>
        <w:rPr>
          <w:rFonts w:ascii="Courier New" w:hAnsi="Courier New" w:cs="Courier New"/>
          <w:sz w:val="22"/>
          <w:szCs w:val="22"/>
        </w:rPr>
      </w:pPr>
    </w:p>
    <w:p w14:paraId="7A8A928D" w14:textId="77777777" w:rsidR="00675807" w:rsidRPr="00675807" w:rsidRDefault="00675807" w:rsidP="00675807">
      <w:pPr>
        <w:spacing w:line="360" w:lineRule="auto"/>
        <w:ind w:firstLine="720"/>
        <w:rPr>
          <w:rFonts w:ascii="Courier New" w:hAnsi="Courier New" w:cs="Courier New"/>
          <w:sz w:val="22"/>
          <w:szCs w:val="22"/>
        </w:rPr>
      </w:pPr>
      <w:r w:rsidRPr="00675807">
        <w:rPr>
          <w:rFonts w:ascii="Courier New" w:hAnsi="Courier New" w:cs="Courier New"/>
          <w:sz w:val="22"/>
          <w:szCs w:val="22"/>
        </w:rPr>
        <w:br/>
        <w:t>Een van Deweys meest radicale beweringen in *The Quest for Certainty* is zijn afwijzing van het idee van absolute waarheden. Hij stelt dat de zoektocht naar zekerheid, zoals traditioneel begrepen, misleidend is omdat het uitgaat van het bestaan van vaste, onveranderlijke waarheden die met zekerheid gekend kunnen worden. Dewey stelt dat dergelijke waarheden illusoir zijn en dat het nastreven ervan afleidt van de belangrijkere taak om praktische, voorlopige kennis te ontwikkelen die ons kan helpen om door de complexiteit van het leven te navigeren.</w:t>
      </w:r>
    </w:p>
    <w:p w14:paraId="5FD2A7A2" w14:textId="228463EF"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lastRenderedPageBreak/>
        <w:t>In plaats van absolute zekerheid na te streven, pleit Dewey voor een feilbare benadering van kennis, die de mogelijkheid van fouten en de noodzaak van voortdurende herziening erkent. Deze benadering, zo stelt hij, is meer in overeenstemming met de realiteit van de menselijke ervaring en de methoden van de wetenschap.</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Dewey's kritiek op het streven naar zekerheid heeft belangrijke ethische en sociale implicaties. Hij stelt dat de traditionele scheiding tussen theorie en praktijk heeft bijgedragen aan een ontkoppeling tussen intellectueel onderzoek en de praktische zorgen van het dagelijks leven. Deze ontkoppeling heeft volgens hem geleid tot een verwaarlozing van sociale en ethische kwesties, omdat filosofen zich hebben gericht op abstracte, theoretische vragen in plaats van op de concrete problemen waar de samenleving mee te maken heeft.</w:t>
      </w:r>
    </w:p>
    <w:p w14:paraId="212BD485" w14:textId="5560D24D"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Dewey roept op tot een meer geëngageerde, praktische filosofie die zich richt op problemen uit de echte wereld en bijdraagt aan sociale vooruitgang. Hij gelooft dat filosofie zich niet moet beperken tot academische debatten, maar een actieve rol moet spelen in het vormgeven van de maatschappij en het verbeteren van het menselijk welzijn. Deze visie van de filosofie als hulpmiddel voor sociale verandering is een belangrijk aspect van Deweys pragmatisme.</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Een terugkerend thema in *The Quest for Certainty* is de integratie van kennis en actie. Dewey stelt dat kennis geen doel op zich is, maar een middel om actie te sturen en problemen op te lossen. Hij bekritiseert de traditionele filosofie voor het behandelen van kennis als iets dat los staat van en superieur is aan actie, wat leidt tot een passieve, contemplatieve benadering van het leven.</w:t>
      </w:r>
    </w:p>
    <w:p w14:paraId="2ED04A8A" w14:textId="34C8ADAE"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In plaats daarvan pleit Dewey voor een actieve, experimentele benadering waarin kennis voortdurend wordt getest en verfijnd door middel van actie. Deze benadering is volgens hem meer in overeenstemming met de realiteit van de menselijke ervaring en de </w:t>
      </w:r>
      <w:r w:rsidRPr="00675807">
        <w:rPr>
          <w:rFonts w:ascii="Courier New" w:hAnsi="Courier New" w:cs="Courier New"/>
          <w:sz w:val="22"/>
          <w:szCs w:val="22"/>
        </w:rPr>
        <w:lastRenderedPageBreak/>
        <w:t>methoden van de wetenschap. Het sluit ook aan bij zijn bredere visie op filosofie als een praktische, geëngageerde discipline die bijdraagt aan sociale vooruitgang.</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In de laatste hoofdstukken van *The Quest for Certainty* denkt Dewey na over de rol van de filosofie in een snel veranderende wereld. Hij stelt dat de filosofie zich moet aanpassen aan de realiteit van het moderne leven, die gekenmerkt wordt door onzekerheid, complexiteit en snelle veranderingen. Traditionele filosofische benaderingen, met hun nadruk op absolute waarheden en statische systemen, zijn niet geschikt om deze uitdagingen aan te gaan.</w:t>
      </w:r>
    </w:p>
    <w:p w14:paraId="06B1BCC7" w14:textId="5B1BA3D9"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Dewey roept op tot een nieuw soort filosofie die onzekerheid omarmt en zich richt op de praktische problemen van het menselijk leven. Deze filosofie zou volgens hem gebaseerd moeten zijn op ervaring, geïnformeerd door de wetenschap en toegewijd aan sociale vooruitgang. Ze zou ook de voorlopige, feilbare aard van kennis moeten erkennen en de noodzaak van voortdurend onderzoek en herziening.</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In *The Quest for Certainty* biedt John Dewey een krachtige kritiek op traditionele filosofische benaderingen van kennis en zekerheid. Hij bestrijdt de scheiding van theorie en praktijk, het streven naar absolute waarheden en de passieve, contemplatieve kijk op kennis. In plaats daarvan pleit hij voor een pragmatische, experimentele benadering die kennis en actie integreert, het belang van ervaring benadrukt en de praktische problemen van het menselijk leven aanpakt.</w:t>
      </w:r>
    </w:p>
    <w:p w14:paraId="7D5BA099" w14:textId="0FDE3484" w:rsidR="00380051"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Dewey's visie op filosofie als een praktische, geëngageerde discipline heeft een diepgaande invloed gehad op het moderne denken. Zijn nadruk op de voorlopige, feilbare aard van kennis en het belang van continu onderzoek resoneert met hedendaagse benaderingen van wetenschap, ethiek en sociale theorie. *The Quest for Certainty* blijft een vitaal en relevant werk, dat waardevolle inzichten biedt in de aard van kennis en de rol van filosofie in een veranderende </w:t>
      </w:r>
      <w:r w:rsidRPr="00675807">
        <w:rPr>
          <w:rFonts w:ascii="Courier New" w:hAnsi="Courier New" w:cs="Courier New"/>
          <w:sz w:val="22"/>
          <w:szCs w:val="22"/>
        </w:rPr>
        <w:lastRenderedPageBreak/>
        <w:t>wereld.</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Deze samenvatting vat de essentie van Deweys argumenten in *The Quest for Certainty*, met de nadruk op zijn kritiek op de traditionele filosofie en zijn pleidooi voor een pragmatische, ervaringsgerichte benadering van kennis. Het boek is een hoeksteen van Deweys pragmatisme en een belangrijke bijdrage aan het moderne filosofische denken.</w:t>
      </w:r>
    </w:p>
    <w:sectPr w:rsidR="00380051" w:rsidRPr="0067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07"/>
    <w:rsid w:val="00261170"/>
    <w:rsid w:val="00380051"/>
    <w:rsid w:val="00515376"/>
    <w:rsid w:val="00675807"/>
    <w:rsid w:val="00871378"/>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9DEC6"/>
  <w15:chartTrackingRefBased/>
  <w15:docId w15:val="{05195F83-B245-B444-AEEF-F965B38B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807"/>
    <w:rPr>
      <w:rFonts w:eastAsiaTheme="majorEastAsia" w:cstheme="majorBidi"/>
      <w:color w:val="272727" w:themeColor="text1" w:themeTint="D8"/>
    </w:rPr>
  </w:style>
  <w:style w:type="paragraph" w:styleId="Title">
    <w:name w:val="Title"/>
    <w:basedOn w:val="Normal"/>
    <w:next w:val="Normal"/>
    <w:link w:val="TitleChar"/>
    <w:uiPriority w:val="10"/>
    <w:qFormat/>
    <w:rsid w:val="00675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807"/>
    <w:rPr>
      <w:i/>
      <w:iCs/>
      <w:color w:val="404040" w:themeColor="text1" w:themeTint="BF"/>
    </w:rPr>
  </w:style>
  <w:style w:type="paragraph" w:styleId="ListParagraph">
    <w:name w:val="List Paragraph"/>
    <w:basedOn w:val="Normal"/>
    <w:uiPriority w:val="34"/>
    <w:qFormat/>
    <w:rsid w:val="00675807"/>
    <w:pPr>
      <w:ind w:left="720"/>
      <w:contextualSpacing/>
    </w:pPr>
  </w:style>
  <w:style w:type="character" w:styleId="IntenseEmphasis">
    <w:name w:val="Intense Emphasis"/>
    <w:basedOn w:val="DefaultParagraphFont"/>
    <w:uiPriority w:val="21"/>
    <w:qFormat/>
    <w:rsid w:val="00675807"/>
    <w:rPr>
      <w:i/>
      <w:iCs/>
      <w:color w:val="0F4761" w:themeColor="accent1" w:themeShade="BF"/>
    </w:rPr>
  </w:style>
  <w:style w:type="paragraph" w:styleId="IntenseQuote">
    <w:name w:val="Intense Quote"/>
    <w:basedOn w:val="Normal"/>
    <w:next w:val="Normal"/>
    <w:link w:val="IntenseQuoteChar"/>
    <w:uiPriority w:val="30"/>
    <w:qFormat/>
    <w:rsid w:val="0067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807"/>
    <w:rPr>
      <w:i/>
      <w:iCs/>
      <w:color w:val="0F4761" w:themeColor="accent1" w:themeShade="BF"/>
    </w:rPr>
  </w:style>
  <w:style w:type="character" w:styleId="IntenseReference">
    <w:name w:val="Intense Reference"/>
    <w:basedOn w:val="DefaultParagraphFont"/>
    <w:uiPriority w:val="32"/>
    <w:qFormat/>
    <w:rsid w:val="0067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cp:revision>
  <dcterms:created xsi:type="dcterms:W3CDTF">2025-01-28T10:51:00Z</dcterms:created>
  <dcterms:modified xsi:type="dcterms:W3CDTF">2025-01-28T11:15:00Z</dcterms:modified>
</cp:coreProperties>
</file>