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CBD0" w14:textId="77777777" w:rsidR="002B5437" w:rsidRDefault="002B5437" w:rsidP="002B5437">
      <w:r w:rsidRPr="002B5437">
        <w:t xml:space="preserve">Alma, H. (2020). Art and Religion as Invitation. An Exploration Based on John Dewey’s Theory of Experience and Imagination. </w:t>
      </w:r>
      <w:r w:rsidRPr="002B5437">
        <w:rPr>
          <w:i/>
          <w:iCs/>
        </w:rPr>
        <w:t>Perichoresis</w:t>
      </w:r>
      <w:r w:rsidRPr="002B5437">
        <w:t xml:space="preserve">, </w:t>
      </w:r>
      <w:r w:rsidRPr="002B5437">
        <w:rPr>
          <w:i/>
          <w:iCs/>
        </w:rPr>
        <w:t>18</w:t>
      </w:r>
      <w:r w:rsidRPr="002B5437">
        <w:t>(3), 33–45.</w:t>
      </w:r>
    </w:p>
    <w:p w14:paraId="24C4EA1E" w14:textId="77777777" w:rsidR="002B5437" w:rsidRPr="002B5437" w:rsidRDefault="002B5437" w:rsidP="002B5437"/>
    <w:p w14:paraId="61EFAE12" w14:textId="67091BA3" w:rsidR="002B5437" w:rsidRDefault="002B5437" w:rsidP="002B5437">
      <w:r w:rsidRPr="002B5437">
        <w:t>Bernstein, R. J. (</w:t>
      </w:r>
      <w:r w:rsidR="00DB2455">
        <w:t>2010</w:t>
      </w:r>
      <w:r w:rsidRPr="002B5437">
        <w:t xml:space="preserve">). </w:t>
      </w:r>
      <w:r w:rsidRPr="002B5437">
        <w:rPr>
          <w:i/>
          <w:iCs/>
        </w:rPr>
        <w:t>The Pragmatic Turn</w:t>
      </w:r>
      <w:r w:rsidRPr="002B5437">
        <w:t>. Cambridge: Polity Press.</w:t>
      </w:r>
    </w:p>
    <w:p w14:paraId="4ECCF2FA" w14:textId="77777777" w:rsidR="00DB2455" w:rsidRDefault="00DB2455" w:rsidP="002B5437"/>
    <w:p w14:paraId="305711C4" w14:textId="5E64886D" w:rsidR="00DB2455" w:rsidRDefault="00DB2455" w:rsidP="002B5437">
      <w:r>
        <w:t>Bernstein, R.J. (2019). Pragmatic Naturalism. John Dewey’s Living Legacy. Graduate Faculty Philosophy Journal. Volume 40, Number 2, 527-594</w:t>
      </w:r>
    </w:p>
    <w:p w14:paraId="54E4845F" w14:textId="77777777" w:rsidR="002B5437" w:rsidRPr="002B5437" w:rsidRDefault="002B5437" w:rsidP="002B5437"/>
    <w:p w14:paraId="42F5DBA1" w14:textId="77777777" w:rsidR="002B5437" w:rsidRDefault="002B5437" w:rsidP="002B5437">
      <w:r w:rsidRPr="002B5437">
        <w:t xml:space="preserve">Bishop, P. S. (2007). </w:t>
      </w:r>
      <w:r w:rsidRPr="002B5437">
        <w:rPr>
          <w:i/>
          <w:iCs/>
        </w:rPr>
        <w:t>Three Theories of Individualism</w:t>
      </w:r>
      <w:r w:rsidRPr="002B5437">
        <w:t>. University of South Florida.</w:t>
      </w:r>
    </w:p>
    <w:p w14:paraId="5368211B" w14:textId="77777777" w:rsidR="002B5437" w:rsidRPr="002B5437" w:rsidRDefault="002B5437" w:rsidP="002B5437"/>
    <w:p w14:paraId="6CF78953" w14:textId="77777777" w:rsidR="002B5437" w:rsidRDefault="002B5437" w:rsidP="002B5437">
      <w:r w:rsidRPr="002B5437">
        <w:t xml:space="preserve">Boydston, J. A. (Ed.). (1970). </w:t>
      </w:r>
      <w:r w:rsidRPr="002B5437">
        <w:rPr>
          <w:i/>
          <w:iCs/>
        </w:rPr>
        <w:t>Guide to the Works of John Dewey</w:t>
      </w:r>
      <w:r w:rsidRPr="002B5437">
        <w:t>. Carbondale and Edwardsville: Southern Illinois University Press.</w:t>
      </w:r>
    </w:p>
    <w:p w14:paraId="7031B748" w14:textId="77777777" w:rsidR="002B5437" w:rsidRPr="002B5437" w:rsidRDefault="002B5437" w:rsidP="002B5437"/>
    <w:p w14:paraId="6F5C2D2F" w14:textId="77777777" w:rsidR="002B5437" w:rsidRDefault="002B5437" w:rsidP="002B5437">
      <w:r w:rsidRPr="002B5437">
        <w:t xml:space="preserve">Brown, M. J. (2012). John Dewey’s Logic of Science. </w:t>
      </w:r>
      <w:r w:rsidRPr="002B5437">
        <w:rPr>
          <w:i/>
          <w:iCs/>
        </w:rPr>
        <w:t>HOPOS: The Journal of the International Society for the History of Philosophy of Science</w:t>
      </w:r>
      <w:r w:rsidRPr="002B5437">
        <w:t xml:space="preserve">, </w:t>
      </w:r>
      <w:r w:rsidRPr="002B5437">
        <w:rPr>
          <w:i/>
          <w:iCs/>
        </w:rPr>
        <w:t>2</w:t>
      </w:r>
      <w:r w:rsidRPr="002B5437">
        <w:t>(1), 1–23.</w:t>
      </w:r>
    </w:p>
    <w:p w14:paraId="4DB9795C" w14:textId="77777777" w:rsidR="002B5437" w:rsidRPr="002B5437" w:rsidRDefault="002B5437" w:rsidP="002B5437"/>
    <w:p w14:paraId="3E3E63D4" w14:textId="77777777" w:rsidR="002B5437" w:rsidRDefault="002B5437" w:rsidP="002B5437">
      <w:r w:rsidRPr="002B5437">
        <w:t xml:space="preserve">Deters, T. N. (2006). </w:t>
      </w:r>
      <w:r w:rsidRPr="002B5437">
        <w:rPr>
          <w:i/>
          <w:iCs/>
        </w:rPr>
        <w:t>John Dewey’s Theory of Inquiry: An Interpretation of a Classical American Approach to Logic</w:t>
      </w:r>
      <w:r w:rsidRPr="002B5437">
        <w:t>. Texas A&amp;M University Press.</w:t>
      </w:r>
    </w:p>
    <w:p w14:paraId="24A5EB9C" w14:textId="77777777" w:rsidR="002B5437" w:rsidRPr="002B5437" w:rsidRDefault="002B5437" w:rsidP="002B5437"/>
    <w:p w14:paraId="7A888A50" w14:textId="77777777" w:rsidR="002B5437" w:rsidRDefault="002B5437" w:rsidP="002B5437"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Routledge.</w:t>
      </w:r>
    </w:p>
    <w:p w14:paraId="6BF2EA16" w14:textId="77777777" w:rsidR="002B5437" w:rsidRPr="002B5437" w:rsidRDefault="002B5437" w:rsidP="002B5437"/>
    <w:p w14:paraId="632F1825" w14:textId="77777777" w:rsidR="002B5437" w:rsidRDefault="002B5437" w:rsidP="002B5437">
      <w:r w:rsidRPr="002B5437">
        <w:t xml:space="preserve">Hickman, L. A., Alexander, T. M., &amp; ed (Eds.). (1998a). </w:t>
      </w:r>
      <w:r w:rsidRPr="002B5437">
        <w:rPr>
          <w:i/>
          <w:iCs/>
        </w:rPr>
        <w:t>The Essential Dewey. Ethics, Logic, Psychology</w:t>
      </w:r>
      <w:r w:rsidRPr="002B5437">
        <w:t xml:space="preserve"> (Vol. 2). Bloomington/Indianapolis: Indiana University Press.</w:t>
      </w:r>
    </w:p>
    <w:p w14:paraId="07D81BF4" w14:textId="77777777" w:rsidR="002B5437" w:rsidRPr="002B5437" w:rsidRDefault="002B5437" w:rsidP="002B5437"/>
    <w:p w14:paraId="20BE31AA" w14:textId="77777777" w:rsidR="002B5437" w:rsidRDefault="002B5437" w:rsidP="002B5437">
      <w:r w:rsidRPr="002B5437">
        <w:t xml:space="preserve">Hickman, L. A., Alexander, T. M., &amp; ed (Eds.). (1998b). </w:t>
      </w:r>
      <w:r w:rsidRPr="002B5437">
        <w:rPr>
          <w:i/>
          <w:iCs/>
        </w:rPr>
        <w:t>The Essential Dewey. Pragmatism, Education</w:t>
      </w:r>
      <w:r w:rsidRPr="002B5437">
        <w:t xml:space="preserve"> (Vol. 1). Bloomington/Indianapolis: Indiana University Press.</w:t>
      </w:r>
    </w:p>
    <w:p w14:paraId="27B93FE8" w14:textId="77777777" w:rsidR="002B5437" w:rsidRPr="002B5437" w:rsidRDefault="002B5437" w:rsidP="002B5437"/>
    <w:p w14:paraId="3B8401A7" w14:textId="77777777" w:rsidR="002B5437" w:rsidRDefault="002B5437" w:rsidP="002B5437">
      <w:r w:rsidRPr="002B5437">
        <w:t xml:space="preserve">Hook, S. (1935). </w:t>
      </w:r>
      <w:r w:rsidRPr="002B5437">
        <w:rPr>
          <w:i/>
          <w:iCs/>
        </w:rPr>
        <w:t>John Dewey. An Intellectual Portrait</w:t>
      </w:r>
      <w:r w:rsidRPr="002B5437">
        <w:t>. New York: Promethus Books.</w:t>
      </w:r>
    </w:p>
    <w:p w14:paraId="7A71E9EB" w14:textId="77777777" w:rsidR="008C010C" w:rsidRDefault="008C010C" w:rsidP="002B5437"/>
    <w:p w14:paraId="524034AA" w14:textId="4941C00F" w:rsidR="002B5437" w:rsidRDefault="002B5437" w:rsidP="002B5437">
      <w:r w:rsidRPr="002B5437">
        <w:t xml:space="preserve">Jakubowicz, R. (1999). </w:t>
      </w:r>
      <w:r w:rsidRPr="002B5437">
        <w:rPr>
          <w:i/>
          <w:iCs/>
        </w:rPr>
        <w:t>Art, the Self, and Society. The Human Possibilities in John Dewey’s Art as Experience</w:t>
      </w:r>
      <w:r w:rsidRPr="002B5437">
        <w:t>. Montreal: McGill University.</w:t>
      </w:r>
    </w:p>
    <w:p w14:paraId="448683A8" w14:textId="77777777" w:rsidR="002B5437" w:rsidRPr="002B5437" w:rsidRDefault="002B5437" w:rsidP="002B5437"/>
    <w:p w14:paraId="0431452A" w14:textId="77777777" w:rsidR="002B5437" w:rsidRDefault="002B5437" w:rsidP="002B5437">
      <w:r w:rsidRPr="002B5437">
        <w:t xml:space="preserve">Jay, M. (2002). </w:t>
      </w:r>
      <w:r w:rsidRPr="002B5437">
        <w:rPr>
          <w:i/>
          <w:iCs/>
        </w:rPr>
        <w:t>The Education of John Dewey</w:t>
      </w:r>
      <w:r w:rsidRPr="002B5437">
        <w:t>. New York: Columbia University.</w:t>
      </w:r>
    </w:p>
    <w:p w14:paraId="76E59DCB" w14:textId="77777777" w:rsidR="002B5437" w:rsidRPr="002B5437" w:rsidRDefault="002B5437" w:rsidP="002B5437"/>
    <w:p w14:paraId="713702D8" w14:textId="77777777" w:rsidR="002B5437" w:rsidRDefault="002B5437" w:rsidP="002B5437">
      <w:r w:rsidRPr="002B5437">
        <w:t xml:space="preserve">Jenkin, B. P. (2017). </w:t>
      </w:r>
      <w:r w:rsidRPr="002B5437">
        <w:rPr>
          <w:i/>
          <w:iCs/>
        </w:rPr>
        <w:t>John Dewey and an ecological philosophy of religion</w:t>
      </w:r>
      <w:r w:rsidRPr="002B5437">
        <w:t>. Boston University.</w:t>
      </w:r>
    </w:p>
    <w:p w14:paraId="6ACE8545" w14:textId="77777777" w:rsidR="002B5437" w:rsidRPr="002B5437" w:rsidRDefault="002B5437" w:rsidP="002B5437"/>
    <w:p w14:paraId="2B7077CD" w14:textId="77777777" w:rsidR="00745610" w:rsidRDefault="00745610" w:rsidP="002B5437">
      <w:r>
        <w:t xml:space="preserve">Kauppi, V-M. (2022). </w:t>
      </w:r>
      <w:r w:rsidRPr="00745610">
        <w:rPr>
          <w:i/>
          <w:iCs/>
        </w:rPr>
        <w:t>Education and Intelligence. Reconstructing John Dewey’s Theory of Intelligence from an Educational Perspective</w:t>
      </w:r>
      <w:r>
        <w:t>. Oulu: University of Oulu.</w:t>
      </w:r>
    </w:p>
    <w:p w14:paraId="5ABC0A86" w14:textId="77777777" w:rsidR="00745610" w:rsidRDefault="00745610" w:rsidP="002B5437"/>
    <w:p w14:paraId="66750736" w14:textId="14B0B929" w:rsidR="002B5437" w:rsidRDefault="002B5437" w:rsidP="002B5437">
      <w:r w:rsidRPr="002B5437">
        <w:t xml:space="preserve">McDermott, J. J. (Ed.). (1973). </w:t>
      </w:r>
      <w:r w:rsidRPr="002B5437">
        <w:rPr>
          <w:i/>
          <w:iCs/>
        </w:rPr>
        <w:t>The Philosophy of John Dewey. Two Volumes in One</w:t>
      </w:r>
      <w:r w:rsidRPr="002B5437">
        <w:t xml:space="preserve"> (Vol. 1). Chicago/London: The University of Chicago Press.</w:t>
      </w:r>
    </w:p>
    <w:p w14:paraId="73B18BD6" w14:textId="77777777" w:rsidR="002B5437" w:rsidRPr="002B5437" w:rsidRDefault="002B5437" w:rsidP="002B5437"/>
    <w:p w14:paraId="32A28E4A" w14:textId="77777777" w:rsidR="002B5437" w:rsidRDefault="002B5437" w:rsidP="002B5437">
      <w:r w:rsidRPr="002B5437">
        <w:t xml:space="preserve">Menand, L. (2001). </w:t>
      </w:r>
      <w:r w:rsidRPr="002B5437">
        <w:rPr>
          <w:i/>
          <w:iCs/>
        </w:rPr>
        <w:t>The Metaphysical Club. A Story of Ideas in America</w:t>
      </w:r>
      <w:r w:rsidRPr="002B5437">
        <w:t>. Virginia: MacMillan Publisher.</w:t>
      </w:r>
    </w:p>
    <w:p w14:paraId="4A914049" w14:textId="77777777" w:rsidR="002B5437" w:rsidRPr="002B5437" w:rsidRDefault="002B5437" w:rsidP="002B5437"/>
    <w:p w14:paraId="2384A7B2" w14:textId="7592519A" w:rsidR="008C010C" w:rsidRDefault="008C010C" w:rsidP="008C010C">
      <w:r>
        <w:lastRenderedPageBreak/>
        <w:t>Misak, C. (2013)</w:t>
      </w:r>
      <w:r>
        <w:t xml:space="preserve">. </w:t>
      </w:r>
      <w:r w:rsidRPr="008C010C">
        <w:rPr>
          <w:i/>
          <w:iCs/>
        </w:rPr>
        <w:t>The American Pragmatists</w:t>
      </w:r>
      <w:r w:rsidRPr="008C010C">
        <w:rPr>
          <w:i/>
          <w:iCs/>
        </w:rPr>
        <w:t>.</w:t>
      </w:r>
      <w:r>
        <w:t xml:space="preserve"> Oxford: Oxford University Press.</w:t>
      </w:r>
    </w:p>
    <w:p w14:paraId="3FC3EB34" w14:textId="77777777" w:rsidR="008C010C" w:rsidRDefault="008C010C" w:rsidP="002B5437"/>
    <w:p w14:paraId="21398766" w14:textId="332223CB" w:rsidR="002B5437" w:rsidRDefault="002B5437" w:rsidP="002B5437">
      <w:r w:rsidRPr="002B5437">
        <w:t xml:space="preserve">Morse, D. J. (2011). </w:t>
      </w:r>
      <w:r w:rsidRPr="002B5437">
        <w:rPr>
          <w:i/>
          <w:iCs/>
        </w:rPr>
        <w:t>Faith in Life. John Dewey’s Early Philosophy</w:t>
      </w:r>
      <w:r w:rsidRPr="002B5437">
        <w:t>. Fordham: Fordham University Press.</w:t>
      </w:r>
    </w:p>
    <w:p w14:paraId="00A4D884" w14:textId="77777777" w:rsidR="002B5437" w:rsidRPr="002B5437" w:rsidRDefault="002B5437" w:rsidP="002B5437"/>
    <w:p w14:paraId="370C17B7" w14:textId="77777777" w:rsidR="002B5437" w:rsidRDefault="002B5437" w:rsidP="002B5437">
      <w:r w:rsidRPr="002B5437">
        <w:t xml:space="preserve">Pappas, G. F. (2008). </w:t>
      </w:r>
      <w:r w:rsidRPr="002B5437">
        <w:rPr>
          <w:i/>
          <w:iCs/>
        </w:rPr>
        <w:t>John Dewey’s Ethics. Democracy as Experience</w:t>
      </w:r>
      <w:r w:rsidRPr="002B5437">
        <w:t>. Bloomington/Indianapolis: Indiana University Press.</w:t>
      </w:r>
    </w:p>
    <w:p w14:paraId="23B2E46A" w14:textId="77777777" w:rsidR="002B5437" w:rsidRPr="002B5437" w:rsidRDefault="002B5437" w:rsidP="002B5437"/>
    <w:p w14:paraId="65F6A224" w14:textId="77777777" w:rsidR="002B5437" w:rsidRDefault="002B5437" w:rsidP="002B5437">
      <w:r w:rsidRPr="002B5437">
        <w:t xml:space="preserve">Ralston, S. (2011). </w:t>
      </w:r>
      <w:r w:rsidRPr="002B5437">
        <w:rPr>
          <w:i/>
          <w:iCs/>
        </w:rPr>
        <w:t>John Dewey’s Great Debates-Recontructed</w:t>
      </w:r>
      <w:r w:rsidRPr="002B5437">
        <w:t>. Charlotte, NC: Information Age Publishing.</w:t>
      </w:r>
    </w:p>
    <w:p w14:paraId="6ABD8039" w14:textId="77777777" w:rsidR="002B5437" w:rsidRPr="002B5437" w:rsidRDefault="002B5437" w:rsidP="002B5437"/>
    <w:p w14:paraId="41B7370A" w14:textId="77777777" w:rsidR="002B5437" w:rsidRDefault="002B5437" w:rsidP="002B5437">
      <w:r w:rsidRPr="002B5437">
        <w:t xml:space="preserve">Ralston, S. J. (2022). </w:t>
      </w:r>
      <w:r w:rsidRPr="002B5437">
        <w:rPr>
          <w:i/>
          <w:iCs/>
        </w:rPr>
        <w:t>Jane Addams and John Dewey. The Oxford Handbook of Jane Addams</w:t>
      </w:r>
      <w:r w:rsidRPr="002B5437">
        <w:t xml:space="preserve">. </w:t>
      </w:r>
      <w:r>
        <w:fldChar w:fldCharType="begin"/>
      </w:r>
      <w:r>
        <w:instrText>HYPERLINK "https://doi.org/10.1093/oxfordhb/9780197544518.013.34."</w:instrText>
      </w:r>
      <w:r>
        <w:fldChar w:fldCharType="separate"/>
      </w:r>
      <w:r w:rsidRPr="002B5437">
        <w:rPr>
          <w:rStyle w:val="Hyperlink"/>
        </w:rPr>
        <w:t>https://doi.org/10.1093/oxfordhb/9780197544518.013.34.</w:t>
      </w:r>
      <w:r>
        <w:rPr>
          <w:rStyle w:val="Hyperlink"/>
        </w:rPr>
        <w:fldChar w:fldCharType="end"/>
      </w:r>
    </w:p>
    <w:p w14:paraId="57502647" w14:textId="77777777" w:rsidR="002B5437" w:rsidRPr="002B5437" w:rsidRDefault="002B5437" w:rsidP="002B5437"/>
    <w:p w14:paraId="1EFD2C44" w14:textId="77777777" w:rsidR="00DB2455" w:rsidRDefault="00DB2455" w:rsidP="002B5437">
      <w:r>
        <w:t>Ravitch, D. (2000). Left Back. A Century of Failed School Reforms. New York: Simon&amp;Schuster.</w:t>
      </w:r>
    </w:p>
    <w:p w14:paraId="6B2F6E7E" w14:textId="77777777" w:rsidR="00DB2455" w:rsidRDefault="00DB2455" w:rsidP="002B5437"/>
    <w:p w14:paraId="2CC74D0E" w14:textId="7197E4BF" w:rsidR="002B5437" w:rsidRDefault="002B5437" w:rsidP="002B5437">
      <w:r w:rsidRPr="002B5437">
        <w:t xml:space="preserve">Riedler, M. (2024). The Artful LIfe as Transactional Process. How John Dewey Connects Art, Democracy, and Everyday Experience. </w:t>
      </w:r>
      <w:r w:rsidRPr="002B5437">
        <w:rPr>
          <w:i/>
          <w:iCs/>
        </w:rPr>
        <w:t>International Journal of Progressive Education</w:t>
      </w:r>
      <w:r w:rsidRPr="002B5437">
        <w:t xml:space="preserve">, </w:t>
      </w:r>
      <w:r w:rsidRPr="002B5437">
        <w:rPr>
          <w:i/>
          <w:iCs/>
        </w:rPr>
        <w:t>20</w:t>
      </w:r>
      <w:r w:rsidRPr="002B5437">
        <w:t>(2).</w:t>
      </w:r>
    </w:p>
    <w:p w14:paraId="0442C281" w14:textId="77777777" w:rsidR="002B5437" w:rsidRPr="002B5437" w:rsidRDefault="002B5437" w:rsidP="002B5437"/>
    <w:p w14:paraId="74E3E46E" w14:textId="77777777" w:rsidR="002B5437" w:rsidRDefault="002B5437" w:rsidP="002B5437">
      <w:r w:rsidRPr="002B5437">
        <w:t xml:space="preserve">Ryan, A. (1995). </w:t>
      </w:r>
      <w:r w:rsidRPr="002B5437">
        <w:rPr>
          <w:i/>
          <w:iCs/>
        </w:rPr>
        <w:t>John Dewey and the High Tide of American Liberalism</w:t>
      </w:r>
      <w:r w:rsidRPr="002B5437">
        <w:t>. New York/London: W.W. Norton &amp; Company.</w:t>
      </w:r>
    </w:p>
    <w:p w14:paraId="1532650F" w14:textId="77777777" w:rsidR="002B5437" w:rsidRPr="002B5437" w:rsidRDefault="002B5437" w:rsidP="002B5437"/>
    <w:p w14:paraId="3742CF21" w14:textId="7205E162" w:rsidR="00B62014" w:rsidRPr="00B62014" w:rsidRDefault="00B62014" w:rsidP="00B62014">
      <w:pPr>
        <w:rPr>
          <w:i/>
          <w:iCs/>
          <w:lang w:val="en-GB"/>
        </w:rPr>
      </w:pPr>
      <w:proofErr w:type="spellStart"/>
      <w:r>
        <w:rPr>
          <w:lang w:val="en-GB"/>
        </w:rPr>
        <w:t>Steffes</w:t>
      </w:r>
      <w:proofErr w:type="spellEnd"/>
      <w:r>
        <w:rPr>
          <w:lang w:val="en-GB"/>
        </w:rPr>
        <w:t xml:space="preserve">, T.L. (2012). </w:t>
      </w:r>
      <w:r w:rsidRPr="00B62014">
        <w:rPr>
          <w:i/>
          <w:iCs/>
          <w:lang w:val="en-GB"/>
        </w:rPr>
        <w:t>School, Society, and State: A New Education to Govern Modern</w:t>
      </w:r>
    </w:p>
    <w:p w14:paraId="778AC655" w14:textId="30A6965C" w:rsidR="00B62014" w:rsidRDefault="00B62014" w:rsidP="00B62014">
      <w:pPr>
        <w:rPr>
          <w:lang w:val="en-GB"/>
        </w:rPr>
      </w:pPr>
      <w:r w:rsidRPr="00B62014">
        <w:rPr>
          <w:i/>
          <w:iCs/>
          <w:lang w:val="en-GB"/>
        </w:rPr>
        <w:t>America, 1890-1940</w:t>
      </w:r>
      <w:r>
        <w:rPr>
          <w:lang w:val="en-GB"/>
        </w:rPr>
        <w:t xml:space="preserve">. Chicago/London: University of Chicago </w:t>
      </w:r>
      <w:proofErr w:type="gramStart"/>
      <w:r>
        <w:rPr>
          <w:lang w:val="en-GB"/>
        </w:rPr>
        <w:t>Press..</w:t>
      </w:r>
      <w:proofErr w:type="gramEnd"/>
      <w:r>
        <w:rPr>
          <w:lang w:val="en-GB"/>
        </w:rPr>
        <w:t xml:space="preserve"> </w:t>
      </w:r>
    </w:p>
    <w:p w14:paraId="4DD20ADD" w14:textId="77777777" w:rsidR="00B62014" w:rsidRDefault="00B62014" w:rsidP="00B62014">
      <w:pPr>
        <w:rPr>
          <w:lang w:val="en-GB"/>
        </w:rPr>
      </w:pPr>
    </w:p>
    <w:p w14:paraId="65BF41B3" w14:textId="21E79F2B" w:rsidR="002B5437" w:rsidRDefault="002B5437" w:rsidP="00B62014">
      <w:r w:rsidRPr="002B5437">
        <w:t xml:space="preserve">Shook, J. R. (2014). </w:t>
      </w:r>
      <w:r w:rsidRPr="002B5437">
        <w:rPr>
          <w:i/>
          <w:iCs/>
        </w:rPr>
        <w:t>Dewey’s Social Philosophy. Democracy as Education</w:t>
      </w:r>
      <w:r w:rsidRPr="002B5437">
        <w:t>. New York: Palgrave Macmillan.</w:t>
      </w:r>
    </w:p>
    <w:p w14:paraId="5C36868F" w14:textId="77777777" w:rsidR="002B5437" w:rsidRPr="002B5437" w:rsidRDefault="002B5437" w:rsidP="002B5437"/>
    <w:p w14:paraId="754865E3" w14:textId="77777777" w:rsidR="002B5437" w:rsidRDefault="002B5437" w:rsidP="002B5437">
      <w:r w:rsidRPr="002B5437">
        <w:t xml:space="preserve">Shook, J. R. (2023). </w:t>
      </w:r>
      <w:r w:rsidRPr="002B5437">
        <w:rPr>
          <w:i/>
          <w:iCs/>
        </w:rPr>
        <w:t>Pragmatism</w:t>
      </w:r>
      <w:r w:rsidRPr="002B5437">
        <w:t>. Cambridge: MIT Press.</w:t>
      </w:r>
    </w:p>
    <w:p w14:paraId="33AEA0F7" w14:textId="77777777" w:rsidR="002B5437" w:rsidRPr="002B5437" w:rsidRDefault="002B5437" w:rsidP="002B5437"/>
    <w:p w14:paraId="4BFD60C8" w14:textId="0E9F36D7" w:rsidR="001A37D5" w:rsidRDefault="001A37D5" w:rsidP="002B5437">
      <w:r>
        <w:t xml:space="preserve">Tampio, N. (1924). *Dewey’s Vision in Democracy and Education*. Introduction in Dewey, J. *Democracy and Education*. New Edition. New York: Columbia University. </w:t>
      </w:r>
    </w:p>
    <w:p w14:paraId="2E85257E" w14:textId="77777777" w:rsidR="001A37D5" w:rsidRDefault="001A37D5" w:rsidP="002B5437"/>
    <w:p w14:paraId="497B2970" w14:textId="5276B185" w:rsidR="00745610" w:rsidRDefault="00745610" w:rsidP="002B5437">
      <w:r>
        <w:t xml:space="preserve">Tyack, D. &amp; Cuban, L. (1995). </w:t>
      </w:r>
      <w:r w:rsidRPr="00745610">
        <w:rPr>
          <w:i/>
          <w:iCs/>
        </w:rPr>
        <w:t>Tinkering toward Utopia. A Century of Public School Reform.</w:t>
      </w:r>
      <w:r>
        <w:t xml:space="preserve"> Cambridge: Harvard University Press.</w:t>
      </w:r>
    </w:p>
    <w:p w14:paraId="12D78179" w14:textId="77777777" w:rsidR="00745610" w:rsidRDefault="00745610" w:rsidP="002B5437"/>
    <w:p w14:paraId="7579AAF3" w14:textId="14F1946B" w:rsidR="002B5437" w:rsidRDefault="002B5437" w:rsidP="002B5437">
      <w:r w:rsidRPr="002B5437">
        <w:t xml:space="preserve">Weber, E. T. (Ed.). (2021). </w:t>
      </w:r>
      <w:r w:rsidRPr="002B5437">
        <w:rPr>
          <w:i/>
          <w:iCs/>
        </w:rPr>
        <w:t>America’s Public Philosopher. Essays on Social Justice, Economics, Education, and the Future of Democracy</w:t>
      </w:r>
      <w:r w:rsidRPr="002B5437">
        <w:t>. New York: Columbia University.</w:t>
      </w:r>
    </w:p>
    <w:p w14:paraId="3ED74EED" w14:textId="77777777" w:rsidR="002B5437" w:rsidRPr="002B5437" w:rsidRDefault="002B5437" w:rsidP="002B5437"/>
    <w:p w14:paraId="57A02549" w14:textId="77777777" w:rsidR="002B5437" w:rsidRPr="002B5437" w:rsidRDefault="002B5437" w:rsidP="002B5437">
      <w:r w:rsidRPr="002B5437">
        <w:t xml:space="preserve">Westbrook, R. B. (1991). </w:t>
      </w:r>
      <w:r w:rsidRPr="002B5437">
        <w:rPr>
          <w:i/>
          <w:iCs/>
        </w:rPr>
        <w:t>John Dewey and American Democracy. Ithaka and</w:t>
      </w:r>
      <w:r w:rsidRPr="002B5437">
        <w:t>. London: Cornell University Press.</w:t>
      </w:r>
    </w:p>
    <w:p w14:paraId="0A885D62" w14:textId="77777777" w:rsidR="00380051" w:rsidRDefault="00380051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37"/>
    <w:rsid w:val="001A37D5"/>
    <w:rsid w:val="002B5437"/>
    <w:rsid w:val="00380051"/>
    <w:rsid w:val="003F0A93"/>
    <w:rsid w:val="00515376"/>
    <w:rsid w:val="00745610"/>
    <w:rsid w:val="00871378"/>
    <w:rsid w:val="008C010C"/>
    <w:rsid w:val="00947198"/>
    <w:rsid w:val="00AA239E"/>
    <w:rsid w:val="00B62014"/>
    <w:rsid w:val="00DB2455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41D7B"/>
  <w15:chartTrackingRefBased/>
  <w15:docId w15:val="{6A7029CA-5122-3346-AD34-B3BBBE2A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5</cp:revision>
  <dcterms:created xsi:type="dcterms:W3CDTF">2024-10-21T07:40:00Z</dcterms:created>
  <dcterms:modified xsi:type="dcterms:W3CDTF">2025-02-14T09:51:00Z</dcterms:modified>
</cp:coreProperties>
</file>