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E06FE" w14:textId="368AC1E5" w:rsidR="00D24DA9" w:rsidRPr="00D24DA9" w:rsidRDefault="00A365F4" w:rsidP="000E24AF">
      <w:pPr>
        <w:spacing w:line="360" w:lineRule="auto"/>
        <w:rPr>
          <w:rFonts w:ascii="Courier New" w:hAnsi="Courier New" w:cs="Courier New"/>
          <w:b/>
          <w:bCs/>
          <w:i/>
          <w:iCs/>
          <w:sz w:val="32"/>
          <w:szCs w:val="32"/>
        </w:rPr>
      </w:pPr>
      <w:r>
        <w:rPr>
          <w:rFonts w:ascii="Courier New" w:hAnsi="Courier New" w:cs="Courier New"/>
          <w:b/>
          <w:bCs/>
          <w:i/>
          <w:iCs/>
          <w:sz w:val="32"/>
          <w:szCs w:val="32"/>
        </w:rPr>
        <w:t>W</w:t>
      </w:r>
      <w:r w:rsidR="00D24DA9" w:rsidRPr="00D24DA9">
        <w:rPr>
          <w:rFonts w:ascii="Courier New" w:hAnsi="Courier New" w:cs="Courier New"/>
          <w:b/>
          <w:bCs/>
          <w:i/>
          <w:iCs/>
          <w:sz w:val="32"/>
          <w:szCs w:val="32"/>
        </w:rPr>
        <w:t xml:space="preserve">erk </w:t>
      </w:r>
      <w:r>
        <w:rPr>
          <w:rFonts w:ascii="Courier New" w:hAnsi="Courier New" w:cs="Courier New"/>
          <w:b/>
          <w:bCs/>
          <w:i/>
          <w:iCs/>
          <w:sz w:val="32"/>
          <w:szCs w:val="32"/>
        </w:rPr>
        <w:t xml:space="preserve">maken </w:t>
      </w:r>
      <w:r w:rsidR="00D24DA9" w:rsidRPr="00D24DA9">
        <w:rPr>
          <w:rFonts w:ascii="Courier New" w:hAnsi="Courier New" w:cs="Courier New"/>
          <w:b/>
          <w:bCs/>
          <w:i/>
          <w:iCs/>
          <w:sz w:val="32"/>
          <w:szCs w:val="32"/>
        </w:rPr>
        <w:t>van solidariteit</w:t>
      </w:r>
    </w:p>
    <w:p w14:paraId="47623A60" w14:textId="77777777" w:rsidR="00D24DA9" w:rsidRDefault="00D24DA9" w:rsidP="000E24AF">
      <w:pPr>
        <w:spacing w:line="360" w:lineRule="auto"/>
        <w:rPr>
          <w:rFonts w:ascii="Courier New" w:hAnsi="Courier New" w:cs="Courier New"/>
          <w:sz w:val="22"/>
          <w:szCs w:val="22"/>
        </w:rPr>
      </w:pPr>
    </w:p>
    <w:p w14:paraId="11CC25F7" w14:textId="42DECCB5" w:rsidR="004B6AC9" w:rsidRDefault="004B6AC9" w:rsidP="004B6AC9">
      <w:pPr>
        <w:spacing w:line="360" w:lineRule="auto"/>
        <w:rPr>
          <w:rFonts w:ascii="Courier New" w:hAnsi="Courier New" w:cs="Courier New"/>
          <w:sz w:val="22"/>
          <w:szCs w:val="22"/>
        </w:rPr>
      </w:pPr>
      <w:r w:rsidRPr="004B6AC9">
        <w:rPr>
          <w:rFonts w:ascii="Courier New" w:hAnsi="Courier New" w:cs="Courier New"/>
          <w:sz w:val="22"/>
          <w:szCs w:val="22"/>
        </w:rPr>
        <w:t>“</w:t>
      </w:r>
      <w:r w:rsidRPr="0045092E">
        <w:rPr>
          <w:rFonts w:ascii="Courier New" w:hAnsi="Courier New" w:cs="Courier New"/>
          <w:i/>
          <w:iCs/>
          <w:sz w:val="22"/>
          <w:szCs w:val="22"/>
        </w:rPr>
        <w:t>Onze overeenstemming met dit patroon — een overeenstemming die nadrukkelijk geen aanpassing is aan een van buitenaf opgelegde norm, maar het uitleven van wat fundamenteel is voor de aard van onze zelfvorming — dát is waaruit het morele leven bestaat, datgene waartoe het ‘geweten’ ons richt, een structuur van actieve trouw aan de waarheid en daarmee aan het algemeen welzijn.”</w:t>
      </w:r>
    </w:p>
    <w:p w14:paraId="361F4AFD" w14:textId="17AB158F" w:rsidR="004B6AC9" w:rsidRPr="004B6AC9" w:rsidRDefault="004B6AC9" w:rsidP="004B6AC9">
      <w:pPr>
        <w:pStyle w:val="ListParagraph"/>
        <w:numPr>
          <w:ilvl w:val="0"/>
          <w:numId w:val="2"/>
        </w:numPr>
        <w:spacing w:line="360" w:lineRule="auto"/>
        <w:rPr>
          <w:rFonts w:ascii="Courier New" w:hAnsi="Courier New" w:cs="Courier New"/>
          <w:sz w:val="22"/>
          <w:szCs w:val="22"/>
        </w:rPr>
      </w:pPr>
      <w:r w:rsidRPr="004B6AC9">
        <w:rPr>
          <w:rFonts w:ascii="Courier New" w:hAnsi="Courier New" w:cs="Courier New"/>
          <w:sz w:val="22"/>
          <w:szCs w:val="22"/>
        </w:rPr>
        <w:t>Rowan Williams</w:t>
      </w:r>
    </w:p>
    <w:p w14:paraId="5374CBC9" w14:textId="77777777" w:rsidR="004B6AC9" w:rsidRDefault="004B6AC9" w:rsidP="000E24AF">
      <w:pPr>
        <w:spacing w:line="360" w:lineRule="auto"/>
        <w:rPr>
          <w:rFonts w:ascii="Courier New" w:hAnsi="Courier New" w:cs="Courier New"/>
          <w:sz w:val="22"/>
          <w:szCs w:val="22"/>
        </w:rPr>
      </w:pPr>
    </w:p>
    <w:p w14:paraId="4C4947EC" w14:textId="4051F15A" w:rsidR="00515219" w:rsidRDefault="00794A9F" w:rsidP="000E24AF">
      <w:pPr>
        <w:spacing w:line="360" w:lineRule="auto"/>
        <w:rPr>
          <w:rFonts w:ascii="Courier New" w:hAnsi="Courier New" w:cs="Courier New"/>
          <w:sz w:val="22"/>
          <w:szCs w:val="22"/>
        </w:rPr>
      </w:pPr>
      <w:r w:rsidRPr="00794A9F">
        <w:rPr>
          <w:rFonts w:ascii="Courier New" w:hAnsi="Courier New" w:cs="Courier New"/>
          <w:sz w:val="22"/>
          <w:szCs w:val="22"/>
        </w:rPr>
        <w:t>Rowan Williams is een Britse theoloog</w:t>
      </w:r>
      <w:r w:rsidR="0045092E">
        <w:rPr>
          <w:rFonts w:ascii="Courier New" w:hAnsi="Courier New" w:cs="Courier New"/>
          <w:sz w:val="22"/>
          <w:szCs w:val="22"/>
        </w:rPr>
        <w:t xml:space="preserve"> en </w:t>
      </w:r>
      <w:r w:rsidRPr="00794A9F">
        <w:rPr>
          <w:rFonts w:ascii="Courier New" w:hAnsi="Courier New" w:cs="Courier New"/>
          <w:sz w:val="22"/>
          <w:szCs w:val="22"/>
        </w:rPr>
        <w:t>dichter</w:t>
      </w:r>
      <w:r w:rsidR="0045092E">
        <w:rPr>
          <w:rFonts w:ascii="Courier New" w:hAnsi="Courier New" w:cs="Courier New"/>
          <w:sz w:val="22"/>
          <w:szCs w:val="22"/>
        </w:rPr>
        <w:t>. H</w:t>
      </w:r>
      <w:r w:rsidR="000E24AF">
        <w:rPr>
          <w:rFonts w:ascii="Courier New" w:hAnsi="Courier New" w:cs="Courier New"/>
          <w:sz w:val="22"/>
          <w:szCs w:val="22"/>
        </w:rPr>
        <w:t xml:space="preserve">ij </w:t>
      </w:r>
      <w:r>
        <w:rPr>
          <w:rFonts w:ascii="Courier New" w:hAnsi="Courier New" w:cs="Courier New"/>
          <w:sz w:val="22"/>
          <w:szCs w:val="22"/>
        </w:rPr>
        <w:t>was van 2002 tot in 2012 a</w:t>
      </w:r>
      <w:r w:rsidRPr="00794A9F">
        <w:rPr>
          <w:rFonts w:ascii="Courier New" w:hAnsi="Courier New" w:cs="Courier New"/>
          <w:sz w:val="22"/>
          <w:szCs w:val="22"/>
        </w:rPr>
        <w:t>artsbisschop van Canterbury. Hij staat bekend om zijn diepzinnige</w:t>
      </w:r>
      <w:r>
        <w:rPr>
          <w:rFonts w:ascii="Courier New" w:hAnsi="Courier New" w:cs="Courier New"/>
          <w:sz w:val="22"/>
          <w:szCs w:val="22"/>
        </w:rPr>
        <w:t xml:space="preserve"> boeken</w:t>
      </w:r>
      <w:r w:rsidR="0045092E">
        <w:rPr>
          <w:rFonts w:ascii="Courier New" w:hAnsi="Courier New" w:cs="Courier New"/>
          <w:sz w:val="22"/>
          <w:szCs w:val="22"/>
        </w:rPr>
        <w:t xml:space="preserve">, </w:t>
      </w:r>
      <w:r w:rsidRPr="00794A9F">
        <w:rPr>
          <w:rFonts w:ascii="Courier New" w:hAnsi="Courier New" w:cs="Courier New"/>
          <w:sz w:val="22"/>
          <w:szCs w:val="22"/>
        </w:rPr>
        <w:t xml:space="preserve">soms </w:t>
      </w:r>
      <w:r>
        <w:rPr>
          <w:rFonts w:ascii="Courier New" w:hAnsi="Courier New" w:cs="Courier New"/>
          <w:sz w:val="22"/>
          <w:szCs w:val="22"/>
        </w:rPr>
        <w:t xml:space="preserve">in een </w:t>
      </w:r>
      <w:r w:rsidRPr="00794A9F">
        <w:rPr>
          <w:rFonts w:ascii="Courier New" w:hAnsi="Courier New" w:cs="Courier New"/>
          <w:sz w:val="22"/>
          <w:szCs w:val="22"/>
        </w:rPr>
        <w:t>complexe stijl</w:t>
      </w:r>
      <w:r>
        <w:rPr>
          <w:rFonts w:ascii="Courier New" w:hAnsi="Courier New" w:cs="Courier New"/>
          <w:sz w:val="22"/>
          <w:szCs w:val="22"/>
        </w:rPr>
        <w:t xml:space="preserve"> geschreven</w:t>
      </w:r>
      <w:r w:rsidR="00515219">
        <w:rPr>
          <w:rFonts w:ascii="Courier New" w:hAnsi="Courier New" w:cs="Courier New"/>
          <w:sz w:val="22"/>
          <w:szCs w:val="22"/>
        </w:rPr>
        <w:t>. In die boeken laat</w:t>
      </w:r>
      <w:r w:rsidRPr="00794A9F">
        <w:rPr>
          <w:rFonts w:ascii="Courier New" w:hAnsi="Courier New" w:cs="Courier New"/>
          <w:sz w:val="22"/>
          <w:szCs w:val="22"/>
        </w:rPr>
        <w:t xml:space="preserve"> </w:t>
      </w:r>
      <w:r>
        <w:rPr>
          <w:rFonts w:ascii="Courier New" w:hAnsi="Courier New" w:cs="Courier New"/>
          <w:sz w:val="22"/>
          <w:szCs w:val="22"/>
        </w:rPr>
        <w:t xml:space="preserve">hij </w:t>
      </w:r>
      <w:r w:rsidRPr="00794A9F">
        <w:rPr>
          <w:rFonts w:ascii="Courier New" w:hAnsi="Courier New" w:cs="Courier New"/>
          <w:sz w:val="22"/>
          <w:szCs w:val="22"/>
        </w:rPr>
        <w:t xml:space="preserve">geloof, spiritualiteit, literatuur en samenleving samenkomen. </w:t>
      </w:r>
      <w:r w:rsidR="000E24AF">
        <w:rPr>
          <w:rFonts w:ascii="Courier New" w:hAnsi="Courier New" w:cs="Courier New"/>
          <w:sz w:val="22"/>
          <w:szCs w:val="22"/>
        </w:rPr>
        <w:t xml:space="preserve">Onlangs schreef hij </w:t>
      </w:r>
      <w:r w:rsidR="00515219">
        <w:rPr>
          <w:rFonts w:ascii="Courier New" w:hAnsi="Courier New" w:cs="Courier New"/>
          <w:sz w:val="22"/>
          <w:szCs w:val="22"/>
        </w:rPr>
        <w:t xml:space="preserve">zijn doorwrochte boek </w:t>
      </w:r>
      <w:r w:rsidR="000E24AF" w:rsidRPr="000E24AF">
        <w:rPr>
          <w:rFonts w:ascii="Courier New" w:hAnsi="Courier New" w:cs="Courier New"/>
          <w:i/>
          <w:iCs/>
          <w:sz w:val="22"/>
          <w:szCs w:val="22"/>
        </w:rPr>
        <w:t>Solidarity: The Work of Recognition</w:t>
      </w:r>
      <w:r w:rsidR="00A365F4">
        <w:rPr>
          <w:rFonts w:ascii="Courier New" w:hAnsi="Courier New" w:cs="Courier New"/>
          <w:i/>
          <w:iCs/>
          <w:sz w:val="22"/>
          <w:szCs w:val="22"/>
        </w:rPr>
        <w:t>,</w:t>
      </w:r>
      <w:r w:rsidR="000E24AF">
        <w:rPr>
          <w:rFonts w:ascii="Courier New" w:hAnsi="Courier New" w:cs="Courier New"/>
          <w:i/>
          <w:iCs/>
          <w:sz w:val="22"/>
          <w:szCs w:val="22"/>
        </w:rPr>
        <w:t xml:space="preserve"> </w:t>
      </w:r>
      <w:r w:rsidR="00A365F4">
        <w:rPr>
          <w:rFonts w:ascii="Courier New" w:hAnsi="Courier New" w:cs="Courier New"/>
          <w:sz w:val="22"/>
          <w:szCs w:val="22"/>
        </w:rPr>
        <w:t xml:space="preserve">dat gaat </w:t>
      </w:r>
      <w:r w:rsidR="000E24AF">
        <w:rPr>
          <w:rFonts w:ascii="Courier New" w:hAnsi="Courier New" w:cs="Courier New"/>
          <w:sz w:val="22"/>
          <w:szCs w:val="22"/>
        </w:rPr>
        <w:t>over het moeilijke begrip solidariteit</w:t>
      </w:r>
      <w:r w:rsidR="0045092E">
        <w:rPr>
          <w:rFonts w:ascii="Courier New" w:hAnsi="Courier New" w:cs="Courier New"/>
          <w:sz w:val="22"/>
          <w:szCs w:val="22"/>
        </w:rPr>
        <w:t>. H</w:t>
      </w:r>
      <w:r w:rsidR="00515219">
        <w:rPr>
          <w:rFonts w:ascii="Courier New" w:hAnsi="Courier New" w:cs="Courier New"/>
          <w:sz w:val="22"/>
          <w:szCs w:val="22"/>
        </w:rPr>
        <w:t xml:space="preserve">ij </w:t>
      </w:r>
      <w:r w:rsidR="0045092E">
        <w:rPr>
          <w:rFonts w:ascii="Courier New" w:hAnsi="Courier New" w:cs="Courier New"/>
          <w:sz w:val="22"/>
          <w:szCs w:val="22"/>
        </w:rPr>
        <w:t xml:space="preserve">heeft er </w:t>
      </w:r>
      <w:r w:rsidR="00515219">
        <w:rPr>
          <w:rFonts w:ascii="Courier New" w:hAnsi="Courier New" w:cs="Courier New"/>
          <w:sz w:val="22"/>
          <w:szCs w:val="22"/>
        </w:rPr>
        <w:t xml:space="preserve">jarenlang </w:t>
      </w:r>
      <w:r w:rsidR="0045092E">
        <w:rPr>
          <w:rFonts w:ascii="Courier New" w:hAnsi="Courier New" w:cs="Courier New"/>
          <w:sz w:val="22"/>
          <w:szCs w:val="22"/>
        </w:rPr>
        <w:t xml:space="preserve">aan </w:t>
      </w:r>
      <w:r w:rsidR="00515219">
        <w:rPr>
          <w:rFonts w:ascii="Courier New" w:hAnsi="Courier New" w:cs="Courier New"/>
          <w:sz w:val="22"/>
          <w:szCs w:val="22"/>
        </w:rPr>
        <w:t>gewerkt.</w:t>
      </w:r>
      <w:r w:rsidR="000E24AF">
        <w:rPr>
          <w:rFonts w:ascii="Courier New" w:hAnsi="Courier New" w:cs="Courier New"/>
          <w:sz w:val="22"/>
          <w:szCs w:val="22"/>
        </w:rPr>
        <w:t xml:space="preserve"> Hij kwam </w:t>
      </w:r>
      <w:r w:rsidR="0045092E">
        <w:rPr>
          <w:rFonts w:ascii="Courier New" w:hAnsi="Courier New" w:cs="Courier New"/>
          <w:sz w:val="22"/>
          <w:szCs w:val="22"/>
        </w:rPr>
        <w:t>het</w:t>
      </w:r>
      <w:r w:rsidR="000E24AF">
        <w:rPr>
          <w:rFonts w:ascii="Courier New" w:hAnsi="Courier New" w:cs="Courier New"/>
          <w:sz w:val="22"/>
          <w:szCs w:val="22"/>
        </w:rPr>
        <w:t xml:space="preserve"> halverwege de jaren tachtig </w:t>
      </w:r>
      <w:r w:rsidR="0045092E">
        <w:rPr>
          <w:rFonts w:ascii="Courier New" w:hAnsi="Courier New" w:cs="Courier New"/>
          <w:sz w:val="22"/>
          <w:szCs w:val="22"/>
        </w:rPr>
        <w:t xml:space="preserve">tegen </w:t>
      </w:r>
      <w:r w:rsidR="000E24AF">
        <w:rPr>
          <w:rFonts w:ascii="Courier New" w:hAnsi="Courier New" w:cs="Courier New"/>
          <w:sz w:val="22"/>
          <w:szCs w:val="22"/>
        </w:rPr>
        <w:t>toen hij met zijn vrouw enkele maanden</w:t>
      </w:r>
      <w:r w:rsidR="00A365F4" w:rsidRPr="00A365F4">
        <w:rPr>
          <w:rFonts w:ascii="Courier New" w:hAnsi="Courier New" w:cs="Courier New"/>
          <w:sz w:val="22"/>
          <w:szCs w:val="22"/>
        </w:rPr>
        <w:t xml:space="preserve"> </w:t>
      </w:r>
      <w:r w:rsidR="00A365F4">
        <w:rPr>
          <w:rFonts w:ascii="Courier New" w:hAnsi="Courier New" w:cs="Courier New"/>
          <w:sz w:val="22"/>
          <w:szCs w:val="22"/>
        </w:rPr>
        <w:t>voor de Anglikaanse kerk</w:t>
      </w:r>
      <w:r w:rsidR="000E24AF">
        <w:rPr>
          <w:rFonts w:ascii="Courier New" w:hAnsi="Courier New" w:cs="Courier New"/>
          <w:sz w:val="22"/>
          <w:szCs w:val="22"/>
        </w:rPr>
        <w:t xml:space="preserve"> </w:t>
      </w:r>
      <w:r w:rsidR="00A365F4">
        <w:rPr>
          <w:rFonts w:ascii="Courier New" w:hAnsi="Courier New" w:cs="Courier New"/>
          <w:sz w:val="22"/>
          <w:szCs w:val="22"/>
        </w:rPr>
        <w:t xml:space="preserve">werkte </w:t>
      </w:r>
      <w:r w:rsidR="000E24AF">
        <w:rPr>
          <w:rFonts w:ascii="Courier New" w:hAnsi="Courier New" w:cs="Courier New"/>
          <w:sz w:val="22"/>
          <w:szCs w:val="22"/>
        </w:rPr>
        <w:t>in Zuid-Afrika</w:t>
      </w:r>
      <w:r w:rsidR="0045092E">
        <w:rPr>
          <w:rFonts w:ascii="Courier New" w:hAnsi="Courier New" w:cs="Courier New"/>
          <w:sz w:val="22"/>
          <w:szCs w:val="22"/>
        </w:rPr>
        <w:t xml:space="preserve">. Toen maakte hij </w:t>
      </w:r>
      <w:r w:rsidR="000E24AF">
        <w:rPr>
          <w:rFonts w:ascii="Courier New" w:hAnsi="Courier New" w:cs="Courier New"/>
          <w:sz w:val="22"/>
          <w:szCs w:val="22"/>
        </w:rPr>
        <w:t>kennis met het Ubuntu, de Afrikaanse vorm van humunisme</w:t>
      </w:r>
      <w:r w:rsidR="00515219">
        <w:rPr>
          <w:rFonts w:ascii="Courier New" w:hAnsi="Courier New" w:cs="Courier New"/>
          <w:sz w:val="22"/>
          <w:szCs w:val="22"/>
        </w:rPr>
        <w:t>, waarin het samenleven met elkaar belangrijk is</w:t>
      </w:r>
      <w:r w:rsidR="00A365F4">
        <w:rPr>
          <w:rFonts w:ascii="Courier New" w:hAnsi="Courier New" w:cs="Courier New"/>
          <w:sz w:val="22"/>
          <w:szCs w:val="22"/>
        </w:rPr>
        <w:t xml:space="preserve">, </w:t>
      </w:r>
      <w:r w:rsidR="000E24AF">
        <w:rPr>
          <w:rFonts w:ascii="Courier New" w:hAnsi="Courier New" w:cs="Courier New"/>
          <w:sz w:val="22"/>
          <w:szCs w:val="22"/>
        </w:rPr>
        <w:t xml:space="preserve">zo anders is dan het Europese en Amerikaanse idee van vrijheid en individuele waardigheid. </w:t>
      </w:r>
      <w:r w:rsidR="00515219">
        <w:rPr>
          <w:rFonts w:ascii="Courier New" w:hAnsi="Courier New" w:cs="Courier New"/>
          <w:sz w:val="22"/>
          <w:szCs w:val="22"/>
        </w:rPr>
        <w:t>Vanaf dat moment</w:t>
      </w:r>
      <w:r w:rsidR="00F63635">
        <w:rPr>
          <w:rFonts w:ascii="Courier New" w:hAnsi="Courier New" w:cs="Courier New"/>
          <w:sz w:val="22"/>
          <w:szCs w:val="22"/>
        </w:rPr>
        <w:t xml:space="preserve"> begon </w:t>
      </w:r>
      <w:r w:rsidR="00515219">
        <w:rPr>
          <w:rFonts w:ascii="Courier New" w:hAnsi="Courier New" w:cs="Courier New"/>
          <w:sz w:val="22"/>
          <w:szCs w:val="22"/>
        </w:rPr>
        <w:t xml:space="preserve">hij </w:t>
      </w:r>
      <w:r w:rsidR="00F63635">
        <w:rPr>
          <w:rFonts w:ascii="Courier New" w:hAnsi="Courier New" w:cs="Courier New"/>
          <w:sz w:val="22"/>
          <w:szCs w:val="22"/>
        </w:rPr>
        <w:t>na te denken over de betekenis van solidariteit e</w:t>
      </w:r>
      <w:r w:rsidR="00A365F4">
        <w:rPr>
          <w:rFonts w:ascii="Courier New" w:hAnsi="Courier New" w:cs="Courier New"/>
          <w:sz w:val="22"/>
          <w:szCs w:val="22"/>
        </w:rPr>
        <w:t xml:space="preserve">n </w:t>
      </w:r>
      <w:r w:rsidR="00F63635">
        <w:rPr>
          <w:rFonts w:ascii="Courier New" w:hAnsi="Courier New" w:cs="Courier New"/>
          <w:sz w:val="22"/>
          <w:szCs w:val="22"/>
        </w:rPr>
        <w:t xml:space="preserve">wat het eigenlijk betekent. Op allerlei plekken in de wereld </w:t>
      </w:r>
      <w:r w:rsidR="00515219">
        <w:rPr>
          <w:rFonts w:ascii="Courier New" w:hAnsi="Courier New" w:cs="Courier New"/>
          <w:sz w:val="22"/>
          <w:szCs w:val="22"/>
        </w:rPr>
        <w:t>heeft</w:t>
      </w:r>
      <w:r w:rsidR="00F63635">
        <w:rPr>
          <w:rFonts w:ascii="Courier New" w:hAnsi="Courier New" w:cs="Courier New"/>
          <w:sz w:val="22"/>
          <w:szCs w:val="22"/>
        </w:rPr>
        <w:t xml:space="preserve"> hij er </w:t>
      </w:r>
      <w:r w:rsidR="00515219">
        <w:rPr>
          <w:rFonts w:ascii="Courier New" w:hAnsi="Courier New" w:cs="Courier New"/>
          <w:sz w:val="22"/>
          <w:szCs w:val="22"/>
        </w:rPr>
        <w:t xml:space="preserve">de afgelopen jaren </w:t>
      </w:r>
      <w:r w:rsidR="00F63635">
        <w:rPr>
          <w:rFonts w:ascii="Courier New" w:hAnsi="Courier New" w:cs="Courier New"/>
          <w:sz w:val="22"/>
          <w:szCs w:val="22"/>
        </w:rPr>
        <w:t xml:space="preserve">lezingen en seminars over houden. </w:t>
      </w:r>
    </w:p>
    <w:p w14:paraId="4F021AED" w14:textId="58064CD7" w:rsidR="00515219" w:rsidRDefault="00515219" w:rsidP="00515219">
      <w:pPr>
        <w:spacing w:line="360" w:lineRule="auto"/>
        <w:ind w:firstLine="720"/>
        <w:rPr>
          <w:rFonts w:ascii="Courier New" w:hAnsi="Courier New" w:cs="Courier New"/>
          <w:sz w:val="22"/>
          <w:szCs w:val="22"/>
        </w:rPr>
      </w:pPr>
      <w:r>
        <w:rPr>
          <w:rFonts w:ascii="Courier New" w:hAnsi="Courier New" w:cs="Courier New"/>
          <w:sz w:val="22"/>
          <w:szCs w:val="22"/>
        </w:rPr>
        <w:t xml:space="preserve">Solidariteit </w:t>
      </w:r>
      <w:r w:rsidR="00F63635">
        <w:rPr>
          <w:rFonts w:ascii="Courier New" w:hAnsi="Courier New" w:cs="Courier New"/>
          <w:sz w:val="22"/>
          <w:szCs w:val="22"/>
        </w:rPr>
        <w:t xml:space="preserve">heeft te maken met dat voortdurende werk van erkenning en jezelf bevragen te maken. </w:t>
      </w:r>
      <w:r w:rsidR="00A365F4">
        <w:rPr>
          <w:rFonts w:ascii="Courier New" w:hAnsi="Courier New" w:cs="Courier New"/>
          <w:sz w:val="22"/>
          <w:szCs w:val="22"/>
        </w:rPr>
        <w:t>Williams</w:t>
      </w:r>
      <w:r w:rsidR="00F63635">
        <w:rPr>
          <w:rFonts w:ascii="Courier New" w:hAnsi="Courier New" w:cs="Courier New"/>
          <w:sz w:val="22"/>
          <w:szCs w:val="22"/>
        </w:rPr>
        <w:t xml:space="preserve"> wil het begrip solidariteit </w:t>
      </w:r>
      <w:r>
        <w:rPr>
          <w:rFonts w:ascii="Courier New" w:hAnsi="Courier New" w:cs="Courier New"/>
          <w:sz w:val="22"/>
          <w:szCs w:val="22"/>
        </w:rPr>
        <w:t>opnieuw doordenken</w:t>
      </w:r>
      <w:r w:rsidR="00F63635">
        <w:rPr>
          <w:rFonts w:ascii="Courier New" w:hAnsi="Courier New" w:cs="Courier New"/>
          <w:sz w:val="22"/>
          <w:szCs w:val="22"/>
        </w:rPr>
        <w:t xml:space="preserve"> en eraan bijdragen dat het meer wordt gerealiseerd. </w:t>
      </w:r>
      <w:r>
        <w:rPr>
          <w:rFonts w:ascii="Courier New" w:hAnsi="Courier New" w:cs="Courier New"/>
          <w:sz w:val="22"/>
          <w:szCs w:val="22"/>
        </w:rPr>
        <w:t>In zijn zoektocht</w:t>
      </w:r>
      <w:r w:rsidR="00F63635">
        <w:rPr>
          <w:rFonts w:ascii="Courier New" w:hAnsi="Courier New" w:cs="Courier New"/>
          <w:sz w:val="22"/>
          <w:szCs w:val="22"/>
        </w:rPr>
        <w:t xml:space="preserve"> </w:t>
      </w:r>
      <w:r>
        <w:rPr>
          <w:rFonts w:ascii="Courier New" w:hAnsi="Courier New" w:cs="Courier New"/>
          <w:sz w:val="22"/>
          <w:szCs w:val="22"/>
        </w:rPr>
        <w:t>gebruikt hij</w:t>
      </w:r>
      <w:r w:rsidR="00F63635">
        <w:rPr>
          <w:rFonts w:ascii="Courier New" w:hAnsi="Courier New" w:cs="Courier New"/>
          <w:sz w:val="22"/>
          <w:szCs w:val="22"/>
        </w:rPr>
        <w:t xml:space="preserve"> allerlei bronnen uit culturele, intellectuele en religieuze contexten en </w:t>
      </w:r>
      <w:r>
        <w:rPr>
          <w:rFonts w:ascii="Courier New" w:hAnsi="Courier New" w:cs="Courier New"/>
          <w:sz w:val="22"/>
          <w:szCs w:val="22"/>
        </w:rPr>
        <w:t xml:space="preserve">betrekt </w:t>
      </w:r>
      <w:r w:rsidR="00A365F4">
        <w:rPr>
          <w:rFonts w:ascii="Courier New" w:hAnsi="Courier New" w:cs="Courier New"/>
          <w:sz w:val="22"/>
          <w:szCs w:val="22"/>
        </w:rPr>
        <w:t>daar</w:t>
      </w:r>
      <w:r w:rsidR="00F63635">
        <w:rPr>
          <w:rFonts w:ascii="Courier New" w:hAnsi="Courier New" w:cs="Courier New"/>
          <w:sz w:val="22"/>
          <w:szCs w:val="22"/>
        </w:rPr>
        <w:t xml:space="preserve"> filosofie (mn de fenomenologische filosofie), culturele en politieke theorie, literatuur en</w:t>
      </w:r>
      <w:r>
        <w:rPr>
          <w:rFonts w:ascii="Courier New" w:hAnsi="Courier New" w:cs="Courier New"/>
          <w:sz w:val="22"/>
          <w:szCs w:val="22"/>
        </w:rPr>
        <w:t>,</w:t>
      </w:r>
      <w:r w:rsidR="00F63635">
        <w:rPr>
          <w:rFonts w:ascii="Courier New" w:hAnsi="Courier New" w:cs="Courier New"/>
          <w:sz w:val="22"/>
          <w:szCs w:val="22"/>
        </w:rPr>
        <w:t xml:space="preserve"> natuurlijk</w:t>
      </w:r>
      <w:r>
        <w:rPr>
          <w:rFonts w:ascii="Courier New" w:hAnsi="Courier New" w:cs="Courier New"/>
          <w:sz w:val="22"/>
          <w:szCs w:val="22"/>
        </w:rPr>
        <w:t>,</w:t>
      </w:r>
      <w:r w:rsidR="00F63635">
        <w:rPr>
          <w:rFonts w:ascii="Courier New" w:hAnsi="Courier New" w:cs="Courier New"/>
          <w:sz w:val="22"/>
          <w:szCs w:val="22"/>
        </w:rPr>
        <w:t xml:space="preserve"> theologie bi</w:t>
      </w:r>
      <w:r w:rsidR="0085608F">
        <w:rPr>
          <w:rFonts w:ascii="Courier New" w:hAnsi="Courier New" w:cs="Courier New"/>
          <w:sz w:val="22"/>
          <w:szCs w:val="22"/>
        </w:rPr>
        <w:t>j</w:t>
      </w:r>
      <w:r w:rsidR="00F63635">
        <w:rPr>
          <w:rFonts w:ascii="Courier New" w:hAnsi="Courier New" w:cs="Courier New"/>
          <w:sz w:val="22"/>
          <w:szCs w:val="22"/>
        </w:rPr>
        <w:t>.</w:t>
      </w:r>
      <w:r w:rsidR="00A365F4">
        <w:rPr>
          <w:rFonts w:ascii="Courier New" w:hAnsi="Courier New" w:cs="Courier New"/>
          <w:sz w:val="22"/>
          <w:szCs w:val="22"/>
        </w:rPr>
        <w:t xml:space="preserve"> </w:t>
      </w:r>
      <w:r w:rsidR="0085608F">
        <w:rPr>
          <w:rFonts w:ascii="Courier New" w:hAnsi="Courier New" w:cs="Courier New"/>
          <w:sz w:val="22"/>
          <w:szCs w:val="22"/>
        </w:rPr>
        <w:t xml:space="preserve"> </w:t>
      </w:r>
    </w:p>
    <w:p w14:paraId="276B84B6" w14:textId="77777777" w:rsidR="00515219" w:rsidRDefault="00515219" w:rsidP="00515219">
      <w:pPr>
        <w:spacing w:line="360" w:lineRule="auto"/>
        <w:ind w:firstLine="720"/>
        <w:rPr>
          <w:rFonts w:ascii="Courier New" w:hAnsi="Courier New" w:cs="Courier New"/>
          <w:sz w:val="22"/>
          <w:szCs w:val="22"/>
        </w:rPr>
      </w:pPr>
    </w:p>
    <w:p w14:paraId="3BDBDF95" w14:textId="77777777" w:rsidR="00515219" w:rsidRDefault="00515219" w:rsidP="00515219">
      <w:pPr>
        <w:spacing w:line="360" w:lineRule="auto"/>
        <w:ind w:firstLine="720"/>
        <w:rPr>
          <w:rFonts w:ascii="Courier New" w:hAnsi="Courier New" w:cs="Courier New"/>
          <w:sz w:val="22"/>
          <w:szCs w:val="22"/>
        </w:rPr>
      </w:pPr>
    </w:p>
    <w:p w14:paraId="267AC0CE" w14:textId="5E4EDFAC" w:rsidR="00515219" w:rsidRDefault="0085608F" w:rsidP="0085608F">
      <w:pPr>
        <w:spacing w:line="360" w:lineRule="auto"/>
        <w:rPr>
          <w:rFonts w:ascii="Courier New" w:hAnsi="Courier New" w:cs="Courier New"/>
          <w:sz w:val="22"/>
          <w:szCs w:val="22"/>
        </w:rPr>
      </w:pPr>
      <w:r>
        <w:rPr>
          <w:rFonts w:ascii="Courier New" w:hAnsi="Courier New" w:cs="Courier New"/>
          <w:sz w:val="22"/>
          <w:szCs w:val="22"/>
        </w:rPr>
        <w:t xml:space="preserve">Williams komt het woord solidariteit steeds en overal op de wereld tegen. Het woord wordt op verschillende manieren gebruikt en het </w:t>
      </w:r>
      <w:r>
        <w:rPr>
          <w:rFonts w:ascii="Courier New" w:hAnsi="Courier New" w:cs="Courier New"/>
          <w:sz w:val="22"/>
          <w:szCs w:val="22"/>
        </w:rPr>
        <w:lastRenderedPageBreak/>
        <w:t>roep</w:t>
      </w:r>
      <w:r w:rsidR="00A365F4">
        <w:rPr>
          <w:rFonts w:ascii="Courier New" w:hAnsi="Courier New" w:cs="Courier New"/>
          <w:sz w:val="22"/>
          <w:szCs w:val="22"/>
        </w:rPr>
        <w:t>t</w:t>
      </w:r>
      <w:r>
        <w:rPr>
          <w:rFonts w:ascii="Courier New" w:hAnsi="Courier New" w:cs="Courier New"/>
          <w:sz w:val="22"/>
          <w:szCs w:val="22"/>
        </w:rPr>
        <w:t xml:space="preserve"> allerlei vragen op. </w:t>
      </w:r>
      <w:r w:rsidR="00515219">
        <w:rPr>
          <w:rFonts w:ascii="Courier New" w:hAnsi="Courier New" w:cs="Courier New"/>
          <w:sz w:val="22"/>
          <w:szCs w:val="22"/>
        </w:rPr>
        <w:t xml:space="preserve">In het </w:t>
      </w:r>
      <w:r w:rsidR="00A365F4">
        <w:rPr>
          <w:rFonts w:ascii="Courier New" w:hAnsi="Courier New" w:cs="Courier New"/>
          <w:sz w:val="22"/>
          <w:szCs w:val="22"/>
        </w:rPr>
        <w:t>boek heeft h</w:t>
      </w:r>
      <w:r w:rsidR="00515219">
        <w:rPr>
          <w:rFonts w:ascii="Courier New" w:hAnsi="Courier New" w:cs="Courier New"/>
          <w:sz w:val="22"/>
          <w:szCs w:val="22"/>
        </w:rPr>
        <w:t xml:space="preserve">ij </w:t>
      </w:r>
      <w:r w:rsidR="00A365F4">
        <w:rPr>
          <w:rFonts w:ascii="Courier New" w:hAnsi="Courier New" w:cs="Courier New"/>
          <w:sz w:val="22"/>
          <w:szCs w:val="22"/>
        </w:rPr>
        <w:t xml:space="preserve">het vaak over </w:t>
      </w:r>
      <w:r w:rsidR="00E82537" w:rsidRPr="00E82537">
        <w:rPr>
          <w:rFonts w:ascii="Courier New" w:hAnsi="Courier New" w:cs="Courier New"/>
          <w:sz w:val="22"/>
          <w:szCs w:val="22"/>
        </w:rPr>
        <w:t>solidariteit met de</w:t>
      </w:r>
      <w:r w:rsidR="00515219">
        <w:rPr>
          <w:rFonts w:ascii="Courier New" w:hAnsi="Courier New" w:cs="Courier New"/>
          <w:sz w:val="22"/>
          <w:szCs w:val="22"/>
        </w:rPr>
        <w:t xml:space="preserve"> ‘</w:t>
      </w:r>
      <w:r w:rsidR="00E82537" w:rsidRPr="00E82537">
        <w:rPr>
          <w:rFonts w:ascii="Courier New" w:hAnsi="Courier New" w:cs="Courier New"/>
          <w:sz w:val="22"/>
          <w:szCs w:val="22"/>
        </w:rPr>
        <w:t>vreemde</w:t>
      </w:r>
      <w:r w:rsidR="00515219">
        <w:rPr>
          <w:rFonts w:ascii="Courier New" w:hAnsi="Courier New" w:cs="Courier New"/>
          <w:sz w:val="22"/>
          <w:szCs w:val="22"/>
        </w:rPr>
        <w:t>’</w:t>
      </w:r>
      <w:r>
        <w:rPr>
          <w:rFonts w:ascii="Courier New" w:hAnsi="Courier New" w:cs="Courier New"/>
          <w:sz w:val="22"/>
          <w:szCs w:val="22"/>
        </w:rPr>
        <w:t xml:space="preserve">, wat deze solidariteit </w:t>
      </w:r>
      <w:r w:rsidR="00A365F4">
        <w:rPr>
          <w:rFonts w:ascii="Courier New" w:hAnsi="Courier New" w:cs="Courier New"/>
          <w:sz w:val="22"/>
          <w:szCs w:val="22"/>
        </w:rPr>
        <w:t>zo moeilijk maakt</w:t>
      </w:r>
      <w:r>
        <w:rPr>
          <w:rFonts w:ascii="Courier New" w:hAnsi="Courier New" w:cs="Courier New"/>
          <w:sz w:val="22"/>
          <w:szCs w:val="22"/>
        </w:rPr>
        <w:t xml:space="preserve"> en waarom het</w:t>
      </w:r>
      <w:r w:rsidR="00E82537" w:rsidRPr="00E82537">
        <w:rPr>
          <w:rFonts w:ascii="Courier New" w:hAnsi="Courier New" w:cs="Courier New"/>
          <w:sz w:val="22"/>
          <w:szCs w:val="22"/>
        </w:rPr>
        <w:t xml:space="preserve"> </w:t>
      </w:r>
      <w:r>
        <w:rPr>
          <w:rFonts w:ascii="Courier New" w:hAnsi="Courier New" w:cs="Courier New"/>
          <w:sz w:val="22"/>
          <w:szCs w:val="22"/>
        </w:rPr>
        <w:t xml:space="preserve">eigenlijk </w:t>
      </w:r>
      <w:r w:rsidR="00E82537" w:rsidRPr="00E82537">
        <w:rPr>
          <w:rFonts w:ascii="Courier New" w:hAnsi="Courier New" w:cs="Courier New"/>
          <w:sz w:val="22"/>
          <w:szCs w:val="22"/>
        </w:rPr>
        <w:t>ingewikkeld</w:t>
      </w:r>
      <w:r w:rsidR="00A365F4">
        <w:rPr>
          <w:rFonts w:ascii="Courier New" w:hAnsi="Courier New" w:cs="Courier New"/>
          <w:sz w:val="22"/>
          <w:szCs w:val="22"/>
        </w:rPr>
        <w:t xml:space="preserve"> is</w:t>
      </w:r>
      <w:r w:rsidR="00E82537" w:rsidRPr="00E82537">
        <w:rPr>
          <w:rFonts w:ascii="Courier New" w:hAnsi="Courier New" w:cs="Courier New"/>
          <w:sz w:val="22"/>
          <w:szCs w:val="22"/>
        </w:rPr>
        <w:t>. Er zijn veel krachten die het moeilijk maken om voldoende gelijkenis met de vreemde te herkennen om solidair te kunnen zijn</w:t>
      </w:r>
      <w:r w:rsidR="00A365F4">
        <w:rPr>
          <w:rFonts w:ascii="Courier New" w:hAnsi="Courier New" w:cs="Courier New"/>
          <w:sz w:val="22"/>
          <w:szCs w:val="22"/>
        </w:rPr>
        <w:t>, m</w:t>
      </w:r>
      <w:r w:rsidR="00E82537" w:rsidRPr="00E82537">
        <w:rPr>
          <w:rFonts w:ascii="Courier New" w:hAnsi="Courier New" w:cs="Courier New"/>
          <w:sz w:val="22"/>
          <w:szCs w:val="22"/>
        </w:rPr>
        <w:t xml:space="preserve">aar er zijn ook redenen om sceptisch te zijn tegenover die obstakels (zijn reactie op de vermeende uitdagingen van AI is bijzonder interessant). </w:t>
      </w:r>
      <w:r w:rsidR="00A365F4">
        <w:rPr>
          <w:rFonts w:ascii="Courier New" w:hAnsi="Courier New" w:cs="Courier New"/>
          <w:sz w:val="22"/>
          <w:szCs w:val="22"/>
        </w:rPr>
        <w:t>Voor Williams staat het vast</w:t>
      </w:r>
      <w:r w:rsidR="00E82537" w:rsidRPr="00E82537">
        <w:rPr>
          <w:rFonts w:ascii="Courier New" w:hAnsi="Courier New" w:cs="Courier New"/>
          <w:sz w:val="22"/>
          <w:szCs w:val="22"/>
        </w:rPr>
        <w:t xml:space="preserve"> de erkenning van </w:t>
      </w:r>
      <w:r w:rsidR="00A365F4">
        <w:rPr>
          <w:rFonts w:ascii="Courier New" w:hAnsi="Courier New" w:cs="Courier New"/>
          <w:sz w:val="22"/>
          <w:szCs w:val="22"/>
        </w:rPr>
        <w:t>‘</w:t>
      </w:r>
      <w:r w:rsidR="00E82537" w:rsidRPr="00E82537">
        <w:rPr>
          <w:rFonts w:ascii="Courier New" w:hAnsi="Courier New" w:cs="Courier New"/>
          <w:sz w:val="22"/>
          <w:szCs w:val="22"/>
        </w:rPr>
        <w:t>de ander</w:t>
      </w:r>
      <w:r w:rsidR="00A365F4">
        <w:rPr>
          <w:rFonts w:ascii="Courier New" w:hAnsi="Courier New" w:cs="Courier New"/>
          <w:sz w:val="22"/>
          <w:szCs w:val="22"/>
        </w:rPr>
        <w:t>’</w:t>
      </w:r>
      <w:r w:rsidR="00E82537" w:rsidRPr="00E82537">
        <w:rPr>
          <w:rFonts w:ascii="Courier New" w:hAnsi="Courier New" w:cs="Courier New"/>
          <w:sz w:val="22"/>
          <w:szCs w:val="22"/>
        </w:rPr>
        <w:t xml:space="preserve"> werk is</w:t>
      </w:r>
      <w:r w:rsidR="00A365F4">
        <w:rPr>
          <w:rFonts w:ascii="Courier New" w:hAnsi="Courier New" w:cs="Courier New"/>
          <w:sz w:val="22"/>
          <w:szCs w:val="22"/>
        </w:rPr>
        <w:t>,</w:t>
      </w:r>
      <w:r w:rsidR="00E82537" w:rsidRPr="00E82537">
        <w:rPr>
          <w:rFonts w:ascii="Courier New" w:hAnsi="Courier New" w:cs="Courier New"/>
          <w:sz w:val="22"/>
          <w:szCs w:val="22"/>
        </w:rPr>
        <w:t xml:space="preserve"> </w:t>
      </w:r>
      <w:r w:rsidR="00A365F4">
        <w:rPr>
          <w:rFonts w:ascii="Courier New" w:hAnsi="Courier New" w:cs="Courier New"/>
          <w:sz w:val="22"/>
          <w:szCs w:val="22"/>
        </w:rPr>
        <w:t xml:space="preserve">want </w:t>
      </w:r>
      <w:r w:rsidR="00C46ACC">
        <w:rPr>
          <w:rFonts w:ascii="Courier New" w:hAnsi="Courier New" w:cs="Courier New"/>
          <w:sz w:val="22"/>
          <w:szCs w:val="22"/>
        </w:rPr>
        <w:t xml:space="preserve">er </w:t>
      </w:r>
      <w:r w:rsidR="00A365F4">
        <w:rPr>
          <w:rFonts w:ascii="Courier New" w:hAnsi="Courier New" w:cs="Courier New"/>
          <w:sz w:val="22"/>
          <w:szCs w:val="22"/>
        </w:rPr>
        <w:t xml:space="preserve">komt </w:t>
      </w:r>
      <w:r w:rsidR="00C46ACC">
        <w:rPr>
          <w:rFonts w:ascii="Courier New" w:hAnsi="Courier New" w:cs="Courier New"/>
          <w:sz w:val="22"/>
          <w:szCs w:val="22"/>
        </w:rPr>
        <w:t>nogal wat bij kijken</w:t>
      </w:r>
      <w:r w:rsidR="00A365F4">
        <w:rPr>
          <w:rFonts w:ascii="Courier New" w:hAnsi="Courier New" w:cs="Courier New"/>
          <w:sz w:val="22"/>
          <w:szCs w:val="22"/>
        </w:rPr>
        <w:t>,</w:t>
      </w:r>
      <w:r w:rsidR="00E82537" w:rsidRPr="00E82537">
        <w:rPr>
          <w:rFonts w:ascii="Courier New" w:hAnsi="Courier New" w:cs="Courier New"/>
          <w:sz w:val="22"/>
          <w:szCs w:val="22"/>
        </w:rPr>
        <w:t xml:space="preserve"> </w:t>
      </w:r>
      <w:r w:rsidR="00C46ACC">
        <w:rPr>
          <w:rFonts w:ascii="Courier New" w:hAnsi="Courier New" w:cs="Courier New"/>
          <w:sz w:val="22"/>
          <w:szCs w:val="22"/>
        </w:rPr>
        <w:t xml:space="preserve">en </w:t>
      </w:r>
      <w:r w:rsidR="00E82537" w:rsidRPr="00E82537">
        <w:rPr>
          <w:rFonts w:ascii="Courier New" w:hAnsi="Courier New" w:cs="Courier New"/>
          <w:sz w:val="22"/>
          <w:szCs w:val="22"/>
        </w:rPr>
        <w:t>dat</w:t>
      </w:r>
      <w:r w:rsidR="00C46ACC">
        <w:rPr>
          <w:rFonts w:ascii="Courier New" w:hAnsi="Courier New" w:cs="Courier New"/>
          <w:sz w:val="22"/>
          <w:szCs w:val="22"/>
        </w:rPr>
        <w:t xml:space="preserve"> </w:t>
      </w:r>
      <w:r w:rsidR="00A365F4">
        <w:rPr>
          <w:rFonts w:ascii="Courier New" w:hAnsi="Courier New" w:cs="Courier New"/>
          <w:sz w:val="22"/>
          <w:szCs w:val="22"/>
        </w:rPr>
        <w:t xml:space="preserve">moet </w:t>
      </w:r>
      <w:r w:rsidR="00E82537" w:rsidRPr="00E82537">
        <w:rPr>
          <w:rFonts w:ascii="Courier New" w:hAnsi="Courier New" w:cs="Courier New"/>
          <w:sz w:val="22"/>
          <w:szCs w:val="22"/>
        </w:rPr>
        <w:t>verricht moet wil solidariteit werkelijk</w:t>
      </w:r>
      <w:r w:rsidR="00A365F4">
        <w:rPr>
          <w:rFonts w:ascii="Courier New" w:hAnsi="Courier New" w:cs="Courier New"/>
          <w:sz w:val="22"/>
          <w:szCs w:val="22"/>
        </w:rPr>
        <w:t xml:space="preserve"> worden</w:t>
      </w:r>
      <w:r w:rsidR="00E82537" w:rsidRPr="00E82537">
        <w:rPr>
          <w:rFonts w:ascii="Courier New" w:hAnsi="Courier New" w:cs="Courier New"/>
          <w:sz w:val="22"/>
          <w:szCs w:val="22"/>
        </w:rPr>
        <w:t>.</w:t>
      </w:r>
      <w:r w:rsidR="00E82537">
        <w:rPr>
          <w:rFonts w:ascii="Courier New" w:hAnsi="Courier New" w:cs="Courier New"/>
          <w:sz w:val="22"/>
          <w:szCs w:val="22"/>
        </w:rPr>
        <w:t xml:space="preserve"> </w:t>
      </w:r>
      <w:r w:rsidR="00A365F4">
        <w:rPr>
          <w:rFonts w:ascii="Courier New" w:hAnsi="Courier New" w:cs="Courier New"/>
          <w:sz w:val="22"/>
          <w:szCs w:val="22"/>
        </w:rPr>
        <w:t xml:space="preserve">Het delen van </w:t>
      </w:r>
      <w:r w:rsidR="00E82537" w:rsidRPr="00E82537">
        <w:rPr>
          <w:rFonts w:ascii="Courier New" w:hAnsi="Courier New" w:cs="Courier New"/>
          <w:sz w:val="22"/>
          <w:szCs w:val="22"/>
        </w:rPr>
        <w:t xml:space="preserve">gevoelens </w:t>
      </w:r>
      <w:r w:rsidR="00A365F4">
        <w:rPr>
          <w:rFonts w:ascii="Courier New" w:hAnsi="Courier New" w:cs="Courier New"/>
          <w:sz w:val="22"/>
          <w:szCs w:val="22"/>
        </w:rPr>
        <w:t>met</w:t>
      </w:r>
      <w:r w:rsidR="00E82537" w:rsidRPr="00E82537">
        <w:rPr>
          <w:rFonts w:ascii="Courier New" w:hAnsi="Courier New" w:cs="Courier New"/>
          <w:sz w:val="22"/>
          <w:szCs w:val="22"/>
        </w:rPr>
        <w:t xml:space="preserve"> een ander </w:t>
      </w:r>
      <w:r w:rsidR="00A365F4">
        <w:rPr>
          <w:rFonts w:ascii="Courier New" w:hAnsi="Courier New" w:cs="Courier New"/>
          <w:sz w:val="22"/>
          <w:szCs w:val="22"/>
        </w:rPr>
        <w:t>is geen eenvoudige kwestie</w:t>
      </w:r>
      <w:r w:rsidR="00E82537" w:rsidRPr="00E82537">
        <w:rPr>
          <w:rFonts w:ascii="Courier New" w:hAnsi="Courier New" w:cs="Courier New"/>
          <w:sz w:val="22"/>
          <w:szCs w:val="22"/>
        </w:rPr>
        <w:t>.</w:t>
      </w:r>
      <w:r w:rsidR="00A365F4">
        <w:rPr>
          <w:rFonts w:ascii="Courier New" w:hAnsi="Courier New" w:cs="Courier New"/>
          <w:sz w:val="22"/>
          <w:szCs w:val="22"/>
        </w:rPr>
        <w:t xml:space="preserve"> </w:t>
      </w:r>
      <w:r w:rsidR="00E82537" w:rsidRPr="00E82537">
        <w:rPr>
          <w:rFonts w:ascii="Courier New" w:hAnsi="Courier New" w:cs="Courier New"/>
          <w:sz w:val="22"/>
          <w:szCs w:val="22"/>
        </w:rPr>
        <w:t xml:space="preserve"> </w:t>
      </w:r>
    </w:p>
    <w:p w14:paraId="2AB2C6E4" w14:textId="604CAC00" w:rsidR="00C46ACC" w:rsidRDefault="00B747D3" w:rsidP="00783C8F">
      <w:pPr>
        <w:spacing w:line="360" w:lineRule="auto"/>
        <w:ind w:firstLine="720"/>
        <w:rPr>
          <w:rFonts w:ascii="Courier New" w:hAnsi="Courier New" w:cs="Courier New"/>
          <w:sz w:val="22"/>
          <w:szCs w:val="22"/>
        </w:rPr>
      </w:pPr>
      <w:r>
        <w:rPr>
          <w:rFonts w:ascii="Courier New" w:hAnsi="Courier New" w:cs="Courier New"/>
          <w:sz w:val="22"/>
          <w:szCs w:val="22"/>
        </w:rPr>
        <w:t xml:space="preserve">Op basis van een studie van een aantal filosofen en theologen bouwt hij zijn theorie </w:t>
      </w:r>
      <w:r w:rsidR="00A365F4">
        <w:rPr>
          <w:rFonts w:ascii="Courier New" w:hAnsi="Courier New" w:cs="Courier New"/>
          <w:sz w:val="22"/>
          <w:szCs w:val="22"/>
        </w:rPr>
        <w:t xml:space="preserve">over solidariteit </w:t>
      </w:r>
      <w:r>
        <w:rPr>
          <w:rFonts w:ascii="Courier New" w:hAnsi="Courier New" w:cs="Courier New"/>
          <w:sz w:val="22"/>
          <w:szCs w:val="22"/>
        </w:rPr>
        <w:t xml:space="preserve">op. </w:t>
      </w:r>
      <w:r w:rsidR="00783C8F">
        <w:rPr>
          <w:rFonts w:ascii="Courier New" w:hAnsi="Courier New" w:cs="Courier New"/>
          <w:sz w:val="22"/>
          <w:szCs w:val="22"/>
        </w:rPr>
        <w:t>De ervaringen van de</w:t>
      </w:r>
      <w:r w:rsidR="00783C8F">
        <w:rPr>
          <w:rFonts w:ascii="Courier New" w:hAnsi="Courier New" w:cs="Courier New"/>
          <w:sz w:val="22"/>
          <w:szCs w:val="22"/>
        </w:rPr>
        <w:t>ze</w:t>
      </w:r>
      <w:r w:rsidR="00783C8F">
        <w:rPr>
          <w:rFonts w:ascii="Courier New" w:hAnsi="Courier New" w:cs="Courier New"/>
          <w:sz w:val="22"/>
          <w:szCs w:val="22"/>
        </w:rPr>
        <w:t xml:space="preserve"> </w:t>
      </w:r>
      <w:r w:rsidR="00783C8F" w:rsidRPr="00E82537">
        <w:rPr>
          <w:rFonts w:ascii="Courier New" w:hAnsi="Courier New" w:cs="Courier New"/>
          <w:sz w:val="22"/>
          <w:szCs w:val="22"/>
        </w:rPr>
        <w:t xml:space="preserve">denkers </w:t>
      </w:r>
      <w:r w:rsidR="00783C8F">
        <w:rPr>
          <w:rFonts w:ascii="Courier New" w:hAnsi="Courier New" w:cs="Courier New"/>
          <w:sz w:val="22"/>
          <w:szCs w:val="22"/>
        </w:rPr>
        <w:t xml:space="preserve">waar Williams zijn ideeën op baseert </w:t>
      </w:r>
      <w:r w:rsidR="00783C8F" w:rsidRPr="00E82537">
        <w:rPr>
          <w:rFonts w:ascii="Courier New" w:hAnsi="Courier New" w:cs="Courier New"/>
          <w:sz w:val="22"/>
          <w:szCs w:val="22"/>
        </w:rPr>
        <w:t xml:space="preserve">zijn </w:t>
      </w:r>
      <w:r w:rsidR="00783C8F">
        <w:rPr>
          <w:rFonts w:ascii="Courier New" w:hAnsi="Courier New" w:cs="Courier New"/>
          <w:sz w:val="22"/>
          <w:szCs w:val="22"/>
        </w:rPr>
        <w:t xml:space="preserve">gevormd door </w:t>
      </w:r>
      <w:r w:rsidR="00783C8F" w:rsidRPr="00E82537">
        <w:rPr>
          <w:rFonts w:ascii="Courier New" w:hAnsi="Courier New" w:cs="Courier New"/>
          <w:sz w:val="22"/>
          <w:szCs w:val="22"/>
        </w:rPr>
        <w:t>zwa</w:t>
      </w:r>
      <w:r w:rsidR="00783C8F">
        <w:rPr>
          <w:rFonts w:ascii="Courier New" w:hAnsi="Courier New" w:cs="Courier New"/>
          <w:sz w:val="22"/>
          <w:szCs w:val="22"/>
        </w:rPr>
        <w:t>re</w:t>
      </w:r>
      <w:r w:rsidR="00783C8F" w:rsidRPr="00E82537">
        <w:rPr>
          <w:rFonts w:ascii="Courier New" w:hAnsi="Courier New" w:cs="Courier New"/>
          <w:sz w:val="22"/>
          <w:szCs w:val="22"/>
        </w:rPr>
        <w:t xml:space="preserve"> nationale en persoonlijke geschiedenissen </w:t>
      </w:r>
      <w:r w:rsidR="00783C8F">
        <w:rPr>
          <w:rFonts w:ascii="Courier New" w:hAnsi="Courier New" w:cs="Courier New"/>
          <w:sz w:val="22"/>
          <w:szCs w:val="22"/>
        </w:rPr>
        <w:t>die in hun denken over</w:t>
      </w:r>
      <w:r w:rsidR="00783C8F" w:rsidRPr="00E82537">
        <w:rPr>
          <w:rFonts w:ascii="Courier New" w:hAnsi="Courier New" w:cs="Courier New"/>
          <w:sz w:val="22"/>
          <w:szCs w:val="22"/>
        </w:rPr>
        <w:t xml:space="preserve"> solidariteit </w:t>
      </w:r>
      <w:r w:rsidR="00783C8F">
        <w:rPr>
          <w:rFonts w:ascii="Courier New" w:hAnsi="Courier New" w:cs="Courier New"/>
          <w:sz w:val="22"/>
          <w:szCs w:val="22"/>
        </w:rPr>
        <w:t xml:space="preserve">steeds weer </w:t>
      </w:r>
      <w:r w:rsidR="00783C8F" w:rsidRPr="00E82537">
        <w:rPr>
          <w:rFonts w:ascii="Courier New" w:hAnsi="Courier New" w:cs="Courier New"/>
          <w:sz w:val="22"/>
          <w:szCs w:val="22"/>
        </w:rPr>
        <w:t>opduikt.</w:t>
      </w:r>
      <w:r w:rsidR="00783C8F">
        <w:rPr>
          <w:rFonts w:ascii="Courier New" w:hAnsi="Courier New" w:cs="Courier New"/>
          <w:sz w:val="22"/>
          <w:szCs w:val="22"/>
        </w:rPr>
        <w:t xml:space="preserve"> </w:t>
      </w:r>
      <w:r w:rsidR="004C0FFC">
        <w:rPr>
          <w:rFonts w:ascii="Courier New" w:hAnsi="Courier New" w:cs="Courier New"/>
          <w:sz w:val="22"/>
          <w:szCs w:val="22"/>
        </w:rPr>
        <w:t xml:space="preserve">De </w:t>
      </w:r>
      <w:r w:rsidR="00E82537" w:rsidRPr="00E82537">
        <w:rPr>
          <w:rFonts w:ascii="Courier New" w:hAnsi="Courier New" w:cs="Courier New"/>
          <w:sz w:val="22"/>
          <w:szCs w:val="22"/>
        </w:rPr>
        <w:t>Tsjech Jan Patočka</w:t>
      </w:r>
      <w:r w:rsidR="004C0FFC">
        <w:rPr>
          <w:rFonts w:ascii="Courier New" w:hAnsi="Courier New" w:cs="Courier New"/>
          <w:sz w:val="22"/>
          <w:szCs w:val="22"/>
        </w:rPr>
        <w:t xml:space="preserve"> (1907-1977) studeerde bij Husserl en</w:t>
      </w:r>
      <w:r w:rsidR="00326F3A">
        <w:rPr>
          <w:rFonts w:ascii="Courier New" w:hAnsi="Courier New" w:cs="Courier New"/>
          <w:sz w:val="22"/>
          <w:szCs w:val="22"/>
        </w:rPr>
        <w:t xml:space="preserve"> Heidegger en </w:t>
      </w:r>
      <w:r w:rsidR="004C0FFC">
        <w:rPr>
          <w:rFonts w:ascii="Courier New" w:hAnsi="Courier New" w:cs="Courier New"/>
          <w:sz w:val="22"/>
          <w:szCs w:val="22"/>
        </w:rPr>
        <w:t>heeft de bezetting van de Duitsers eerst en vervolgens de Russen daarna meegemaakt. Hij voelde zich Europeaan en de zorg van de ziel is ondanks alles wat volgens hem bij Europa past.</w:t>
      </w:r>
      <w:r w:rsidR="00E82537" w:rsidRPr="00E82537">
        <w:rPr>
          <w:rFonts w:ascii="Courier New" w:hAnsi="Courier New" w:cs="Courier New"/>
          <w:sz w:val="22"/>
          <w:szCs w:val="22"/>
        </w:rPr>
        <w:t xml:space="preserve"> </w:t>
      </w:r>
      <w:r w:rsidR="004C0FFC">
        <w:rPr>
          <w:rFonts w:ascii="Courier New" w:hAnsi="Courier New" w:cs="Courier New"/>
          <w:sz w:val="22"/>
          <w:szCs w:val="22"/>
        </w:rPr>
        <w:t>Daar hoorde het herdenken van politieke macht en morele doelen</w:t>
      </w:r>
      <w:r w:rsidR="00326F3A">
        <w:rPr>
          <w:rFonts w:ascii="Courier New" w:hAnsi="Courier New" w:cs="Courier New"/>
          <w:sz w:val="22"/>
          <w:szCs w:val="22"/>
        </w:rPr>
        <w:t xml:space="preserve">. </w:t>
      </w:r>
      <w:r w:rsidR="00326F3A" w:rsidRPr="00326F3A">
        <w:rPr>
          <w:rFonts w:ascii="Courier New" w:hAnsi="Courier New" w:cs="Courier New"/>
          <w:sz w:val="22"/>
          <w:szCs w:val="22"/>
        </w:rPr>
        <w:t xml:space="preserve">Hij ontwikkelde een eigen filosofie rond vrijheid, verantwoordelijkheid en de geestelijke crisis van de moderne wereld. Patočka benadrukte dat menselijk bestaan gekenmerkt wordt door zorg voor de ziel en door morele verantwoordelijkheid tegenover anderen. Hij werd internationaal bekend door zijn idee van de </w:t>
      </w:r>
      <w:r w:rsidR="00326F3A">
        <w:rPr>
          <w:rFonts w:ascii="Courier New" w:hAnsi="Courier New" w:cs="Courier New"/>
          <w:sz w:val="22"/>
          <w:szCs w:val="22"/>
        </w:rPr>
        <w:t>‘</w:t>
      </w:r>
      <w:r w:rsidR="00326F3A" w:rsidRPr="00326F3A">
        <w:rPr>
          <w:rFonts w:ascii="Courier New" w:hAnsi="Courier New" w:cs="Courier New"/>
          <w:sz w:val="22"/>
          <w:szCs w:val="22"/>
        </w:rPr>
        <w:t>solidariteit van de geschokten</w:t>
      </w:r>
      <w:r w:rsidR="00326F3A">
        <w:rPr>
          <w:rFonts w:ascii="Courier New" w:hAnsi="Courier New" w:cs="Courier New"/>
          <w:sz w:val="22"/>
          <w:szCs w:val="22"/>
        </w:rPr>
        <w:t>’. M</w:t>
      </w:r>
      <w:r w:rsidR="00326F3A" w:rsidRPr="00326F3A">
        <w:rPr>
          <w:rFonts w:ascii="Courier New" w:hAnsi="Courier New" w:cs="Courier New"/>
          <w:sz w:val="22"/>
          <w:szCs w:val="22"/>
        </w:rPr>
        <w:t xml:space="preserve">ensen die door oorlog, lijden en historische crises tot een dieper bewustzijn komen. </w:t>
      </w:r>
      <w:r w:rsidR="00C46ACC">
        <w:rPr>
          <w:rFonts w:ascii="Courier New" w:hAnsi="Courier New" w:cs="Courier New"/>
          <w:sz w:val="22"/>
          <w:szCs w:val="22"/>
        </w:rPr>
        <w:t>xx</w:t>
      </w:r>
    </w:p>
    <w:p w14:paraId="2515BE6F" w14:textId="440ED5B0" w:rsidR="00C46ACC" w:rsidRDefault="00326F3A" w:rsidP="00B747D3">
      <w:pPr>
        <w:spacing w:line="360" w:lineRule="auto"/>
        <w:ind w:firstLine="720"/>
        <w:rPr>
          <w:rFonts w:ascii="Courier New" w:hAnsi="Courier New" w:cs="Courier New"/>
          <w:sz w:val="22"/>
          <w:szCs w:val="22"/>
        </w:rPr>
      </w:pPr>
      <w:r>
        <w:rPr>
          <w:rFonts w:ascii="Courier New" w:hAnsi="Courier New" w:cs="Courier New"/>
          <w:sz w:val="22"/>
          <w:szCs w:val="22"/>
        </w:rPr>
        <w:t>D</w:t>
      </w:r>
      <w:r w:rsidR="00E82537" w:rsidRPr="00E82537">
        <w:rPr>
          <w:rFonts w:ascii="Courier New" w:hAnsi="Courier New" w:cs="Courier New"/>
          <w:sz w:val="22"/>
          <w:szCs w:val="22"/>
        </w:rPr>
        <w:t xml:space="preserve">e Pool Józef Tischner </w:t>
      </w:r>
      <w:r>
        <w:rPr>
          <w:rFonts w:ascii="Courier New" w:hAnsi="Courier New" w:cs="Courier New"/>
          <w:sz w:val="22"/>
          <w:szCs w:val="22"/>
        </w:rPr>
        <w:t xml:space="preserve">(1931-2000) </w:t>
      </w:r>
      <w:r w:rsidRPr="00326F3A">
        <w:rPr>
          <w:rFonts w:ascii="Courier New" w:hAnsi="Courier New" w:cs="Courier New"/>
          <w:sz w:val="22"/>
          <w:szCs w:val="22"/>
        </w:rPr>
        <w:t xml:space="preserve">was een Pools filosoof, katholiek priester en </w:t>
      </w:r>
      <w:r>
        <w:rPr>
          <w:rFonts w:ascii="Courier New" w:hAnsi="Courier New" w:cs="Courier New"/>
          <w:sz w:val="22"/>
          <w:szCs w:val="22"/>
        </w:rPr>
        <w:t xml:space="preserve">behoorde in de jaren tachtig van de vorige eeuw tot de </w:t>
      </w:r>
      <w:r w:rsidRPr="00326F3A">
        <w:rPr>
          <w:rFonts w:ascii="Courier New" w:hAnsi="Courier New" w:cs="Courier New"/>
          <w:sz w:val="22"/>
          <w:szCs w:val="22"/>
        </w:rPr>
        <w:t>denker</w:t>
      </w:r>
      <w:r>
        <w:rPr>
          <w:rFonts w:ascii="Courier New" w:hAnsi="Courier New" w:cs="Courier New"/>
          <w:sz w:val="22"/>
          <w:szCs w:val="22"/>
        </w:rPr>
        <w:t>s</w:t>
      </w:r>
      <w:r w:rsidRPr="00326F3A">
        <w:rPr>
          <w:rFonts w:ascii="Courier New" w:hAnsi="Courier New" w:cs="Courier New"/>
          <w:sz w:val="22"/>
          <w:szCs w:val="22"/>
        </w:rPr>
        <w:t xml:space="preserve"> van de Poolse Solidarność-beweging. In zijn denken over solidariteit benadrukte hij dat echte solidariteit niet gebouwd mag zijn op haat of op het creëren van vijanden. </w:t>
      </w:r>
      <w:r>
        <w:rPr>
          <w:rFonts w:ascii="Courier New" w:hAnsi="Courier New" w:cs="Courier New"/>
          <w:sz w:val="22"/>
          <w:szCs w:val="22"/>
        </w:rPr>
        <w:t>‘</w:t>
      </w:r>
      <w:r w:rsidRPr="00326F3A">
        <w:rPr>
          <w:rFonts w:ascii="Courier New" w:hAnsi="Courier New" w:cs="Courier New"/>
          <w:sz w:val="22"/>
          <w:szCs w:val="22"/>
        </w:rPr>
        <w:t xml:space="preserve">Solidariteit </w:t>
      </w:r>
      <w:r>
        <w:rPr>
          <w:rFonts w:ascii="Courier New" w:hAnsi="Courier New" w:cs="Courier New"/>
          <w:sz w:val="22"/>
          <w:szCs w:val="22"/>
        </w:rPr>
        <w:t xml:space="preserve">zonder vijanden’ </w:t>
      </w:r>
      <w:r w:rsidRPr="00326F3A">
        <w:rPr>
          <w:rFonts w:ascii="Courier New" w:hAnsi="Courier New" w:cs="Courier New"/>
          <w:sz w:val="22"/>
          <w:szCs w:val="22"/>
        </w:rPr>
        <w:t xml:space="preserve">ontstaat volgens Tischner uit wederzijdse erkenning, morele verantwoordelijkheid en de waardigheid van iedere mens. </w:t>
      </w:r>
      <w:r>
        <w:rPr>
          <w:rFonts w:ascii="Courier New" w:hAnsi="Courier New" w:cs="Courier New"/>
          <w:sz w:val="22"/>
          <w:szCs w:val="22"/>
        </w:rPr>
        <w:t>Solidariteit ziet hij niet als</w:t>
      </w:r>
      <w:r w:rsidRPr="00326F3A">
        <w:rPr>
          <w:rFonts w:ascii="Courier New" w:hAnsi="Courier New" w:cs="Courier New"/>
          <w:sz w:val="22"/>
          <w:szCs w:val="22"/>
        </w:rPr>
        <w:t xml:space="preserve"> een ideologische strijd om anderen uit te sluiten</w:t>
      </w:r>
      <w:r>
        <w:rPr>
          <w:rFonts w:ascii="Courier New" w:hAnsi="Courier New" w:cs="Courier New"/>
          <w:sz w:val="22"/>
          <w:szCs w:val="22"/>
        </w:rPr>
        <w:t xml:space="preserve">. Voor hem gaat het bij solidariteit om </w:t>
      </w:r>
      <w:r w:rsidRPr="00326F3A">
        <w:rPr>
          <w:rFonts w:ascii="Courier New" w:hAnsi="Courier New" w:cs="Courier New"/>
          <w:sz w:val="22"/>
          <w:szCs w:val="22"/>
        </w:rPr>
        <w:t xml:space="preserve">een gemeenschappelijk zoeken naar waarheid en rechtvaardigheid. </w:t>
      </w:r>
      <w:r>
        <w:rPr>
          <w:rFonts w:ascii="Courier New" w:hAnsi="Courier New" w:cs="Courier New"/>
          <w:sz w:val="22"/>
          <w:szCs w:val="22"/>
        </w:rPr>
        <w:lastRenderedPageBreak/>
        <w:t>Hij moet niets weten</w:t>
      </w:r>
      <w:r w:rsidRPr="00326F3A">
        <w:rPr>
          <w:rFonts w:ascii="Courier New" w:hAnsi="Courier New" w:cs="Courier New"/>
          <w:sz w:val="22"/>
          <w:szCs w:val="22"/>
        </w:rPr>
        <w:t xml:space="preserve"> </w:t>
      </w:r>
      <w:r>
        <w:rPr>
          <w:rFonts w:ascii="Courier New" w:hAnsi="Courier New" w:cs="Courier New"/>
          <w:sz w:val="22"/>
          <w:szCs w:val="22"/>
        </w:rPr>
        <w:t>van</w:t>
      </w:r>
      <w:r w:rsidRPr="00326F3A">
        <w:rPr>
          <w:rFonts w:ascii="Courier New" w:hAnsi="Courier New" w:cs="Courier New"/>
          <w:sz w:val="22"/>
          <w:szCs w:val="22"/>
        </w:rPr>
        <w:t xml:space="preserve"> bewegingen die zich moreel definiëren door vijandschap. Werkelijke solidariteit vraagt dialoog, gewetensvorming en bereidheid om ook de ander als mens te blijven zien, zelfs in conflict en politieke strijd.</w:t>
      </w:r>
      <w:r w:rsidRPr="00326F3A">
        <w:rPr>
          <w:rFonts w:ascii="Courier New" w:hAnsi="Courier New" w:cs="Courier New"/>
          <w:sz w:val="22"/>
          <w:szCs w:val="22"/>
        </w:rPr>
        <w:t xml:space="preserve"> </w:t>
      </w:r>
      <w:r>
        <w:rPr>
          <w:rFonts w:ascii="Courier New" w:hAnsi="Courier New" w:cs="Courier New"/>
          <w:sz w:val="22"/>
          <w:szCs w:val="22"/>
        </w:rPr>
        <w:t>S</w:t>
      </w:r>
      <w:r w:rsidRPr="00326F3A">
        <w:rPr>
          <w:rFonts w:ascii="Courier New" w:hAnsi="Courier New" w:cs="Courier New"/>
          <w:sz w:val="22"/>
          <w:szCs w:val="22"/>
        </w:rPr>
        <w:t xml:space="preserve">olidariteit </w:t>
      </w:r>
      <w:r>
        <w:rPr>
          <w:rFonts w:ascii="Courier New" w:hAnsi="Courier New" w:cs="Courier New"/>
          <w:sz w:val="22"/>
          <w:szCs w:val="22"/>
        </w:rPr>
        <w:t>is voor hem</w:t>
      </w:r>
      <w:r w:rsidRPr="00326F3A">
        <w:rPr>
          <w:rFonts w:ascii="Courier New" w:hAnsi="Courier New" w:cs="Courier New"/>
          <w:sz w:val="22"/>
          <w:szCs w:val="22"/>
        </w:rPr>
        <w:t xml:space="preserve"> een roeping of plicht</w:t>
      </w:r>
      <w:r w:rsidR="00641ACE">
        <w:rPr>
          <w:rFonts w:ascii="Courier New" w:hAnsi="Courier New" w:cs="Courier New"/>
          <w:sz w:val="22"/>
          <w:szCs w:val="22"/>
        </w:rPr>
        <w:t xml:space="preserve">. Het is </w:t>
      </w:r>
      <w:r w:rsidRPr="00326F3A">
        <w:rPr>
          <w:rFonts w:ascii="Courier New" w:hAnsi="Courier New" w:cs="Courier New"/>
          <w:sz w:val="22"/>
          <w:szCs w:val="22"/>
        </w:rPr>
        <w:t>een vorm van menselijk handelen die waardigheid en integriteit voor anderen herstelt en die bovenal belichaamd wordt in praktijken van trouw en betrouwbaarheid.</w:t>
      </w:r>
    </w:p>
    <w:p w14:paraId="2FFCE9A1" w14:textId="77777777" w:rsidR="00641ACE" w:rsidRDefault="00641ACE" w:rsidP="00B747D3">
      <w:pPr>
        <w:spacing w:line="360" w:lineRule="auto"/>
        <w:ind w:firstLine="720"/>
        <w:rPr>
          <w:rFonts w:ascii="Courier New" w:hAnsi="Courier New" w:cs="Courier New"/>
          <w:sz w:val="22"/>
          <w:szCs w:val="22"/>
        </w:rPr>
      </w:pPr>
      <w:r w:rsidRPr="00641ACE">
        <w:rPr>
          <w:rFonts w:ascii="Courier New" w:hAnsi="Courier New" w:cs="Courier New"/>
          <w:sz w:val="22"/>
          <w:szCs w:val="22"/>
        </w:rPr>
        <w:t>Dietrich Bonhoeffer </w:t>
      </w:r>
      <w:r>
        <w:rPr>
          <w:rFonts w:ascii="Courier New" w:hAnsi="Courier New" w:cs="Courier New"/>
          <w:sz w:val="22"/>
          <w:szCs w:val="22"/>
        </w:rPr>
        <w:t xml:space="preserve">(1906-1945) </w:t>
      </w:r>
      <w:r w:rsidRPr="00641ACE">
        <w:rPr>
          <w:rFonts w:ascii="Courier New" w:hAnsi="Courier New" w:cs="Courier New"/>
          <w:sz w:val="22"/>
          <w:szCs w:val="22"/>
        </w:rPr>
        <w:t xml:space="preserve">was een Duitse theoloog, predikant en verzetsstrijder tegen het nationaalsocialisme. In zijn denken staat solidariteit centraal als deelname aan het lijden en de verantwoordelijkheid van anderen. Bonhoeffer </w:t>
      </w:r>
      <w:r>
        <w:rPr>
          <w:rFonts w:ascii="Courier New" w:hAnsi="Courier New" w:cs="Courier New"/>
          <w:sz w:val="22"/>
          <w:szCs w:val="22"/>
        </w:rPr>
        <w:t xml:space="preserve">voelt zich </w:t>
      </w:r>
      <w:r w:rsidRPr="00641ACE">
        <w:rPr>
          <w:rFonts w:ascii="Courier New" w:hAnsi="Courier New" w:cs="Courier New"/>
          <w:sz w:val="22"/>
          <w:szCs w:val="22"/>
        </w:rPr>
        <w:t>betrokken bij concrete menselijke nood en onrecht. Hij sprak over “plaatsvervangend handelen”: leven voor en met andere</w:t>
      </w:r>
      <w:r>
        <w:rPr>
          <w:rFonts w:ascii="Courier New" w:hAnsi="Courier New" w:cs="Courier New"/>
          <w:sz w:val="22"/>
          <w:szCs w:val="22"/>
        </w:rPr>
        <w:t xml:space="preserve">n. Hij </w:t>
      </w:r>
      <w:r w:rsidRPr="00641ACE">
        <w:rPr>
          <w:rFonts w:ascii="Courier New" w:hAnsi="Courier New" w:cs="Courier New"/>
          <w:sz w:val="22"/>
          <w:szCs w:val="22"/>
        </w:rPr>
        <w:t>verzette hij zich actief tegen Hitler en de vervolging van Joden, ook toen dit zijn eigen leven in gevaar bracht. Solidariteit vraagt volgens Bonhoeffer moed, trouw en bereidheid schuld en risico’s te dragen in dienst van menselijke waardigheid.</w:t>
      </w:r>
    </w:p>
    <w:p w14:paraId="1C498D57" w14:textId="21F565DA" w:rsidR="00C46ACC" w:rsidRDefault="00641ACE" w:rsidP="00783C8F">
      <w:pPr>
        <w:spacing w:line="360" w:lineRule="auto"/>
        <w:ind w:firstLine="720"/>
        <w:rPr>
          <w:rFonts w:ascii="Courier New" w:hAnsi="Courier New" w:cs="Courier New"/>
          <w:sz w:val="22"/>
          <w:szCs w:val="22"/>
        </w:rPr>
      </w:pPr>
      <w:r>
        <w:rPr>
          <w:rFonts w:ascii="Courier New" w:hAnsi="Courier New" w:cs="Courier New"/>
          <w:sz w:val="22"/>
          <w:szCs w:val="22"/>
        </w:rPr>
        <w:t xml:space="preserve">Dan is er ook nog </w:t>
      </w:r>
      <w:r w:rsidRPr="00641ACE">
        <w:rPr>
          <w:rFonts w:ascii="Courier New" w:hAnsi="Courier New" w:cs="Courier New"/>
          <w:sz w:val="22"/>
          <w:szCs w:val="22"/>
        </w:rPr>
        <w:t>Charles Williams </w:t>
      </w:r>
      <w:r>
        <w:rPr>
          <w:rFonts w:ascii="Courier New" w:hAnsi="Courier New" w:cs="Courier New"/>
          <w:sz w:val="22"/>
          <w:szCs w:val="22"/>
        </w:rPr>
        <w:t>(1886-1945)</w:t>
      </w:r>
      <w:r w:rsidRPr="00641ACE">
        <w:rPr>
          <w:rFonts w:ascii="Courier New" w:hAnsi="Courier New" w:cs="Courier New"/>
          <w:sz w:val="22"/>
          <w:szCs w:val="22"/>
        </w:rPr>
        <w:t xml:space="preserve"> een Britse dichter, romanschrijver, literair criticus en christelijk denker, verbonden aan de Inklings rond C.S. Lewis en Tolkien. </w:t>
      </w:r>
      <w:r>
        <w:rPr>
          <w:rFonts w:ascii="Courier New" w:hAnsi="Courier New" w:cs="Courier New"/>
          <w:sz w:val="22"/>
          <w:szCs w:val="22"/>
        </w:rPr>
        <w:t>Vooral met hem voelt Rowan Williams zich verwant. C. Williams</w:t>
      </w:r>
      <w:r w:rsidRPr="00641ACE">
        <w:rPr>
          <w:rFonts w:ascii="Courier New" w:hAnsi="Courier New" w:cs="Courier New"/>
          <w:sz w:val="22"/>
          <w:szCs w:val="22"/>
        </w:rPr>
        <w:t xml:space="preserve"> begrip van solidariteit draait om wat hij </w:t>
      </w:r>
      <w:r>
        <w:rPr>
          <w:rFonts w:ascii="Courier New" w:hAnsi="Courier New" w:cs="Courier New"/>
          <w:sz w:val="22"/>
          <w:szCs w:val="22"/>
        </w:rPr>
        <w:t>‘</w:t>
      </w:r>
      <w:r w:rsidRPr="00641ACE">
        <w:rPr>
          <w:rFonts w:ascii="Courier New" w:hAnsi="Courier New" w:cs="Courier New"/>
          <w:sz w:val="22"/>
          <w:szCs w:val="22"/>
        </w:rPr>
        <w:t>co-inherence</w:t>
      </w:r>
      <w:r>
        <w:rPr>
          <w:rFonts w:ascii="Courier New" w:hAnsi="Courier New" w:cs="Courier New"/>
          <w:sz w:val="22"/>
          <w:szCs w:val="22"/>
        </w:rPr>
        <w:t>’ (wederzijdse verbondenheid)</w:t>
      </w:r>
      <w:r w:rsidRPr="00641ACE">
        <w:rPr>
          <w:rFonts w:ascii="Courier New" w:hAnsi="Courier New" w:cs="Courier New"/>
          <w:sz w:val="22"/>
          <w:szCs w:val="22"/>
        </w:rPr>
        <w:t xml:space="preserve"> noemde</w:t>
      </w:r>
      <w:r>
        <w:rPr>
          <w:rFonts w:ascii="Courier New" w:hAnsi="Courier New" w:cs="Courier New"/>
          <w:sz w:val="22"/>
          <w:szCs w:val="22"/>
        </w:rPr>
        <w:t>. Hier gaat het om he</w:t>
      </w:r>
      <w:r w:rsidRPr="00641ACE">
        <w:rPr>
          <w:rFonts w:ascii="Courier New" w:hAnsi="Courier New" w:cs="Courier New"/>
          <w:sz w:val="22"/>
          <w:szCs w:val="22"/>
        </w:rPr>
        <w:t xml:space="preserve">t diepe </w:t>
      </w:r>
      <w:r>
        <w:rPr>
          <w:rFonts w:ascii="Courier New" w:hAnsi="Courier New" w:cs="Courier New"/>
          <w:sz w:val="22"/>
          <w:szCs w:val="22"/>
        </w:rPr>
        <w:t xml:space="preserve">en </w:t>
      </w:r>
      <w:r w:rsidRPr="00641ACE">
        <w:rPr>
          <w:rFonts w:ascii="Courier New" w:hAnsi="Courier New" w:cs="Courier New"/>
          <w:sz w:val="22"/>
          <w:szCs w:val="22"/>
        </w:rPr>
        <w:t xml:space="preserve">wederzijds verbonden-zijn van mensen, waarin niemand volledig op zichzelf staat. </w:t>
      </w:r>
      <w:r w:rsidR="00783C8F">
        <w:rPr>
          <w:rFonts w:ascii="Courier New" w:hAnsi="Courier New" w:cs="Courier New"/>
          <w:sz w:val="22"/>
          <w:szCs w:val="22"/>
        </w:rPr>
        <w:t xml:space="preserve">‘Jouw leven en jouw dood zijn met je naaste’. </w:t>
      </w:r>
      <w:r w:rsidRPr="00641ACE">
        <w:rPr>
          <w:rFonts w:ascii="Courier New" w:hAnsi="Courier New" w:cs="Courier New"/>
          <w:sz w:val="22"/>
          <w:szCs w:val="22"/>
        </w:rPr>
        <w:t>Mensen dragen volgens Williams elkaars lasten, schuld, vreugde en verantwoordelijkheid. Liefde betekent daarom een bereidheid om plaatsvervangend voor anderen te handelen en hun nood mede te dragen. Solidariteit is bij hem sociaal of politiek, maar ook spiritueel en mystiek</w:t>
      </w:r>
      <w:r>
        <w:rPr>
          <w:rFonts w:ascii="Courier New" w:hAnsi="Courier New" w:cs="Courier New"/>
          <w:sz w:val="22"/>
          <w:szCs w:val="22"/>
        </w:rPr>
        <w:t xml:space="preserve">. </w:t>
      </w:r>
      <w:r w:rsidR="00783C8F">
        <w:rPr>
          <w:rFonts w:ascii="Courier New" w:hAnsi="Courier New" w:cs="Courier New"/>
          <w:sz w:val="22"/>
          <w:szCs w:val="22"/>
        </w:rPr>
        <w:t xml:space="preserve">C. Williams wordt R. Williams </w:t>
      </w:r>
      <w:r w:rsidR="00C46ACC" w:rsidRPr="00E82537">
        <w:rPr>
          <w:rFonts w:ascii="Courier New" w:hAnsi="Courier New" w:cs="Courier New"/>
          <w:sz w:val="22"/>
          <w:szCs w:val="22"/>
        </w:rPr>
        <w:t xml:space="preserve">belangrijkste gids in een visie op solidariteit die </w:t>
      </w:r>
      <w:r w:rsidR="00783C8F">
        <w:rPr>
          <w:rFonts w:ascii="Courier New" w:hAnsi="Courier New" w:cs="Courier New"/>
          <w:sz w:val="22"/>
          <w:szCs w:val="22"/>
        </w:rPr>
        <w:t>‘</w:t>
      </w:r>
      <w:r w:rsidR="00C46ACC" w:rsidRPr="00E82537">
        <w:rPr>
          <w:rFonts w:ascii="Courier New" w:hAnsi="Courier New" w:cs="Courier New"/>
          <w:sz w:val="22"/>
          <w:szCs w:val="22"/>
        </w:rPr>
        <w:t>zich opent naar communio … die een wederkerige betrokkenheid en — mogelijk — verrijking ontsluit, waarin geen van beide subjecten onveranderd blijft, en waarin ieder een geschiedenis verwerft waarin de ander constitutief is</w:t>
      </w:r>
      <w:r w:rsidR="00783C8F">
        <w:rPr>
          <w:rFonts w:ascii="Courier New" w:hAnsi="Courier New" w:cs="Courier New"/>
          <w:sz w:val="22"/>
          <w:szCs w:val="22"/>
        </w:rPr>
        <w:t>’</w:t>
      </w:r>
      <w:r w:rsidR="00C46ACC" w:rsidRPr="00E82537">
        <w:rPr>
          <w:rFonts w:ascii="Courier New" w:hAnsi="Courier New" w:cs="Courier New"/>
          <w:sz w:val="22"/>
          <w:szCs w:val="22"/>
        </w:rPr>
        <w:t>.</w:t>
      </w:r>
      <w:r w:rsidR="00C46ACC">
        <w:rPr>
          <w:rFonts w:ascii="Courier New" w:hAnsi="Courier New" w:cs="Courier New"/>
          <w:sz w:val="22"/>
          <w:szCs w:val="22"/>
        </w:rPr>
        <w:t xml:space="preserve"> </w:t>
      </w:r>
      <w:r w:rsidR="00783C8F">
        <w:rPr>
          <w:rFonts w:ascii="Courier New" w:hAnsi="Courier New" w:cs="Courier New"/>
          <w:sz w:val="22"/>
          <w:szCs w:val="22"/>
        </w:rPr>
        <w:t>De</w:t>
      </w:r>
      <w:r w:rsidR="00C46ACC" w:rsidRPr="00E82537">
        <w:rPr>
          <w:rFonts w:ascii="Courier New" w:hAnsi="Courier New" w:cs="Courier New"/>
          <w:sz w:val="22"/>
          <w:szCs w:val="22"/>
        </w:rPr>
        <w:t xml:space="preserve"> </w:t>
      </w:r>
      <w:r w:rsidR="00783C8F">
        <w:rPr>
          <w:rFonts w:ascii="Courier New" w:hAnsi="Courier New" w:cs="Courier New"/>
          <w:sz w:val="22"/>
          <w:szCs w:val="22"/>
        </w:rPr>
        <w:t>‘</w:t>
      </w:r>
      <w:r w:rsidR="00C46ACC" w:rsidRPr="00E82537">
        <w:rPr>
          <w:rFonts w:ascii="Courier New" w:hAnsi="Courier New" w:cs="Courier New"/>
          <w:sz w:val="22"/>
          <w:szCs w:val="22"/>
        </w:rPr>
        <w:t>solidariteit tot communio</w:t>
      </w:r>
      <w:r w:rsidR="00783C8F">
        <w:rPr>
          <w:rFonts w:ascii="Courier New" w:hAnsi="Courier New" w:cs="Courier New"/>
          <w:sz w:val="22"/>
          <w:szCs w:val="22"/>
        </w:rPr>
        <w:t>’, zeg maar</w:t>
      </w:r>
      <w:r w:rsidR="00C46ACC" w:rsidRPr="00E82537">
        <w:rPr>
          <w:rFonts w:ascii="Courier New" w:hAnsi="Courier New" w:cs="Courier New"/>
          <w:sz w:val="22"/>
          <w:szCs w:val="22"/>
        </w:rPr>
        <w:t xml:space="preserve">. </w:t>
      </w:r>
    </w:p>
    <w:p w14:paraId="1D7FF2C4" w14:textId="702D523A" w:rsidR="00E82537" w:rsidRDefault="00E82537" w:rsidP="00B747D3">
      <w:pPr>
        <w:spacing w:line="360" w:lineRule="auto"/>
        <w:ind w:firstLine="720"/>
        <w:rPr>
          <w:rFonts w:ascii="Courier New" w:hAnsi="Courier New" w:cs="Courier New"/>
          <w:sz w:val="22"/>
          <w:szCs w:val="22"/>
        </w:rPr>
      </w:pPr>
      <w:r w:rsidRPr="00E82537">
        <w:rPr>
          <w:rFonts w:ascii="Courier New" w:hAnsi="Courier New" w:cs="Courier New"/>
          <w:sz w:val="22"/>
          <w:szCs w:val="22"/>
        </w:rPr>
        <w:t xml:space="preserve">Niet verrassend eindigt de “Conclusie” van dit boek, terwijl zij veel van het voorgaande samenvat en samenbrengt, met de </w:t>
      </w:r>
      <w:r w:rsidRPr="00E82537">
        <w:rPr>
          <w:rFonts w:ascii="Courier New" w:hAnsi="Courier New" w:cs="Courier New"/>
          <w:sz w:val="22"/>
          <w:szCs w:val="22"/>
        </w:rPr>
        <w:lastRenderedPageBreak/>
        <w:t>scherpste van vragen: als solidariteit, niet langer gezien als iets wat ik vanuit een wezenlijk onveranderd zelfbegrip aan een ander aanbied, een ontwrichtende prijs vraagt van mijn eigen zelf, dan is er reden om haar te vrezen. Maar is de weigering van dat niveau van communio niet nog meer te vrezen, vanwege de “erosie en verschraling van de wereld” die daarmee gepaard gaat?</w:t>
      </w:r>
      <w:r>
        <w:rPr>
          <w:rFonts w:ascii="Courier New" w:hAnsi="Courier New" w:cs="Courier New"/>
          <w:sz w:val="22"/>
          <w:szCs w:val="22"/>
        </w:rPr>
        <w:t xml:space="preserve"> </w:t>
      </w:r>
      <w:r w:rsidRPr="00E82537">
        <w:rPr>
          <w:rFonts w:ascii="Courier New" w:hAnsi="Courier New" w:cs="Courier New"/>
          <w:sz w:val="22"/>
          <w:szCs w:val="22"/>
        </w:rPr>
        <w:t>Wanneer de lezer eenmaal bij die conclusie is aangekomen, zal hij waarschijnlijk begrijpen dat wat al die tijd gezegd werd, is dat solidariteit arbeid is — en als zodanig buitengewoon de moeite waard.</w:t>
      </w:r>
    </w:p>
    <w:p w14:paraId="12260998" w14:textId="77777777" w:rsidR="00785A6F" w:rsidRDefault="00785A6F" w:rsidP="00E82537">
      <w:pPr>
        <w:spacing w:line="360" w:lineRule="auto"/>
        <w:ind w:firstLine="720"/>
        <w:rPr>
          <w:rFonts w:ascii="Courier New" w:hAnsi="Courier New" w:cs="Courier New"/>
          <w:sz w:val="22"/>
          <w:szCs w:val="22"/>
        </w:rPr>
      </w:pPr>
    </w:p>
    <w:p w14:paraId="5943EE11" w14:textId="77777777" w:rsidR="00785A6F" w:rsidRDefault="00785A6F" w:rsidP="00E82537">
      <w:pPr>
        <w:spacing w:line="360" w:lineRule="auto"/>
        <w:ind w:firstLine="720"/>
        <w:rPr>
          <w:rFonts w:ascii="Courier New" w:hAnsi="Courier New" w:cs="Courier New"/>
          <w:sz w:val="22"/>
          <w:szCs w:val="22"/>
        </w:rPr>
      </w:pPr>
    </w:p>
    <w:p w14:paraId="24968776" w14:textId="44491448" w:rsidR="00232F75" w:rsidRDefault="005F7A8F" w:rsidP="00785A6F">
      <w:pPr>
        <w:spacing w:line="360" w:lineRule="auto"/>
        <w:rPr>
          <w:rFonts w:ascii="Courier New" w:hAnsi="Courier New" w:cs="Courier New"/>
          <w:sz w:val="22"/>
          <w:szCs w:val="22"/>
        </w:rPr>
      </w:pPr>
      <w:r>
        <w:rPr>
          <w:rFonts w:ascii="Courier New" w:hAnsi="Courier New" w:cs="Courier New"/>
          <w:sz w:val="22"/>
          <w:szCs w:val="22"/>
        </w:rPr>
        <w:t xml:space="preserve">Op het moment dat Williams boek uitkomt, verschijnt ook </w:t>
      </w:r>
      <w:r w:rsidRPr="00232F75">
        <w:rPr>
          <w:rFonts w:ascii="Courier New" w:hAnsi="Courier New" w:cs="Courier New"/>
          <w:i/>
          <w:iCs/>
          <w:sz w:val="22"/>
          <w:szCs w:val="22"/>
        </w:rPr>
        <w:t>Solidariteit. Een kleine filosofie</w:t>
      </w:r>
      <w:r>
        <w:rPr>
          <w:rFonts w:ascii="Courier New" w:hAnsi="Courier New" w:cs="Courier New"/>
          <w:sz w:val="22"/>
          <w:szCs w:val="22"/>
        </w:rPr>
        <w:t xml:space="preserve"> van René ten Bos. Ook </w:t>
      </w:r>
      <w:r w:rsidR="0045092E">
        <w:rPr>
          <w:rFonts w:ascii="Courier New" w:hAnsi="Courier New" w:cs="Courier New"/>
          <w:sz w:val="22"/>
          <w:szCs w:val="22"/>
        </w:rPr>
        <w:t>Bos</w:t>
      </w:r>
      <w:r>
        <w:rPr>
          <w:rFonts w:ascii="Courier New" w:hAnsi="Courier New" w:cs="Courier New"/>
          <w:sz w:val="22"/>
          <w:szCs w:val="22"/>
        </w:rPr>
        <w:t xml:space="preserve"> schrijft dat het woord solidariteit te pas en te onpas gebruikt wordt, maar eigenlijk kennen we de betekenis ervan helemaal niet. Zodra we er betekenis aan geven (natuurlijk</w:t>
      </w:r>
      <w:r w:rsidR="005F77DF">
        <w:rPr>
          <w:rFonts w:ascii="Courier New" w:hAnsi="Courier New" w:cs="Courier New"/>
          <w:sz w:val="22"/>
          <w:szCs w:val="22"/>
        </w:rPr>
        <w:t>,</w:t>
      </w:r>
      <w:r>
        <w:rPr>
          <w:rFonts w:ascii="Courier New" w:hAnsi="Courier New" w:cs="Courier New"/>
          <w:sz w:val="22"/>
          <w:szCs w:val="22"/>
        </w:rPr>
        <w:t xml:space="preserve"> het </w:t>
      </w:r>
      <w:r w:rsidR="005F77DF">
        <w:rPr>
          <w:rFonts w:ascii="Courier New" w:hAnsi="Courier New" w:cs="Courier New"/>
          <w:sz w:val="22"/>
          <w:szCs w:val="22"/>
        </w:rPr>
        <w:t xml:space="preserve">heeft </w:t>
      </w:r>
      <w:r>
        <w:rPr>
          <w:rFonts w:ascii="Courier New" w:hAnsi="Courier New" w:cs="Courier New"/>
          <w:sz w:val="22"/>
          <w:szCs w:val="22"/>
        </w:rPr>
        <w:t xml:space="preserve">iets met verbintenis te maken), glipt het door onze handen en verliest het glans. En als we dat proberen, heeft het </w:t>
      </w:r>
      <w:r w:rsidR="005F77DF">
        <w:rPr>
          <w:rFonts w:ascii="Courier New" w:hAnsi="Courier New" w:cs="Courier New"/>
          <w:sz w:val="22"/>
          <w:szCs w:val="22"/>
        </w:rPr>
        <w:t>uiteindelijk vaak</w:t>
      </w:r>
      <w:r>
        <w:rPr>
          <w:rFonts w:ascii="Courier New" w:hAnsi="Courier New" w:cs="Courier New"/>
          <w:sz w:val="22"/>
          <w:szCs w:val="22"/>
        </w:rPr>
        <w:t xml:space="preserve"> met de hoe-vraag te maken, </w:t>
      </w:r>
      <w:r w:rsidR="005F77DF">
        <w:rPr>
          <w:rFonts w:ascii="Courier New" w:hAnsi="Courier New" w:cs="Courier New"/>
          <w:sz w:val="22"/>
          <w:szCs w:val="22"/>
        </w:rPr>
        <w:t>zoiets als:</w:t>
      </w:r>
      <w:r>
        <w:rPr>
          <w:rFonts w:ascii="Courier New" w:hAnsi="Courier New" w:cs="Courier New"/>
          <w:sz w:val="22"/>
          <w:szCs w:val="22"/>
        </w:rPr>
        <w:t xml:space="preserve"> iedereen moet zijn of haar steente bijdragen. Op </w:t>
      </w:r>
      <w:r w:rsidR="005F77DF">
        <w:rPr>
          <w:rFonts w:ascii="Courier New" w:hAnsi="Courier New" w:cs="Courier New"/>
          <w:sz w:val="22"/>
          <w:szCs w:val="22"/>
        </w:rPr>
        <w:t xml:space="preserve">de vraag </w:t>
      </w:r>
      <w:r>
        <w:rPr>
          <w:rFonts w:ascii="Courier New" w:hAnsi="Courier New" w:cs="Courier New"/>
          <w:sz w:val="22"/>
          <w:szCs w:val="22"/>
        </w:rPr>
        <w:t>waarom solidariteit zo belangrijk is, daar gaat het natuurlijk om, blijven we stil.  Dat is wat Bos duidelijk wil maken. Daar durft hij zich ook niet aan te wagen</w:t>
      </w:r>
      <w:r w:rsidR="00232F75">
        <w:rPr>
          <w:rFonts w:ascii="Courier New" w:hAnsi="Courier New" w:cs="Courier New"/>
          <w:sz w:val="22"/>
          <w:szCs w:val="22"/>
        </w:rPr>
        <w:t xml:space="preserve">, alleen de richting </w:t>
      </w:r>
      <w:r w:rsidR="005F77DF">
        <w:rPr>
          <w:rFonts w:ascii="Courier New" w:hAnsi="Courier New" w:cs="Courier New"/>
          <w:sz w:val="22"/>
          <w:szCs w:val="22"/>
        </w:rPr>
        <w:t xml:space="preserve">ervan aangeven </w:t>
      </w:r>
      <w:r w:rsidR="00232F75">
        <w:rPr>
          <w:rFonts w:ascii="Courier New" w:hAnsi="Courier New" w:cs="Courier New"/>
          <w:sz w:val="22"/>
          <w:szCs w:val="22"/>
        </w:rPr>
        <w:t xml:space="preserve">misschien en dat nog in een postscriptum aan het einde van het boek. Dat we eigenlijk met z’n allen blind zijn geworden om verbindingen aan te gaan met mensen die we niet kennen of waar we niets van weten. Dat het goed is om meer gemeenschappelijkheid te creëren en om diepere, stabielere en eerlijkere vormen van solidariteit aan te gaan. Misschien moeten we </w:t>
      </w:r>
      <w:r w:rsidR="005F77DF">
        <w:rPr>
          <w:rFonts w:ascii="Courier New" w:hAnsi="Courier New" w:cs="Courier New"/>
          <w:sz w:val="22"/>
          <w:szCs w:val="22"/>
        </w:rPr>
        <w:t>solidariteit</w:t>
      </w:r>
      <w:r w:rsidR="00232F75">
        <w:rPr>
          <w:rFonts w:ascii="Courier New" w:hAnsi="Courier New" w:cs="Courier New"/>
          <w:sz w:val="22"/>
          <w:szCs w:val="22"/>
        </w:rPr>
        <w:t xml:space="preserve"> eerst maar eens zoeken in kleineren, alledaagse gestes en vluchtige solidariteit als een groet, een handdruk, een compliment, een uitnodiging of een grap. </w:t>
      </w:r>
      <w:r w:rsidR="005F77DF">
        <w:rPr>
          <w:rFonts w:ascii="Courier New" w:hAnsi="Courier New" w:cs="Courier New"/>
          <w:sz w:val="22"/>
          <w:szCs w:val="22"/>
        </w:rPr>
        <w:t xml:space="preserve">Zelfs dit </w:t>
      </w:r>
      <w:r w:rsidR="00232F75">
        <w:rPr>
          <w:rFonts w:ascii="Courier New" w:hAnsi="Courier New" w:cs="Courier New"/>
          <w:sz w:val="22"/>
          <w:szCs w:val="22"/>
        </w:rPr>
        <w:t>durft h</w:t>
      </w:r>
      <w:r w:rsidR="005F77DF">
        <w:rPr>
          <w:rFonts w:ascii="Courier New" w:hAnsi="Courier New" w:cs="Courier New"/>
          <w:sz w:val="22"/>
          <w:szCs w:val="22"/>
        </w:rPr>
        <w:t>ij</w:t>
      </w:r>
      <w:r w:rsidR="00232F75">
        <w:rPr>
          <w:rFonts w:ascii="Courier New" w:hAnsi="Courier New" w:cs="Courier New"/>
          <w:sz w:val="22"/>
          <w:szCs w:val="22"/>
        </w:rPr>
        <w:t xml:space="preserve"> nauwelijks echt uit te spreken omdat hij weet dat het </w:t>
      </w:r>
      <w:r w:rsidR="005F77DF">
        <w:rPr>
          <w:rFonts w:ascii="Courier New" w:hAnsi="Courier New" w:cs="Courier New"/>
          <w:sz w:val="22"/>
          <w:szCs w:val="22"/>
        </w:rPr>
        <w:t xml:space="preserve">er op dit moment </w:t>
      </w:r>
      <w:r w:rsidR="00232F75">
        <w:rPr>
          <w:rFonts w:ascii="Courier New" w:hAnsi="Courier New" w:cs="Courier New"/>
          <w:sz w:val="22"/>
          <w:szCs w:val="22"/>
        </w:rPr>
        <w:t>niet de wereld naar is</w:t>
      </w:r>
      <w:r w:rsidR="005F77DF">
        <w:rPr>
          <w:rFonts w:ascii="Courier New" w:hAnsi="Courier New" w:cs="Courier New"/>
          <w:sz w:val="22"/>
          <w:szCs w:val="22"/>
        </w:rPr>
        <w:t>; e</w:t>
      </w:r>
      <w:r w:rsidR="00232F75">
        <w:rPr>
          <w:rFonts w:ascii="Courier New" w:hAnsi="Courier New" w:cs="Courier New"/>
          <w:sz w:val="22"/>
          <w:szCs w:val="22"/>
        </w:rPr>
        <w:t xml:space="preserve">r </w:t>
      </w:r>
      <w:r w:rsidR="005F77DF">
        <w:rPr>
          <w:rFonts w:ascii="Courier New" w:hAnsi="Courier New" w:cs="Courier New"/>
          <w:sz w:val="22"/>
          <w:szCs w:val="22"/>
        </w:rPr>
        <w:t xml:space="preserve">zijn </w:t>
      </w:r>
      <w:r w:rsidR="00232F75">
        <w:rPr>
          <w:rFonts w:ascii="Courier New" w:hAnsi="Courier New" w:cs="Courier New"/>
          <w:sz w:val="22"/>
          <w:szCs w:val="22"/>
        </w:rPr>
        <w:t xml:space="preserve">genoeg mensen die dit om welke reden dan ook onderuit zullen halen. Bos laat </w:t>
      </w:r>
      <w:r w:rsidR="006D0C7D">
        <w:rPr>
          <w:rFonts w:ascii="Courier New" w:hAnsi="Courier New" w:cs="Courier New"/>
          <w:sz w:val="22"/>
          <w:szCs w:val="22"/>
        </w:rPr>
        <w:t>ons</w:t>
      </w:r>
      <w:r w:rsidR="00232F75">
        <w:rPr>
          <w:rFonts w:ascii="Courier New" w:hAnsi="Courier New" w:cs="Courier New"/>
          <w:sz w:val="22"/>
          <w:szCs w:val="22"/>
        </w:rPr>
        <w:t xml:space="preserve"> in vertwijfeling achter.</w:t>
      </w:r>
    </w:p>
    <w:p w14:paraId="7AB3C518" w14:textId="77777777" w:rsidR="00771664" w:rsidRDefault="00464857" w:rsidP="00771664">
      <w:pPr>
        <w:spacing w:line="360" w:lineRule="auto"/>
        <w:rPr>
          <w:rFonts w:ascii="Courier New" w:hAnsi="Courier New" w:cs="Courier New"/>
          <w:sz w:val="22"/>
          <w:szCs w:val="22"/>
        </w:rPr>
      </w:pPr>
      <w:r>
        <w:rPr>
          <w:rFonts w:ascii="Courier New" w:hAnsi="Courier New" w:cs="Courier New"/>
          <w:sz w:val="22"/>
          <w:szCs w:val="22"/>
        </w:rPr>
        <w:tab/>
        <w:t xml:space="preserve">Williams gaat verder. </w:t>
      </w:r>
      <w:r w:rsidR="005F77DF" w:rsidRPr="005F77DF">
        <w:rPr>
          <w:rFonts w:ascii="Courier New" w:hAnsi="Courier New" w:cs="Courier New"/>
          <w:sz w:val="22"/>
          <w:szCs w:val="22"/>
        </w:rPr>
        <w:t xml:space="preserve">Rowan Williams beschrijft solidariteit als </w:t>
      </w:r>
      <w:r w:rsidR="006D0C7D">
        <w:rPr>
          <w:rFonts w:ascii="Courier New" w:hAnsi="Courier New" w:cs="Courier New"/>
          <w:sz w:val="22"/>
          <w:szCs w:val="22"/>
        </w:rPr>
        <w:t>iets dat veel verder gaat</w:t>
      </w:r>
      <w:r w:rsidR="005F77DF" w:rsidRPr="005F77DF">
        <w:rPr>
          <w:rFonts w:ascii="Courier New" w:hAnsi="Courier New" w:cs="Courier New"/>
          <w:sz w:val="22"/>
          <w:szCs w:val="22"/>
        </w:rPr>
        <w:t xml:space="preserve"> dan medelijden of morele steun aan </w:t>
      </w:r>
      <w:r w:rsidR="005F77DF" w:rsidRPr="005F77DF">
        <w:rPr>
          <w:rFonts w:ascii="Courier New" w:hAnsi="Courier New" w:cs="Courier New"/>
          <w:sz w:val="22"/>
          <w:szCs w:val="22"/>
        </w:rPr>
        <w:lastRenderedPageBreak/>
        <w:t xml:space="preserve">slachtoffers. </w:t>
      </w:r>
      <w:r w:rsidR="00771664">
        <w:rPr>
          <w:rFonts w:ascii="Courier New" w:hAnsi="Courier New" w:cs="Courier New"/>
          <w:sz w:val="22"/>
          <w:szCs w:val="22"/>
        </w:rPr>
        <w:t xml:space="preserve">Het is iets anders dan empathie. </w:t>
      </w:r>
      <w:r w:rsidR="00771664" w:rsidRPr="00785A6F">
        <w:rPr>
          <w:rFonts w:ascii="Courier New" w:hAnsi="Courier New" w:cs="Courier New"/>
          <w:sz w:val="22"/>
          <w:szCs w:val="22"/>
        </w:rPr>
        <w:t xml:space="preserve">als moderne allesoplossende houding, wanneer die al te vaak tegemoetkomt aan de behoeften van </w:t>
      </w:r>
      <w:r w:rsidR="00771664">
        <w:rPr>
          <w:rFonts w:ascii="Courier New" w:hAnsi="Courier New" w:cs="Courier New"/>
          <w:sz w:val="22"/>
          <w:szCs w:val="22"/>
        </w:rPr>
        <w:t>‘</w:t>
      </w:r>
      <w:r w:rsidR="00771664" w:rsidRPr="00785A6F">
        <w:rPr>
          <w:rFonts w:ascii="Courier New" w:hAnsi="Courier New" w:cs="Courier New"/>
          <w:sz w:val="22"/>
          <w:szCs w:val="22"/>
        </w:rPr>
        <w:t>een luidruchtig zelf</w:t>
      </w:r>
      <w:r w:rsidR="00771664">
        <w:rPr>
          <w:rFonts w:ascii="Courier New" w:hAnsi="Courier New" w:cs="Courier New"/>
          <w:sz w:val="22"/>
          <w:szCs w:val="22"/>
        </w:rPr>
        <w:t>’</w:t>
      </w:r>
      <w:r w:rsidR="00771664" w:rsidRPr="00785A6F">
        <w:rPr>
          <w:rFonts w:ascii="Courier New" w:hAnsi="Courier New" w:cs="Courier New"/>
          <w:sz w:val="22"/>
          <w:szCs w:val="22"/>
        </w:rPr>
        <w:t xml:space="preserve"> dat </w:t>
      </w:r>
      <w:r w:rsidR="00771664">
        <w:rPr>
          <w:rFonts w:ascii="Courier New" w:hAnsi="Courier New" w:cs="Courier New"/>
          <w:sz w:val="22"/>
          <w:szCs w:val="22"/>
        </w:rPr>
        <w:t>‘</w:t>
      </w:r>
      <w:r w:rsidR="00771664" w:rsidRPr="00785A6F">
        <w:rPr>
          <w:rFonts w:ascii="Courier New" w:hAnsi="Courier New" w:cs="Courier New"/>
          <w:sz w:val="22"/>
          <w:szCs w:val="22"/>
        </w:rPr>
        <w:t>het idee van een werkelijke vreemde niet kan verdragen</w:t>
      </w:r>
      <w:r w:rsidR="00771664">
        <w:rPr>
          <w:rFonts w:ascii="Courier New" w:hAnsi="Courier New" w:cs="Courier New"/>
          <w:sz w:val="22"/>
          <w:szCs w:val="22"/>
        </w:rPr>
        <w:t>’</w:t>
      </w:r>
      <w:r w:rsidR="00771664" w:rsidRPr="00785A6F">
        <w:rPr>
          <w:rFonts w:ascii="Courier New" w:hAnsi="Courier New" w:cs="Courier New"/>
          <w:sz w:val="22"/>
          <w:szCs w:val="22"/>
        </w:rPr>
        <w:t xml:space="preserve">. Ware solidariteit is volgens hem </w:t>
      </w:r>
      <w:r w:rsidR="00771664">
        <w:rPr>
          <w:rFonts w:ascii="Courier New" w:hAnsi="Courier New" w:cs="Courier New"/>
          <w:sz w:val="22"/>
          <w:szCs w:val="22"/>
        </w:rPr>
        <w:t>niet zozeer</w:t>
      </w:r>
      <w:r w:rsidR="00771664" w:rsidRPr="00785A6F">
        <w:rPr>
          <w:rFonts w:ascii="Courier New" w:hAnsi="Courier New" w:cs="Courier New"/>
          <w:sz w:val="22"/>
          <w:szCs w:val="22"/>
        </w:rPr>
        <w:t xml:space="preserve"> een deugd die gecultiveerd moet worden </w:t>
      </w:r>
      <w:r w:rsidR="00771664">
        <w:rPr>
          <w:rFonts w:ascii="Courier New" w:hAnsi="Courier New" w:cs="Courier New"/>
          <w:sz w:val="22"/>
          <w:szCs w:val="22"/>
        </w:rPr>
        <w:t xml:space="preserve">en meer </w:t>
      </w:r>
      <w:r w:rsidR="00771664" w:rsidRPr="00785A6F">
        <w:rPr>
          <w:rFonts w:ascii="Courier New" w:hAnsi="Courier New" w:cs="Courier New"/>
          <w:sz w:val="22"/>
          <w:szCs w:val="22"/>
        </w:rPr>
        <w:t>een menselijke conditie die erkend moet worden.</w:t>
      </w:r>
      <w:r w:rsidR="00771664">
        <w:rPr>
          <w:rFonts w:ascii="Courier New" w:hAnsi="Courier New" w:cs="Courier New"/>
          <w:sz w:val="22"/>
          <w:szCs w:val="22"/>
        </w:rPr>
        <w:t xml:space="preserve"> </w:t>
      </w:r>
      <w:r w:rsidR="00771664" w:rsidRPr="00785A6F">
        <w:rPr>
          <w:rFonts w:ascii="Courier New" w:hAnsi="Courier New" w:cs="Courier New"/>
          <w:sz w:val="22"/>
          <w:szCs w:val="22"/>
        </w:rPr>
        <w:t xml:space="preserve">Hij </w:t>
      </w:r>
      <w:r w:rsidR="00771664">
        <w:rPr>
          <w:rFonts w:ascii="Courier New" w:hAnsi="Courier New" w:cs="Courier New"/>
          <w:sz w:val="22"/>
          <w:szCs w:val="22"/>
        </w:rPr>
        <w:t xml:space="preserve">gaat ook verder dan het </w:t>
      </w:r>
      <w:r w:rsidR="00771664" w:rsidRPr="00785A6F">
        <w:rPr>
          <w:rFonts w:ascii="Courier New" w:hAnsi="Courier New" w:cs="Courier New"/>
          <w:sz w:val="22"/>
          <w:szCs w:val="22"/>
        </w:rPr>
        <w:t>idee van mensenrechten</w:t>
      </w:r>
      <w:r w:rsidR="00771664">
        <w:rPr>
          <w:rFonts w:ascii="Courier New" w:hAnsi="Courier New" w:cs="Courier New"/>
          <w:sz w:val="22"/>
          <w:szCs w:val="22"/>
        </w:rPr>
        <w:t>,</w:t>
      </w:r>
      <w:r w:rsidR="00771664" w:rsidRPr="00785A6F">
        <w:rPr>
          <w:rFonts w:ascii="Courier New" w:hAnsi="Courier New" w:cs="Courier New"/>
          <w:sz w:val="22"/>
          <w:szCs w:val="22"/>
        </w:rPr>
        <w:t xml:space="preserve"> als op zichzelf staande individuele aanspraken of </w:t>
      </w:r>
      <w:r w:rsidR="00771664">
        <w:rPr>
          <w:rFonts w:ascii="Courier New" w:hAnsi="Courier New" w:cs="Courier New"/>
          <w:sz w:val="22"/>
          <w:szCs w:val="22"/>
        </w:rPr>
        <w:t>‘</w:t>
      </w:r>
      <w:r w:rsidR="00771664" w:rsidRPr="00785A6F">
        <w:rPr>
          <w:rFonts w:ascii="Courier New" w:hAnsi="Courier New" w:cs="Courier New"/>
          <w:sz w:val="22"/>
          <w:szCs w:val="22"/>
        </w:rPr>
        <w:t>cheques die geïnd moeten worden</w:t>
      </w:r>
      <w:r w:rsidR="00771664">
        <w:rPr>
          <w:rFonts w:ascii="Courier New" w:hAnsi="Courier New" w:cs="Courier New"/>
          <w:sz w:val="22"/>
          <w:szCs w:val="22"/>
        </w:rPr>
        <w:t>’</w:t>
      </w:r>
      <w:r w:rsidR="00771664" w:rsidRPr="00785A6F">
        <w:rPr>
          <w:rFonts w:ascii="Courier New" w:hAnsi="Courier New" w:cs="Courier New"/>
          <w:sz w:val="22"/>
          <w:szCs w:val="22"/>
        </w:rPr>
        <w:t xml:space="preserve">, waardoor zij gemakkelijk veranderen in </w:t>
      </w:r>
      <w:r w:rsidR="00771664">
        <w:rPr>
          <w:rFonts w:ascii="Courier New" w:hAnsi="Courier New" w:cs="Courier New"/>
          <w:sz w:val="22"/>
          <w:szCs w:val="22"/>
        </w:rPr>
        <w:t>‘</w:t>
      </w:r>
      <w:r w:rsidR="00771664" w:rsidRPr="00785A6F">
        <w:rPr>
          <w:rFonts w:ascii="Courier New" w:hAnsi="Courier New" w:cs="Courier New"/>
          <w:sz w:val="22"/>
          <w:szCs w:val="22"/>
        </w:rPr>
        <w:t>botsende absolutismen</w:t>
      </w:r>
      <w:r w:rsidR="00771664">
        <w:rPr>
          <w:rFonts w:ascii="Courier New" w:hAnsi="Courier New" w:cs="Courier New"/>
          <w:sz w:val="22"/>
          <w:szCs w:val="22"/>
        </w:rPr>
        <w:t>’</w:t>
      </w:r>
      <w:r w:rsidR="00771664" w:rsidRPr="00785A6F">
        <w:rPr>
          <w:rFonts w:ascii="Courier New" w:hAnsi="Courier New" w:cs="Courier New"/>
          <w:sz w:val="22"/>
          <w:szCs w:val="22"/>
        </w:rPr>
        <w:t xml:space="preserve"> — de verhitte en eindeloze discussies over de vrijheid van meningsuiting zijn daar een voorbeeld van. De morele onderlinge afhankelijkheid van al het menselijke leven vereist volgens hem een voortdurende dialoog waarin rechten samengaan met verplichtingen.</w:t>
      </w:r>
      <w:r w:rsidR="00771664">
        <w:rPr>
          <w:rFonts w:ascii="Courier New" w:hAnsi="Courier New" w:cs="Courier New"/>
          <w:sz w:val="22"/>
          <w:szCs w:val="22"/>
        </w:rPr>
        <w:t xml:space="preserve"> </w:t>
      </w:r>
      <w:r w:rsidR="005F77DF" w:rsidRPr="005F77DF">
        <w:rPr>
          <w:rFonts w:ascii="Courier New" w:hAnsi="Courier New" w:cs="Courier New"/>
          <w:sz w:val="22"/>
          <w:szCs w:val="22"/>
        </w:rPr>
        <w:t xml:space="preserve">Volgens hem ontstaat echte solidariteit uit het besef dat mensen fundamenteel afhankelijk zijn van elkaar en elkaars kwetsbaarheid delen. Wat een ander bedreigt, raakt ook onszelf. Solidariteit is </w:t>
      </w:r>
      <w:r w:rsidR="006D0C7D">
        <w:rPr>
          <w:rFonts w:ascii="Courier New" w:hAnsi="Courier New" w:cs="Courier New"/>
          <w:sz w:val="22"/>
          <w:szCs w:val="22"/>
        </w:rPr>
        <w:t>voor hem</w:t>
      </w:r>
      <w:r w:rsidR="005F77DF" w:rsidRPr="005F77DF">
        <w:rPr>
          <w:rFonts w:ascii="Courier New" w:hAnsi="Courier New" w:cs="Courier New"/>
          <w:sz w:val="22"/>
          <w:szCs w:val="22"/>
        </w:rPr>
        <w:t xml:space="preserve"> geen oppervlakkig gevoel, maar een actieve </w:t>
      </w:r>
      <w:r w:rsidR="006D0C7D">
        <w:rPr>
          <w:rFonts w:ascii="Courier New" w:hAnsi="Courier New" w:cs="Courier New"/>
          <w:sz w:val="22"/>
          <w:szCs w:val="22"/>
        </w:rPr>
        <w:t>houding van</w:t>
      </w:r>
      <w:r w:rsidR="005F77DF" w:rsidRPr="005F77DF">
        <w:rPr>
          <w:rFonts w:ascii="Courier New" w:hAnsi="Courier New" w:cs="Courier New"/>
          <w:sz w:val="22"/>
          <w:szCs w:val="22"/>
        </w:rPr>
        <w:t xml:space="preserve"> samenwerking, wederzijdse erkenning en gezamenlijke verantwoordelijkheid. Mensen bestaan niet als volledig autonome individuen; hun identiteit wordt gevormd in relaties met anderen, via taal, arbeid, communicatie en gedeelde ervaringen. </w:t>
      </w:r>
      <w:r w:rsidR="006D0C7D">
        <w:rPr>
          <w:rFonts w:ascii="Courier New" w:hAnsi="Courier New" w:cs="Courier New"/>
          <w:sz w:val="22"/>
          <w:szCs w:val="22"/>
        </w:rPr>
        <w:t>Het gaat er</w:t>
      </w:r>
      <w:r w:rsidR="005F77DF" w:rsidRPr="005F77DF">
        <w:rPr>
          <w:rFonts w:ascii="Courier New" w:hAnsi="Courier New" w:cs="Courier New"/>
          <w:sz w:val="22"/>
          <w:szCs w:val="22"/>
        </w:rPr>
        <w:t xml:space="preserve">om </w:t>
      </w:r>
      <w:r w:rsidR="006D0C7D">
        <w:rPr>
          <w:rFonts w:ascii="Courier New" w:hAnsi="Courier New" w:cs="Courier New"/>
          <w:sz w:val="22"/>
          <w:szCs w:val="22"/>
        </w:rPr>
        <w:t xml:space="preserve">dat mensen </w:t>
      </w:r>
      <w:r w:rsidR="005F77DF" w:rsidRPr="005F77DF">
        <w:rPr>
          <w:rFonts w:ascii="Courier New" w:hAnsi="Courier New" w:cs="Courier New"/>
          <w:sz w:val="22"/>
          <w:szCs w:val="22"/>
        </w:rPr>
        <w:t xml:space="preserve">serieus </w:t>
      </w:r>
      <w:r w:rsidR="006D0C7D">
        <w:rPr>
          <w:rFonts w:ascii="Courier New" w:hAnsi="Courier New" w:cs="Courier New"/>
          <w:sz w:val="22"/>
          <w:szCs w:val="22"/>
        </w:rPr>
        <w:t xml:space="preserve">worden </w:t>
      </w:r>
      <w:r w:rsidR="005F77DF" w:rsidRPr="005F77DF">
        <w:rPr>
          <w:rFonts w:ascii="Courier New" w:hAnsi="Courier New" w:cs="Courier New"/>
          <w:sz w:val="22"/>
          <w:szCs w:val="22"/>
        </w:rPr>
        <w:t>genome</w:t>
      </w:r>
      <w:r w:rsidR="006D0C7D">
        <w:rPr>
          <w:rFonts w:ascii="Courier New" w:hAnsi="Courier New" w:cs="Courier New"/>
          <w:sz w:val="22"/>
          <w:szCs w:val="22"/>
        </w:rPr>
        <w:t>n</w:t>
      </w:r>
      <w:r w:rsidR="005F77DF" w:rsidRPr="005F77DF">
        <w:rPr>
          <w:rFonts w:ascii="Courier New" w:hAnsi="Courier New" w:cs="Courier New"/>
          <w:sz w:val="22"/>
          <w:szCs w:val="22"/>
        </w:rPr>
        <w:t xml:space="preserve"> als betekenisvolle deelnemer aan een gemeenschappelijke wereld. </w:t>
      </w:r>
    </w:p>
    <w:p w14:paraId="6133779F" w14:textId="6F0700BA" w:rsidR="005F77DF" w:rsidRPr="005F77DF" w:rsidRDefault="006D0C7D" w:rsidP="00771664">
      <w:pPr>
        <w:spacing w:line="360" w:lineRule="auto"/>
        <w:ind w:firstLine="720"/>
        <w:rPr>
          <w:rFonts w:ascii="Courier New" w:hAnsi="Courier New" w:cs="Courier New"/>
          <w:sz w:val="22"/>
          <w:szCs w:val="22"/>
        </w:rPr>
      </w:pPr>
      <w:r>
        <w:rPr>
          <w:rFonts w:ascii="Courier New" w:hAnsi="Courier New" w:cs="Courier New"/>
          <w:sz w:val="22"/>
          <w:szCs w:val="22"/>
        </w:rPr>
        <w:t>Solidariteit is een</w:t>
      </w:r>
      <w:r w:rsidR="005F77DF" w:rsidRPr="005F77DF">
        <w:rPr>
          <w:rFonts w:ascii="Courier New" w:hAnsi="Courier New" w:cs="Courier New"/>
          <w:sz w:val="22"/>
          <w:szCs w:val="22"/>
        </w:rPr>
        <w:t xml:space="preserve"> kernvoorwaarde van een rechtvaardige samenleving en </w:t>
      </w:r>
      <w:r>
        <w:rPr>
          <w:rFonts w:ascii="Courier New" w:hAnsi="Courier New" w:cs="Courier New"/>
          <w:sz w:val="22"/>
          <w:szCs w:val="22"/>
        </w:rPr>
        <w:t xml:space="preserve">een </w:t>
      </w:r>
      <w:r w:rsidR="005F77DF" w:rsidRPr="005F77DF">
        <w:rPr>
          <w:rFonts w:ascii="Courier New" w:hAnsi="Courier New" w:cs="Courier New"/>
          <w:sz w:val="22"/>
          <w:szCs w:val="22"/>
        </w:rPr>
        <w:t xml:space="preserve">correctie op </w:t>
      </w:r>
      <w:r>
        <w:rPr>
          <w:rFonts w:ascii="Courier New" w:hAnsi="Courier New" w:cs="Courier New"/>
          <w:sz w:val="22"/>
          <w:szCs w:val="22"/>
        </w:rPr>
        <w:t xml:space="preserve">het pure </w:t>
      </w:r>
      <w:r w:rsidR="005F77DF" w:rsidRPr="005F77DF">
        <w:rPr>
          <w:rFonts w:ascii="Courier New" w:hAnsi="Courier New" w:cs="Courier New"/>
          <w:sz w:val="22"/>
          <w:szCs w:val="22"/>
        </w:rPr>
        <w:t>individualisme. Jan Patočka</w:t>
      </w:r>
      <w:r>
        <w:rPr>
          <w:rFonts w:ascii="Courier New" w:hAnsi="Courier New" w:cs="Courier New"/>
          <w:sz w:val="22"/>
          <w:szCs w:val="22"/>
        </w:rPr>
        <w:t>’s</w:t>
      </w:r>
      <w:r w:rsidR="005F77DF" w:rsidRPr="005F77DF">
        <w:rPr>
          <w:rFonts w:ascii="Courier New" w:hAnsi="Courier New" w:cs="Courier New"/>
          <w:sz w:val="22"/>
          <w:szCs w:val="22"/>
        </w:rPr>
        <w:t xml:space="preserve"> “solidarity of the shaken” verwijst naar mensen die door oorlog en ontwrichting heen een dieper besef van verbondenheid ontwikkelen. Bij Józef Tischner staat gezamenlijke arbeid centraal</w:t>
      </w:r>
      <w:r>
        <w:rPr>
          <w:rFonts w:ascii="Courier New" w:hAnsi="Courier New" w:cs="Courier New"/>
          <w:sz w:val="22"/>
          <w:szCs w:val="22"/>
        </w:rPr>
        <w:t xml:space="preserve"> en dat</w:t>
      </w:r>
      <w:r w:rsidR="005F77DF" w:rsidRPr="005F77DF">
        <w:rPr>
          <w:rFonts w:ascii="Courier New" w:hAnsi="Courier New" w:cs="Courier New"/>
          <w:sz w:val="22"/>
          <w:szCs w:val="22"/>
        </w:rPr>
        <w:t xml:space="preserve"> solidariteit groeit in samenwerken, waarheid spreken en elkaars lasten dragen. Dietrich Bonhoeffer verbindt solidariteit met verantwoordelijkheid voor de kwetsbaarheid van anderen, ook wanneer dit morele onzekerheid en risico’s met zich meebrengt. Volgens </w:t>
      </w:r>
      <w:r>
        <w:rPr>
          <w:rFonts w:ascii="Courier New" w:hAnsi="Courier New" w:cs="Courier New"/>
          <w:sz w:val="22"/>
          <w:szCs w:val="22"/>
        </w:rPr>
        <w:t xml:space="preserve">Charles </w:t>
      </w:r>
      <w:r w:rsidR="005F77DF" w:rsidRPr="005F77DF">
        <w:rPr>
          <w:rFonts w:ascii="Courier New" w:hAnsi="Courier New" w:cs="Courier New"/>
          <w:sz w:val="22"/>
          <w:szCs w:val="22"/>
        </w:rPr>
        <w:t xml:space="preserve">Williams vraagt solidariteit tijd, oefening en geduld. </w:t>
      </w:r>
      <w:r>
        <w:rPr>
          <w:rFonts w:ascii="Courier New" w:hAnsi="Courier New" w:cs="Courier New"/>
          <w:sz w:val="22"/>
          <w:szCs w:val="22"/>
        </w:rPr>
        <w:t>Solidariteit</w:t>
      </w:r>
      <w:r w:rsidR="005F77DF" w:rsidRPr="005F77DF">
        <w:rPr>
          <w:rFonts w:ascii="Courier New" w:hAnsi="Courier New" w:cs="Courier New"/>
          <w:sz w:val="22"/>
          <w:szCs w:val="22"/>
        </w:rPr>
        <w:t xml:space="preserve"> ontstaat niet door plotselinge zelfopoffering, maar door een langdurig proces van luisteren, leren en wederzijdse correctie. </w:t>
      </w:r>
      <w:r>
        <w:rPr>
          <w:rFonts w:ascii="Courier New" w:hAnsi="Courier New" w:cs="Courier New"/>
          <w:sz w:val="22"/>
          <w:szCs w:val="22"/>
        </w:rPr>
        <w:t>Dat is inspanning, dat is arbeid. In onze m</w:t>
      </w:r>
      <w:r w:rsidR="005F77DF" w:rsidRPr="005F77DF">
        <w:rPr>
          <w:rFonts w:ascii="Courier New" w:hAnsi="Courier New" w:cs="Courier New"/>
          <w:sz w:val="22"/>
          <w:szCs w:val="22"/>
        </w:rPr>
        <w:t>oderne samenl</w:t>
      </w:r>
      <w:r>
        <w:rPr>
          <w:rFonts w:ascii="Courier New" w:hAnsi="Courier New" w:cs="Courier New"/>
          <w:sz w:val="22"/>
          <w:szCs w:val="22"/>
        </w:rPr>
        <w:t>eving wordt deze arbeid vaak</w:t>
      </w:r>
      <w:r w:rsidR="005F77DF" w:rsidRPr="005F77DF">
        <w:rPr>
          <w:rFonts w:ascii="Courier New" w:hAnsi="Courier New" w:cs="Courier New"/>
          <w:sz w:val="22"/>
          <w:szCs w:val="22"/>
        </w:rPr>
        <w:t xml:space="preserve"> gereduceerd tot technische taken en verandert </w:t>
      </w:r>
      <w:r>
        <w:rPr>
          <w:rFonts w:ascii="Courier New" w:hAnsi="Courier New" w:cs="Courier New"/>
          <w:sz w:val="22"/>
          <w:szCs w:val="22"/>
        </w:rPr>
        <w:t xml:space="preserve">soldiariteit </w:t>
      </w:r>
      <w:r w:rsidR="005F77DF" w:rsidRPr="005F77DF">
        <w:rPr>
          <w:rFonts w:ascii="Courier New" w:hAnsi="Courier New" w:cs="Courier New"/>
          <w:sz w:val="22"/>
          <w:szCs w:val="22"/>
        </w:rPr>
        <w:t xml:space="preserve">in simplistische identiteitspolitiek van </w:t>
      </w:r>
      <w:r>
        <w:rPr>
          <w:rFonts w:ascii="Courier New" w:hAnsi="Courier New" w:cs="Courier New"/>
          <w:sz w:val="22"/>
          <w:szCs w:val="22"/>
        </w:rPr>
        <w:lastRenderedPageBreak/>
        <w:t>‘</w:t>
      </w:r>
      <w:r w:rsidR="005F77DF" w:rsidRPr="005F77DF">
        <w:rPr>
          <w:rFonts w:ascii="Courier New" w:hAnsi="Courier New" w:cs="Courier New"/>
          <w:sz w:val="22"/>
          <w:szCs w:val="22"/>
        </w:rPr>
        <w:t>wij tegen zij</w:t>
      </w:r>
      <w:r>
        <w:rPr>
          <w:rFonts w:ascii="Courier New" w:hAnsi="Courier New" w:cs="Courier New"/>
          <w:sz w:val="22"/>
          <w:szCs w:val="22"/>
        </w:rPr>
        <w:t>’</w:t>
      </w:r>
      <w:r w:rsidR="005F77DF" w:rsidRPr="005F77DF">
        <w:rPr>
          <w:rFonts w:ascii="Courier New" w:hAnsi="Courier New" w:cs="Courier New"/>
          <w:sz w:val="22"/>
          <w:szCs w:val="22"/>
        </w:rPr>
        <w:t xml:space="preserve">. </w:t>
      </w:r>
      <w:r w:rsidR="00771664">
        <w:rPr>
          <w:rFonts w:ascii="Courier New" w:hAnsi="Courier New" w:cs="Courier New"/>
          <w:sz w:val="22"/>
          <w:szCs w:val="22"/>
        </w:rPr>
        <w:t>Het zou moeten gaan om het ‘gesprek van de arbeid’</w:t>
      </w:r>
      <w:r w:rsidR="005F77DF" w:rsidRPr="005F77DF">
        <w:rPr>
          <w:rFonts w:ascii="Courier New" w:hAnsi="Courier New" w:cs="Courier New"/>
          <w:sz w:val="22"/>
          <w:szCs w:val="22"/>
        </w:rPr>
        <w:t>: samenwerking als een open proces van communicatie en gedeelde verantwoordelijkheid. </w:t>
      </w:r>
    </w:p>
    <w:p w14:paraId="0E80F066" w14:textId="0BDCB346" w:rsidR="005F77DF" w:rsidRPr="005F77DF" w:rsidRDefault="005F77DF" w:rsidP="00771664">
      <w:pPr>
        <w:spacing w:line="360" w:lineRule="auto"/>
        <w:ind w:firstLine="720"/>
        <w:rPr>
          <w:rFonts w:ascii="Courier New" w:hAnsi="Courier New" w:cs="Courier New"/>
          <w:sz w:val="22"/>
          <w:szCs w:val="22"/>
        </w:rPr>
      </w:pPr>
      <w:r w:rsidRPr="005F77DF">
        <w:rPr>
          <w:rFonts w:ascii="Courier New" w:hAnsi="Courier New" w:cs="Courier New"/>
          <w:sz w:val="22"/>
          <w:szCs w:val="22"/>
        </w:rPr>
        <w:t xml:space="preserve">De klimaatcrisis en de coronapandemie tonen volgens </w:t>
      </w:r>
      <w:r w:rsidR="00771664">
        <w:rPr>
          <w:rFonts w:ascii="Courier New" w:hAnsi="Courier New" w:cs="Courier New"/>
          <w:sz w:val="22"/>
          <w:szCs w:val="22"/>
        </w:rPr>
        <w:t>Rowan Williams</w:t>
      </w:r>
      <w:r w:rsidRPr="005F77DF">
        <w:rPr>
          <w:rFonts w:ascii="Courier New" w:hAnsi="Courier New" w:cs="Courier New"/>
          <w:sz w:val="22"/>
          <w:szCs w:val="22"/>
        </w:rPr>
        <w:t xml:space="preserve"> hoe diep mensen al met elkaar verbonden zijn. Niemand blijft veilig wanneer anderen onveilig zijn. </w:t>
      </w:r>
      <w:r w:rsidR="00771664">
        <w:rPr>
          <w:rFonts w:ascii="Courier New" w:hAnsi="Courier New" w:cs="Courier New"/>
          <w:sz w:val="22"/>
          <w:szCs w:val="22"/>
        </w:rPr>
        <w:t>Bij s</w:t>
      </w:r>
      <w:r w:rsidRPr="005F77DF">
        <w:rPr>
          <w:rFonts w:ascii="Courier New" w:hAnsi="Courier New" w:cs="Courier New"/>
          <w:sz w:val="22"/>
          <w:szCs w:val="22"/>
        </w:rPr>
        <w:t xml:space="preserve">olidariteit </w:t>
      </w:r>
      <w:r w:rsidR="00771664">
        <w:rPr>
          <w:rFonts w:ascii="Courier New" w:hAnsi="Courier New" w:cs="Courier New"/>
          <w:sz w:val="22"/>
          <w:szCs w:val="22"/>
        </w:rPr>
        <w:t>gaat het niet alleen om de</w:t>
      </w:r>
      <w:r w:rsidRPr="005F77DF">
        <w:rPr>
          <w:rFonts w:ascii="Courier New" w:hAnsi="Courier New" w:cs="Courier New"/>
          <w:sz w:val="22"/>
          <w:szCs w:val="22"/>
        </w:rPr>
        <w:t xml:space="preserve"> mensen onderling, maar ook o</w:t>
      </w:r>
      <w:r w:rsidR="00771664">
        <w:rPr>
          <w:rFonts w:ascii="Courier New" w:hAnsi="Courier New" w:cs="Courier New"/>
          <w:sz w:val="22"/>
          <w:szCs w:val="22"/>
        </w:rPr>
        <w:t xml:space="preserve">m </w:t>
      </w:r>
      <w:r w:rsidRPr="005F77DF">
        <w:rPr>
          <w:rFonts w:ascii="Courier New" w:hAnsi="Courier New" w:cs="Courier New"/>
          <w:sz w:val="22"/>
          <w:szCs w:val="22"/>
        </w:rPr>
        <w:t xml:space="preserve">de bredere wereld waarvan </w:t>
      </w:r>
      <w:r w:rsidR="00771664">
        <w:rPr>
          <w:rFonts w:ascii="Courier New" w:hAnsi="Courier New" w:cs="Courier New"/>
          <w:sz w:val="22"/>
          <w:szCs w:val="22"/>
        </w:rPr>
        <w:t xml:space="preserve">alle </w:t>
      </w:r>
      <w:r w:rsidRPr="005F77DF">
        <w:rPr>
          <w:rFonts w:ascii="Courier New" w:hAnsi="Courier New" w:cs="Courier New"/>
          <w:sz w:val="22"/>
          <w:szCs w:val="22"/>
        </w:rPr>
        <w:t xml:space="preserve">mensen afhankelijk zijn. </w:t>
      </w:r>
      <w:r w:rsidR="00771664">
        <w:rPr>
          <w:rFonts w:ascii="Courier New" w:hAnsi="Courier New" w:cs="Courier New"/>
          <w:sz w:val="22"/>
          <w:szCs w:val="22"/>
        </w:rPr>
        <w:t>Daarom is het ook zo belangrijk om onszelf te doordenken</w:t>
      </w:r>
      <w:r w:rsidRPr="005F77DF">
        <w:rPr>
          <w:rFonts w:ascii="Courier New" w:hAnsi="Courier New" w:cs="Courier New"/>
          <w:sz w:val="22"/>
          <w:szCs w:val="22"/>
        </w:rPr>
        <w:t xml:space="preserve">. </w:t>
      </w:r>
      <w:r w:rsidR="00771664">
        <w:rPr>
          <w:rFonts w:ascii="Courier New" w:hAnsi="Courier New" w:cs="Courier New"/>
          <w:sz w:val="22"/>
          <w:szCs w:val="22"/>
        </w:rPr>
        <w:t>Het is nodig dat we n</w:t>
      </w:r>
      <w:r w:rsidRPr="005F77DF">
        <w:rPr>
          <w:rFonts w:ascii="Courier New" w:hAnsi="Courier New" w:cs="Courier New"/>
          <w:sz w:val="22"/>
          <w:szCs w:val="22"/>
        </w:rPr>
        <w:t xml:space="preserve">iet langer </w:t>
      </w:r>
      <w:r w:rsidR="00771664">
        <w:rPr>
          <w:rFonts w:ascii="Courier New" w:hAnsi="Courier New" w:cs="Courier New"/>
          <w:sz w:val="22"/>
          <w:szCs w:val="22"/>
        </w:rPr>
        <w:t xml:space="preserve">onszelf zien </w:t>
      </w:r>
      <w:r w:rsidRPr="005F77DF">
        <w:rPr>
          <w:rFonts w:ascii="Courier New" w:hAnsi="Courier New" w:cs="Courier New"/>
          <w:sz w:val="22"/>
          <w:szCs w:val="22"/>
        </w:rPr>
        <w:t xml:space="preserve">als afgesloten individuen, </w:t>
      </w:r>
      <w:r w:rsidR="00771664">
        <w:rPr>
          <w:rFonts w:ascii="Courier New" w:hAnsi="Courier New" w:cs="Courier New"/>
          <w:sz w:val="22"/>
          <w:szCs w:val="22"/>
        </w:rPr>
        <w:t>dat we verbonden zijn met anderen</w:t>
      </w:r>
      <w:r w:rsidRPr="005F77DF">
        <w:rPr>
          <w:rFonts w:ascii="Courier New" w:hAnsi="Courier New" w:cs="Courier New"/>
          <w:sz w:val="22"/>
          <w:szCs w:val="22"/>
        </w:rPr>
        <w:t xml:space="preserve"> </w:t>
      </w:r>
      <w:r w:rsidR="00771664">
        <w:rPr>
          <w:rFonts w:ascii="Courier New" w:hAnsi="Courier New" w:cs="Courier New"/>
          <w:sz w:val="22"/>
          <w:szCs w:val="22"/>
        </w:rPr>
        <w:t xml:space="preserve">en pas </w:t>
      </w:r>
      <w:r w:rsidRPr="005F77DF">
        <w:rPr>
          <w:rFonts w:ascii="Courier New" w:hAnsi="Courier New" w:cs="Courier New"/>
          <w:sz w:val="22"/>
          <w:szCs w:val="22"/>
        </w:rPr>
        <w:t xml:space="preserve">werkelijk mens worden in gemeenschap met anderen. Solidariteit betekent </w:t>
      </w:r>
      <w:r w:rsidR="00771664">
        <w:rPr>
          <w:rFonts w:ascii="Courier New" w:hAnsi="Courier New" w:cs="Courier New"/>
          <w:sz w:val="22"/>
          <w:szCs w:val="22"/>
        </w:rPr>
        <w:t>niet dat de</w:t>
      </w:r>
      <w:r w:rsidRPr="005F77DF">
        <w:rPr>
          <w:rFonts w:ascii="Courier New" w:hAnsi="Courier New" w:cs="Courier New"/>
          <w:sz w:val="22"/>
          <w:szCs w:val="22"/>
        </w:rPr>
        <w:t xml:space="preserve"> verschillen</w:t>
      </w:r>
      <w:r w:rsidR="00771664">
        <w:rPr>
          <w:rFonts w:ascii="Courier New" w:hAnsi="Courier New" w:cs="Courier New"/>
          <w:sz w:val="22"/>
          <w:szCs w:val="22"/>
        </w:rPr>
        <w:t xml:space="preserve"> tussen mensen verdwijnen</w:t>
      </w:r>
      <w:r w:rsidRPr="005F77DF">
        <w:rPr>
          <w:rFonts w:ascii="Courier New" w:hAnsi="Courier New" w:cs="Courier New"/>
          <w:sz w:val="22"/>
          <w:szCs w:val="22"/>
        </w:rPr>
        <w:t>, maar j</w:t>
      </w:r>
      <w:r w:rsidR="00771664">
        <w:rPr>
          <w:rFonts w:ascii="Courier New" w:hAnsi="Courier New" w:cs="Courier New"/>
          <w:sz w:val="22"/>
          <w:szCs w:val="22"/>
        </w:rPr>
        <w:t>uist</w:t>
      </w:r>
      <w:r w:rsidRPr="005F77DF">
        <w:rPr>
          <w:rFonts w:ascii="Courier New" w:hAnsi="Courier New" w:cs="Courier New"/>
          <w:sz w:val="22"/>
          <w:szCs w:val="22"/>
        </w:rPr>
        <w:t xml:space="preserve"> leren samen</w:t>
      </w:r>
      <w:r w:rsidR="00771664">
        <w:rPr>
          <w:rFonts w:ascii="Courier New" w:hAnsi="Courier New" w:cs="Courier New"/>
          <w:sz w:val="22"/>
          <w:szCs w:val="22"/>
        </w:rPr>
        <w:t xml:space="preserve"> te </w:t>
      </w:r>
      <w:r w:rsidRPr="005F77DF">
        <w:rPr>
          <w:rFonts w:ascii="Courier New" w:hAnsi="Courier New" w:cs="Courier New"/>
          <w:sz w:val="22"/>
          <w:szCs w:val="22"/>
        </w:rPr>
        <w:t>leven mét verschil, afstand en wederzijdse afhankelijkheid.</w:t>
      </w:r>
    </w:p>
    <w:p w14:paraId="2D1C5BFC" w14:textId="2A1F2589" w:rsidR="00785A6F" w:rsidRDefault="00785A6F" w:rsidP="00783C8F">
      <w:pPr>
        <w:spacing w:line="360" w:lineRule="auto"/>
        <w:ind w:firstLine="720"/>
        <w:rPr>
          <w:rFonts w:ascii="Courier New" w:hAnsi="Courier New" w:cs="Courier New"/>
          <w:sz w:val="22"/>
          <w:szCs w:val="22"/>
        </w:rPr>
      </w:pPr>
      <w:r w:rsidRPr="00785A6F">
        <w:rPr>
          <w:rFonts w:ascii="Courier New" w:hAnsi="Courier New" w:cs="Courier New"/>
          <w:sz w:val="22"/>
          <w:szCs w:val="22"/>
        </w:rPr>
        <w:t>Toch is dit een menselijk en hoopgevend boek, “woke” in de oorspronkelijke en beste betekenis van het woord — al gebruikt Williams dat begrip zelf wijselijk nooit, omdat het door zijn tegenstanders vrijwel betekenisloos is gemaakt. Solidariteit zou ons volgens hem niet moeten verzekeren van onze eigen onschuld, maar ons bewust moeten maken van de mate waarin de meesten van ons betrokken zijn bij de onrechtvaardigheden en ongelijkheden van de wereld. In plaats van een egoïstische vorm van zelfverwijt op te roepen, zou dit ons attent moeten maken op onze gedeelde en gebrekkige menselijkheid — op wat Joseph Conrad noemde “de subtiele maar onoverwinnelijke overtuiging van solidariteit die de eenzaamheid van ontelbare harten samenweeft.”</w:t>
      </w:r>
    </w:p>
    <w:p w14:paraId="01001869" w14:textId="77777777" w:rsidR="00785A6F" w:rsidRPr="00785A6F" w:rsidRDefault="00785A6F" w:rsidP="00785A6F">
      <w:pPr>
        <w:spacing w:line="360" w:lineRule="auto"/>
        <w:ind w:firstLine="720"/>
        <w:rPr>
          <w:rFonts w:ascii="Courier New" w:hAnsi="Courier New" w:cs="Courier New"/>
          <w:sz w:val="22"/>
          <w:szCs w:val="22"/>
        </w:rPr>
      </w:pPr>
    </w:p>
    <w:p w14:paraId="619871A9" w14:textId="77777777" w:rsidR="004D30BB" w:rsidRDefault="00232F75" w:rsidP="00794A9F">
      <w:pPr>
        <w:spacing w:line="360" w:lineRule="auto"/>
        <w:rPr>
          <w:rFonts w:ascii="Courier New" w:hAnsi="Courier New" w:cs="Courier New"/>
          <w:sz w:val="22"/>
          <w:szCs w:val="22"/>
        </w:rPr>
      </w:pPr>
      <w:r>
        <w:rPr>
          <w:rFonts w:ascii="Courier New" w:hAnsi="Courier New" w:cs="Courier New"/>
          <w:sz w:val="22"/>
          <w:szCs w:val="22"/>
        </w:rPr>
        <w:t xml:space="preserve">Bos, R. ten Bos (2026). </w:t>
      </w:r>
      <w:r w:rsidRPr="004D30BB">
        <w:rPr>
          <w:rFonts w:ascii="Courier New" w:hAnsi="Courier New" w:cs="Courier New"/>
          <w:i/>
          <w:iCs/>
          <w:sz w:val="22"/>
          <w:szCs w:val="22"/>
        </w:rPr>
        <w:t>Solidariteit. Een kleine filosofie.</w:t>
      </w:r>
      <w:r>
        <w:rPr>
          <w:rFonts w:ascii="Courier New" w:hAnsi="Courier New" w:cs="Courier New"/>
          <w:sz w:val="22"/>
          <w:szCs w:val="22"/>
        </w:rPr>
        <w:t xml:space="preserve"> </w:t>
      </w:r>
      <w:r w:rsidR="004D30BB">
        <w:rPr>
          <w:rFonts w:ascii="Courier New" w:hAnsi="Courier New" w:cs="Courier New"/>
          <w:sz w:val="22"/>
          <w:szCs w:val="22"/>
        </w:rPr>
        <w:t>Amsterdam: Boom. 159 pagina’s</w:t>
      </w:r>
    </w:p>
    <w:p w14:paraId="2254ACB5" w14:textId="77777777" w:rsidR="004D30BB" w:rsidRDefault="004D30BB" w:rsidP="00794A9F">
      <w:pPr>
        <w:spacing w:line="360" w:lineRule="auto"/>
        <w:rPr>
          <w:rFonts w:ascii="Courier New" w:hAnsi="Courier New" w:cs="Courier New"/>
          <w:sz w:val="22"/>
          <w:szCs w:val="22"/>
        </w:rPr>
      </w:pPr>
    </w:p>
    <w:p w14:paraId="7B457262" w14:textId="304D58CE" w:rsidR="00785A6F" w:rsidRDefault="00794A9F" w:rsidP="00794A9F">
      <w:pPr>
        <w:spacing w:line="360" w:lineRule="auto"/>
        <w:rPr>
          <w:rFonts w:ascii="Courier New" w:hAnsi="Courier New" w:cs="Courier New"/>
          <w:sz w:val="22"/>
          <w:szCs w:val="22"/>
        </w:rPr>
      </w:pPr>
      <w:r>
        <w:rPr>
          <w:rFonts w:ascii="Courier New" w:hAnsi="Courier New" w:cs="Courier New"/>
          <w:sz w:val="22"/>
          <w:szCs w:val="22"/>
        </w:rPr>
        <w:t xml:space="preserve">Williams, R. </w:t>
      </w:r>
      <w:r w:rsidR="000E24AF">
        <w:rPr>
          <w:rFonts w:ascii="Courier New" w:hAnsi="Courier New" w:cs="Courier New"/>
          <w:sz w:val="22"/>
          <w:szCs w:val="22"/>
        </w:rPr>
        <w:t xml:space="preserve">(2026). </w:t>
      </w:r>
      <w:r w:rsidR="00785A6F" w:rsidRPr="000E24AF">
        <w:rPr>
          <w:rFonts w:ascii="Courier New" w:hAnsi="Courier New" w:cs="Courier New"/>
          <w:i/>
          <w:iCs/>
          <w:sz w:val="22"/>
          <w:szCs w:val="22"/>
        </w:rPr>
        <w:t>Solidarity: The Work of Recognition</w:t>
      </w:r>
      <w:r w:rsidRPr="000E24AF">
        <w:rPr>
          <w:rFonts w:ascii="Courier New" w:hAnsi="Courier New" w:cs="Courier New"/>
          <w:i/>
          <w:iCs/>
          <w:sz w:val="22"/>
          <w:szCs w:val="22"/>
        </w:rPr>
        <w:t>.</w:t>
      </w:r>
      <w:r>
        <w:rPr>
          <w:rFonts w:ascii="Courier New" w:hAnsi="Courier New" w:cs="Courier New"/>
          <w:sz w:val="22"/>
          <w:szCs w:val="22"/>
        </w:rPr>
        <w:t xml:space="preserve"> London: Bloomsbury Continuum. </w:t>
      </w:r>
      <w:r w:rsidRPr="00785A6F">
        <w:rPr>
          <w:rFonts w:ascii="Courier New" w:hAnsi="Courier New" w:cs="Courier New"/>
          <w:sz w:val="22"/>
          <w:szCs w:val="22"/>
        </w:rPr>
        <w:t xml:space="preserve"> </w:t>
      </w:r>
    </w:p>
    <w:p w14:paraId="2E421181" w14:textId="77777777" w:rsidR="004D30BB" w:rsidRDefault="004D30BB" w:rsidP="00794A9F">
      <w:pPr>
        <w:spacing w:line="360" w:lineRule="auto"/>
        <w:rPr>
          <w:rFonts w:ascii="Courier New" w:hAnsi="Courier New" w:cs="Courier New"/>
          <w:sz w:val="22"/>
          <w:szCs w:val="22"/>
        </w:rPr>
      </w:pPr>
    </w:p>
    <w:p w14:paraId="0A593A29" w14:textId="77777777" w:rsidR="00785A6F" w:rsidRPr="00E82537" w:rsidRDefault="00785A6F" w:rsidP="00C47295">
      <w:pPr>
        <w:spacing w:line="360" w:lineRule="auto"/>
        <w:rPr>
          <w:rFonts w:ascii="Courier New" w:hAnsi="Courier New" w:cs="Courier New"/>
          <w:sz w:val="22"/>
          <w:szCs w:val="22"/>
        </w:rPr>
      </w:pPr>
    </w:p>
    <w:p w14:paraId="6B5253A7" w14:textId="77777777" w:rsidR="00380051" w:rsidRPr="00E82537" w:rsidRDefault="00380051" w:rsidP="00E82537">
      <w:pPr>
        <w:spacing w:line="360" w:lineRule="auto"/>
      </w:pPr>
    </w:p>
    <w:sectPr w:rsidR="00380051" w:rsidRPr="00E82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685ABD"/>
    <w:multiLevelType w:val="hybridMultilevel"/>
    <w:tmpl w:val="34E46CAE"/>
    <w:lvl w:ilvl="0" w:tplc="D81C651A">
      <w:start w:val="1952"/>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757186"/>
    <w:multiLevelType w:val="hybridMultilevel"/>
    <w:tmpl w:val="377CFBA6"/>
    <w:lvl w:ilvl="0" w:tplc="EC40F10E">
      <w:start w:val="1952"/>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7239719">
    <w:abstractNumId w:val="0"/>
  </w:num>
  <w:num w:numId="2" w16cid:durableId="31641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537"/>
    <w:rsid w:val="000E24AF"/>
    <w:rsid w:val="00232F75"/>
    <w:rsid w:val="00326F3A"/>
    <w:rsid w:val="00380051"/>
    <w:rsid w:val="0045092E"/>
    <w:rsid w:val="00464857"/>
    <w:rsid w:val="004B6AC9"/>
    <w:rsid w:val="004C0FFC"/>
    <w:rsid w:val="004D30BB"/>
    <w:rsid w:val="00515219"/>
    <w:rsid w:val="005F77DF"/>
    <w:rsid w:val="005F7A8F"/>
    <w:rsid w:val="00641ACE"/>
    <w:rsid w:val="006D0C7D"/>
    <w:rsid w:val="00771664"/>
    <w:rsid w:val="00783C8F"/>
    <w:rsid w:val="00785A6F"/>
    <w:rsid w:val="00794A9F"/>
    <w:rsid w:val="0085608F"/>
    <w:rsid w:val="00871378"/>
    <w:rsid w:val="008C5731"/>
    <w:rsid w:val="00925849"/>
    <w:rsid w:val="00A365F4"/>
    <w:rsid w:val="00AA239E"/>
    <w:rsid w:val="00AB72D9"/>
    <w:rsid w:val="00B747D3"/>
    <w:rsid w:val="00C46ACC"/>
    <w:rsid w:val="00C47295"/>
    <w:rsid w:val="00CC3020"/>
    <w:rsid w:val="00D24DA9"/>
    <w:rsid w:val="00E82537"/>
    <w:rsid w:val="00F63635"/>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714E562"/>
  <w15:chartTrackingRefBased/>
  <w15:docId w15:val="{8AD445CA-9B89-0844-B9B8-7A72EC42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5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5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5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5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537"/>
    <w:rPr>
      <w:rFonts w:eastAsiaTheme="majorEastAsia" w:cstheme="majorBidi"/>
      <w:color w:val="272727" w:themeColor="text1" w:themeTint="D8"/>
    </w:rPr>
  </w:style>
  <w:style w:type="paragraph" w:styleId="Title">
    <w:name w:val="Title"/>
    <w:basedOn w:val="Normal"/>
    <w:next w:val="Normal"/>
    <w:link w:val="TitleChar"/>
    <w:uiPriority w:val="10"/>
    <w:qFormat/>
    <w:rsid w:val="00E825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5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5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537"/>
    <w:rPr>
      <w:i/>
      <w:iCs/>
      <w:color w:val="404040" w:themeColor="text1" w:themeTint="BF"/>
    </w:rPr>
  </w:style>
  <w:style w:type="paragraph" w:styleId="ListParagraph">
    <w:name w:val="List Paragraph"/>
    <w:basedOn w:val="Normal"/>
    <w:uiPriority w:val="34"/>
    <w:qFormat/>
    <w:rsid w:val="00E82537"/>
    <w:pPr>
      <w:ind w:left="720"/>
      <w:contextualSpacing/>
    </w:pPr>
  </w:style>
  <w:style w:type="character" w:styleId="IntenseEmphasis">
    <w:name w:val="Intense Emphasis"/>
    <w:basedOn w:val="DefaultParagraphFont"/>
    <w:uiPriority w:val="21"/>
    <w:qFormat/>
    <w:rsid w:val="00E82537"/>
    <w:rPr>
      <w:i/>
      <w:iCs/>
      <w:color w:val="0F4761" w:themeColor="accent1" w:themeShade="BF"/>
    </w:rPr>
  </w:style>
  <w:style w:type="paragraph" w:styleId="IntenseQuote">
    <w:name w:val="Intense Quote"/>
    <w:basedOn w:val="Normal"/>
    <w:next w:val="Normal"/>
    <w:link w:val="IntenseQuoteChar"/>
    <w:uiPriority w:val="30"/>
    <w:qFormat/>
    <w:rsid w:val="00E82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537"/>
    <w:rPr>
      <w:i/>
      <w:iCs/>
      <w:color w:val="0F4761" w:themeColor="accent1" w:themeShade="BF"/>
    </w:rPr>
  </w:style>
  <w:style w:type="character" w:styleId="IntenseReference">
    <w:name w:val="Intense Reference"/>
    <w:basedOn w:val="DefaultParagraphFont"/>
    <w:uiPriority w:val="32"/>
    <w:qFormat/>
    <w:rsid w:val="00E82537"/>
    <w:rPr>
      <w:b/>
      <w:bCs/>
      <w:smallCaps/>
      <w:color w:val="0F4761" w:themeColor="accent1" w:themeShade="BF"/>
      <w:spacing w:val="5"/>
    </w:rPr>
  </w:style>
  <w:style w:type="character" w:styleId="Hyperlink">
    <w:name w:val="Hyperlink"/>
    <w:basedOn w:val="DefaultParagraphFont"/>
    <w:uiPriority w:val="99"/>
    <w:unhideWhenUsed/>
    <w:rsid w:val="00785A6F"/>
    <w:rPr>
      <w:color w:val="467886" w:themeColor="hyperlink"/>
      <w:u w:val="single"/>
    </w:rPr>
  </w:style>
  <w:style w:type="character" w:styleId="UnresolvedMention">
    <w:name w:val="Unresolved Mention"/>
    <w:basedOn w:val="DefaultParagraphFont"/>
    <w:uiPriority w:val="99"/>
    <w:semiHidden/>
    <w:unhideWhenUsed/>
    <w:rsid w:val="00785A6F"/>
    <w:rPr>
      <w:color w:val="605E5C"/>
      <w:shd w:val="clear" w:color="auto" w:fill="E1DFDD"/>
    </w:rPr>
  </w:style>
  <w:style w:type="paragraph" w:styleId="NormalWeb">
    <w:name w:val="Normal (Web)"/>
    <w:basedOn w:val="Normal"/>
    <w:uiPriority w:val="99"/>
    <w:semiHidden/>
    <w:unhideWhenUsed/>
    <w:rsid w:val="004648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5976">
      <w:bodyDiv w:val="1"/>
      <w:marLeft w:val="0"/>
      <w:marRight w:val="0"/>
      <w:marTop w:val="0"/>
      <w:marBottom w:val="0"/>
      <w:divBdr>
        <w:top w:val="none" w:sz="0" w:space="0" w:color="auto"/>
        <w:left w:val="none" w:sz="0" w:space="0" w:color="auto"/>
        <w:bottom w:val="none" w:sz="0" w:space="0" w:color="auto"/>
        <w:right w:val="none" w:sz="0" w:space="0" w:color="auto"/>
      </w:divBdr>
    </w:div>
    <w:div w:id="27995271">
      <w:bodyDiv w:val="1"/>
      <w:marLeft w:val="0"/>
      <w:marRight w:val="0"/>
      <w:marTop w:val="0"/>
      <w:marBottom w:val="0"/>
      <w:divBdr>
        <w:top w:val="none" w:sz="0" w:space="0" w:color="auto"/>
        <w:left w:val="none" w:sz="0" w:space="0" w:color="auto"/>
        <w:bottom w:val="none" w:sz="0" w:space="0" w:color="auto"/>
        <w:right w:val="none" w:sz="0" w:space="0" w:color="auto"/>
      </w:divBdr>
    </w:div>
    <w:div w:id="472141932">
      <w:bodyDiv w:val="1"/>
      <w:marLeft w:val="0"/>
      <w:marRight w:val="0"/>
      <w:marTop w:val="0"/>
      <w:marBottom w:val="0"/>
      <w:divBdr>
        <w:top w:val="none" w:sz="0" w:space="0" w:color="auto"/>
        <w:left w:val="none" w:sz="0" w:space="0" w:color="auto"/>
        <w:bottom w:val="none" w:sz="0" w:space="0" w:color="auto"/>
        <w:right w:val="none" w:sz="0" w:space="0" w:color="auto"/>
      </w:divBdr>
    </w:div>
    <w:div w:id="745801904">
      <w:bodyDiv w:val="1"/>
      <w:marLeft w:val="0"/>
      <w:marRight w:val="0"/>
      <w:marTop w:val="0"/>
      <w:marBottom w:val="0"/>
      <w:divBdr>
        <w:top w:val="none" w:sz="0" w:space="0" w:color="auto"/>
        <w:left w:val="none" w:sz="0" w:space="0" w:color="auto"/>
        <w:bottom w:val="none" w:sz="0" w:space="0" w:color="auto"/>
        <w:right w:val="none" w:sz="0" w:space="0" w:color="auto"/>
      </w:divBdr>
    </w:div>
    <w:div w:id="882448417">
      <w:bodyDiv w:val="1"/>
      <w:marLeft w:val="0"/>
      <w:marRight w:val="0"/>
      <w:marTop w:val="0"/>
      <w:marBottom w:val="0"/>
      <w:divBdr>
        <w:top w:val="none" w:sz="0" w:space="0" w:color="auto"/>
        <w:left w:val="none" w:sz="0" w:space="0" w:color="auto"/>
        <w:bottom w:val="none" w:sz="0" w:space="0" w:color="auto"/>
        <w:right w:val="none" w:sz="0" w:space="0" w:color="auto"/>
      </w:divBdr>
    </w:div>
    <w:div w:id="897858648">
      <w:bodyDiv w:val="1"/>
      <w:marLeft w:val="0"/>
      <w:marRight w:val="0"/>
      <w:marTop w:val="0"/>
      <w:marBottom w:val="0"/>
      <w:divBdr>
        <w:top w:val="none" w:sz="0" w:space="0" w:color="auto"/>
        <w:left w:val="none" w:sz="0" w:space="0" w:color="auto"/>
        <w:bottom w:val="none" w:sz="0" w:space="0" w:color="auto"/>
        <w:right w:val="none" w:sz="0" w:space="0" w:color="auto"/>
      </w:divBdr>
    </w:div>
    <w:div w:id="986738956">
      <w:bodyDiv w:val="1"/>
      <w:marLeft w:val="0"/>
      <w:marRight w:val="0"/>
      <w:marTop w:val="0"/>
      <w:marBottom w:val="0"/>
      <w:divBdr>
        <w:top w:val="none" w:sz="0" w:space="0" w:color="auto"/>
        <w:left w:val="none" w:sz="0" w:space="0" w:color="auto"/>
        <w:bottom w:val="none" w:sz="0" w:space="0" w:color="auto"/>
        <w:right w:val="none" w:sz="0" w:space="0" w:color="auto"/>
      </w:divBdr>
    </w:div>
    <w:div w:id="999118579">
      <w:bodyDiv w:val="1"/>
      <w:marLeft w:val="0"/>
      <w:marRight w:val="0"/>
      <w:marTop w:val="0"/>
      <w:marBottom w:val="0"/>
      <w:divBdr>
        <w:top w:val="none" w:sz="0" w:space="0" w:color="auto"/>
        <w:left w:val="none" w:sz="0" w:space="0" w:color="auto"/>
        <w:bottom w:val="none" w:sz="0" w:space="0" w:color="auto"/>
        <w:right w:val="none" w:sz="0" w:space="0" w:color="auto"/>
      </w:divBdr>
    </w:div>
    <w:div w:id="1016153207">
      <w:bodyDiv w:val="1"/>
      <w:marLeft w:val="0"/>
      <w:marRight w:val="0"/>
      <w:marTop w:val="0"/>
      <w:marBottom w:val="0"/>
      <w:divBdr>
        <w:top w:val="none" w:sz="0" w:space="0" w:color="auto"/>
        <w:left w:val="none" w:sz="0" w:space="0" w:color="auto"/>
        <w:bottom w:val="none" w:sz="0" w:space="0" w:color="auto"/>
        <w:right w:val="none" w:sz="0" w:space="0" w:color="auto"/>
      </w:divBdr>
      <w:divsChild>
        <w:div w:id="2071952864">
          <w:marLeft w:val="0"/>
          <w:marRight w:val="0"/>
          <w:marTop w:val="0"/>
          <w:marBottom w:val="0"/>
          <w:divBdr>
            <w:top w:val="none" w:sz="0" w:space="0" w:color="auto"/>
            <w:left w:val="none" w:sz="0" w:space="0" w:color="auto"/>
            <w:bottom w:val="none" w:sz="0" w:space="0" w:color="auto"/>
            <w:right w:val="none" w:sz="0" w:space="0" w:color="auto"/>
          </w:divBdr>
          <w:divsChild>
            <w:div w:id="1608849029">
              <w:marLeft w:val="0"/>
              <w:marRight w:val="0"/>
              <w:marTop w:val="0"/>
              <w:marBottom w:val="0"/>
              <w:divBdr>
                <w:top w:val="none" w:sz="0" w:space="0" w:color="auto"/>
                <w:left w:val="none" w:sz="0" w:space="0" w:color="auto"/>
                <w:bottom w:val="none" w:sz="0" w:space="0" w:color="auto"/>
                <w:right w:val="none" w:sz="0" w:space="0" w:color="auto"/>
              </w:divBdr>
              <w:divsChild>
                <w:div w:id="6435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5120">
          <w:marLeft w:val="0"/>
          <w:marRight w:val="0"/>
          <w:marTop w:val="0"/>
          <w:marBottom w:val="0"/>
          <w:divBdr>
            <w:top w:val="none" w:sz="0" w:space="0" w:color="auto"/>
            <w:left w:val="none" w:sz="0" w:space="0" w:color="auto"/>
            <w:bottom w:val="none" w:sz="0" w:space="0" w:color="auto"/>
            <w:right w:val="none" w:sz="0" w:space="0" w:color="auto"/>
          </w:divBdr>
          <w:divsChild>
            <w:div w:id="815219776">
              <w:marLeft w:val="0"/>
              <w:marRight w:val="0"/>
              <w:marTop w:val="0"/>
              <w:marBottom w:val="0"/>
              <w:divBdr>
                <w:top w:val="none" w:sz="0" w:space="0" w:color="auto"/>
                <w:left w:val="none" w:sz="0" w:space="0" w:color="auto"/>
                <w:bottom w:val="none" w:sz="0" w:space="0" w:color="auto"/>
                <w:right w:val="none" w:sz="0" w:space="0" w:color="auto"/>
              </w:divBdr>
              <w:divsChild>
                <w:div w:id="1920093958">
                  <w:marLeft w:val="0"/>
                  <w:marRight w:val="0"/>
                  <w:marTop w:val="0"/>
                  <w:marBottom w:val="0"/>
                  <w:divBdr>
                    <w:top w:val="none" w:sz="0" w:space="0" w:color="auto"/>
                    <w:left w:val="none" w:sz="0" w:space="0" w:color="auto"/>
                    <w:bottom w:val="none" w:sz="0" w:space="0" w:color="auto"/>
                    <w:right w:val="none" w:sz="0" w:space="0" w:color="auto"/>
                  </w:divBdr>
                  <w:divsChild>
                    <w:div w:id="1794130531">
                      <w:marLeft w:val="0"/>
                      <w:marRight w:val="0"/>
                      <w:marTop w:val="0"/>
                      <w:marBottom w:val="0"/>
                      <w:divBdr>
                        <w:top w:val="none" w:sz="0" w:space="0" w:color="auto"/>
                        <w:left w:val="none" w:sz="0" w:space="0" w:color="auto"/>
                        <w:bottom w:val="none" w:sz="0" w:space="0" w:color="auto"/>
                        <w:right w:val="none" w:sz="0" w:space="0" w:color="auto"/>
                      </w:divBdr>
                      <w:divsChild>
                        <w:div w:id="9689003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80105">
      <w:bodyDiv w:val="1"/>
      <w:marLeft w:val="0"/>
      <w:marRight w:val="0"/>
      <w:marTop w:val="0"/>
      <w:marBottom w:val="0"/>
      <w:divBdr>
        <w:top w:val="none" w:sz="0" w:space="0" w:color="auto"/>
        <w:left w:val="none" w:sz="0" w:space="0" w:color="auto"/>
        <w:bottom w:val="none" w:sz="0" w:space="0" w:color="auto"/>
        <w:right w:val="none" w:sz="0" w:space="0" w:color="auto"/>
      </w:divBdr>
    </w:div>
    <w:div w:id="1328633800">
      <w:bodyDiv w:val="1"/>
      <w:marLeft w:val="0"/>
      <w:marRight w:val="0"/>
      <w:marTop w:val="0"/>
      <w:marBottom w:val="0"/>
      <w:divBdr>
        <w:top w:val="none" w:sz="0" w:space="0" w:color="auto"/>
        <w:left w:val="none" w:sz="0" w:space="0" w:color="auto"/>
        <w:bottom w:val="none" w:sz="0" w:space="0" w:color="auto"/>
        <w:right w:val="none" w:sz="0" w:space="0" w:color="auto"/>
      </w:divBdr>
    </w:div>
    <w:div w:id="1447769581">
      <w:bodyDiv w:val="1"/>
      <w:marLeft w:val="0"/>
      <w:marRight w:val="0"/>
      <w:marTop w:val="0"/>
      <w:marBottom w:val="0"/>
      <w:divBdr>
        <w:top w:val="none" w:sz="0" w:space="0" w:color="auto"/>
        <w:left w:val="none" w:sz="0" w:space="0" w:color="auto"/>
        <w:bottom w:val="none" w:sz="0" w:space="0" w:color="auto"/>
        <w:right w:val="none" w:sz="0" w:space="0" w:color="auto"/>
      </w:divBdr>
      <w:divsChild>
        <w:div w:id="1132284145">
          <w:marLeft w:val="0"/>
          <w:marRight w:val="225"/>
          <w:marTop w:val="0"/>
          <w:marBottom w:val="0"/>
          <w:divBdr>
            <w:top w:val="none" w:sz="0" w:space="0" w:color="auto"/>
            <w:left w:val="none" w:sz="0" w:space="0" w:color="auto"/>
            <w:bottom w:val="none" w:sz="0" w:space="0" w:color="auto"/>
            <w:right w:val="none" w:sz="0" w:space="0" w:color="auto"/>
          </w:divBdr>
        </w:div>
      </w:divsChild>
    </w:div>
    <w:div w:id="1545751747">
      <w:bodyDiv w:val="1"/>
      <w:marLeft w:val="0"/>
      <w:marRight w:val="0"/>
      <w:marTop w:val="0"/>
      <w:marBottom w:val="0"/>
      <w:divBdr>
        <w:top w:val="none" w:sz="0" w:space="0" w:color="auto"/>
        <w:left w:val="none" w:sz="0" w:space="0" w:color="auto"/>
        <w:bottom w:val="none" w:sz="0" w:space="0" w:color="auto"/>
        <w:right w:val="none" w:sz="0" w:space="0" w:color="auto"/>
      </w:divBdr>
      <w:divsChild>
        <w:div w:id="1084110250">
          <w:marLeft w:val="0"/>
          <w:marRight w:val="225"/>
          <w:marTop w:val="0"/>
          <w:marBottom w:val="0"/>
          <w:divBdr>
            <w:top w:val="none" w:sz="0" w:space="0" w:color="auto"/>
            <w:left w:val="none" w:sz="0" w:space="0" w:color="auto"/>
            <w:bottom w:val="none" w:sz="0" w:space="0" w:color="auto"/>
            <w:right w:val="none" w:sz="0" w:space="0" w:color="auto"/>
          </w:divBdr>
        </w:div>
      </w:divsChild>
    </w:div>
    <w:div w:id="1557743588">
      <w:bodyDiv w:val="1"/>
      <w:marLeft w:val="0"/>
      <w:marRight w:val="0"/>
      <w:marTop w:val="0"/>
      <w:marBottom w:val="0"/>
      <w:divBdr>
        <w:top w:val="none" w:sz="0" w:space="0" w:color="auto"/>
        <w:left w:val="none" w:sz="0" w:space="0" w:color="auto"/>
        <w:bottom w:val="none" w:sz="0" w:space="0" w:color="auto"/>
        <w:right w:val="none" w:sz="0" w:space="0" w:color="auto"/>
      </w:divBdr>
    </w:div>
    <w:div w:id="1689600027">
      <w:bodyDiv w:val="1"/>
      <w:marLeft w:val="0"/>
      <w:marRight w:val="0"/>
      <w:marTop w:val="0"/>
      <w:marBottom w:val="0"/>
      <w:divBdr>
        <w:top w:val="none" w:sz="0" w:space="0" w:color="auto"/>
        <w:left w:val="none" w:sz="0" w:space="0" w:color="auto"/>
        <w:bottom w:val="none" w:sz="0" w:space="0" w:color="auto"/>
        <w:right w:val="none" w:sz="0" w:space="0" w:color="auto"/>
      </w:divBdr>
    </w:div>
    <w:div w:id="2075732856">
      <w:bodyDiv w:val="1"/>
      <w:marLeft w:val="0"/>
      <w:marRight w:val="0"/>
      <w:marTop w:val="0"/>
      <w:marBottom w:val="0"/>
      <w:divBdr>
        <w:top w:val="none" w:sz="0" w:space="0" w:color="auto"/>
        <w:left w:val="none" w:sz="0" w:space="0" w:color="auto"/>
        <w:bottom w:val="none" w:sz="0" w:space="0" w:color="auto"/>
        <w:right w:val="none" w:sz="0" w:space="0" w:color="auto"/>
      </w:divBdr>
      <w:divsChild>
        <w:div w:id="251748060">
          <w:marLeft w:val="0"/>
          <w:marRight w:val="0"/>
          <w:marTop w:val="0"/>
          <w:marBottom w:val="0"/>
          <w:divBdr>
            <w:top w:val="none" w:sz="0" w:space="0" w:color="auto"/>
            <w:left w:val="none" w:sz="0" w:space="0" w:color="auto"/>
            <w:bottom w:val="none" w:sz="0" w:space="0" w:color="auto"/>
            <w:right w:val="none" w:sz="0" w:space="0" w:color="auto"/>
          </w:divBdr>
          <w:divsChild>
            <w:div w:id="1549801831">
              <w:marLeft w:val="0"/>
              <w:marRight w:val="0"/>
              <w:marTop w:val="0"/>
              <w:marBottom w:val="0"/>
              <w:divBdr>
                <w:top w:val="none" w:sz="0" w:space="0" w:color="auto"/>
                <w:left w:val="none" w:sz="0" w:space="0" w:color="auto"/>
                <w:bottom w:val="none" w:sz="0" w:space="0" w:color="auto"/>
                <w:right w:val="none" w:sz="0" w:space="0" w:color="auto"/>
              </w:divBdr>
              <w:divsChild>
                <w:div w:id="20927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4799">
          <w:marLeft w:val="0"/>
          <w:marRight w:val="0"/>
          <w:marTop w:val="0"/>
          <w:marBottom w:val="0"/>
          <w:divBdr>
            <w:top w:val="none" w:sz="0" w:space="0" w:color="auto"/>
            <w:left w:val="none" w:sz="0" w:space="0" w:color="auto"/>
            <w:bottom w:val="none" w:sz="0" w:space="0" w:color="auto"/>
            <w:right w:val="none" w:sz="0" w:space="0" w:color="auto"/>
          </w:divBdr>
          <w:divsChild>
            <w:div w:id="1689065843">
              <w:marLeft w:val="0"/>
              <w:marRight w:val="0"/>
              <w:marTop w:val="0"/>
              <w:marBottom w:val="0"/>
              <w:divBdr>
                <w:top w:val="none" w:sz="0" w:space="0" w:color="auto"/>
                <w:left w:val="none" w:sz="0" w:space="0" w:color="auto"/>
                <w:bottom w:val="none" w:sz="0" w:space="0" w:color="auto"/>
                <w:right w:val="none" w:sz="0" w:space="0" w:color="auto"/>
              </w:divBdr>
              <w:divsChild>
                <w:div w:id="1691294701">
                  <w:marLeft w:val="0"/>
                  <w:marRight w:val="0"/>
                  <w:marTop w:val="0"/>
                  <w:marBottom w:val="0"/>
                  <w:divBdr>
                    <w:top w:val="none" w:sz="0" w:space="0" w:color="auto"/>
                    <w:left w:val="none" w:sz="0" w:space="0" w:color="auto"/>
                    <w:bottom w:val="none" w:sz="0" w:space="0" w:color="auto"/>
                    <w:right w:val="none" w:sz="0" w:space="0" w:color="auto"/>
                  </w:divBdr>
                  <w:divsChild>
                    <w:div w:id="758138651">
                      <w:marLeft w:val="0"/>
                      <w:marRight w:val="0"/>
                      <w:marTop w:val="0"/>
                      <w:marBottom w:val="0"/>
                      <w:divBdr>
                        <w:top w:val="none" w:sz="0" w:space="0" w:color="auto"/>
                        <w:left w:val="none" w:sz="0" w:space="0" w:color="auto"/>
                        <w:bottom w:val="none" w:sz="0" w:space="0" w:color="auto"/>
                        <w:right w:val="none" w:sz="0" w:space="0" w:color="auto"/>
                      </w:divBdr>
                      <w:divsChild>
                        <w:div w:id="8904646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6</Pages>
  <Words>1943</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8</cp:revision>
  <dcterms:created xsi:type="dcterms:W3CDTF">2026-05-19T18:28:00Z</dcterms:created>
  <dcterms:modified xsi:type="dcterms:W3CDTF">2026-05-25T19:42:00Z</dcterms:modified>
</cp:coreProperties>
</file>