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39F6C8C2" w:rsidR="00C86822" w:rsidRPr="00356D67" w:rsidRDefault="00FC07BE" w:rsidP="00356D67">
      <w:pPr>
        <w:spacing w:line="360" w:lineRule="auto"/>
        <w:rPr>
          <w:rFonts w:cstheme="minorHAnsi"/>
        </w:rPr>
      </w:pPr>
      <w:r>
        <w:rPr>
          <w:rFonts w:cstheme="minorHAnsi"/>
        </w:rPr>
        <w:t>Hoop en optimisme bevorderen</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7B2A1CE7" w:rsidR="006F2F8F" w:rsidRPr="006F2F8F" w:rsidRDefault="006F2F8F" w:rsidP="006F2F8F">
      <w:pPr>
        <w:spacing w:line="360" w:lineRule="auto"/>
        <w:rPr>
          <w:rFonts w:cstheme="minorHAnsi"/>
          <w:lang w:val="en-NL"/>
        </w:rPr>
      </w:pPr>
      <w:r>
        <w:rPr>
          <w:rFonts w:cstheme="minorHAnsi"/>
          <w:lang w:val="en-NL"/>
        </w:rPr>
        <w:t>*</w:t>
      </w:r>
      <w:r w:rsidR="00FC07BE">
        <w:rPr>
          <w:rFonts w:cstheme="minorHAnsi"/>
          <w:lang w:val="en-NL"/>
        </w:rPr>
        <w:t>We moeten de presentatie van onrecht en leed gepaard laten gaan met de presentatie van hoop en mogelijkheden tot verbetering</w:t>
      </w:r>
      <w:r>
        <w:rPr>
          <w:rFonts w:cstheme="minorHAnsi"/>
          <w:lang w:val="en-NL"/>
        </w:rPr>
        <w:t>*</w:t>
      </w:r>
      <w:r w:rsidRPr="006F2F8F">
        <w:rPr>
          <w:rFonts w:cstheme="minorHAnsi"/>
          <w:lang w:val="en-NL"/>
        </w:rPr>
        <w:br/>
        <w:t xml:space="preserve">- </w:t>
      </w:r>
      <w:r w:rsidR="00FC07BE">
        <w:rPr>
          <w:rFonts w:cstheme="minorHAnsi"/>
          <w:lang w:val="en-NL"/>
        </w:rPr>
        <w:t>Lea Dasberg</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7BDBC0BB" w14:textId="77777777" w:rsidR="005418BF" w:rsidRDefault="005418BF" w:rsidP="005418BF">
      <w:pPr>
        <w:spacing w:line="360" w:lineRule="auto"/>
        <w:rPr>
          <w:rFonts w:cstheme="minorHAnsi"/>
        </w:rPr>
      </w:pPr>
    </w:p>
    <w:p w14:paraId="1F63B9F1" w14:textId="00687982" w:rsidR="00FC07BE" w:rsidRDefault="00FC07BE" w:rsidP="005418BF">
      <w:pPr>
        <w:spacing w:line="360" w:lineRule="auto"/>
        <w:rPr>
          <w:rFonts w:cstheme="minorHAnsi"/>
        </w:rPr>
      </w:pPr>
      <w:r>
        <w:rPr>
          <w:rFonts w:cstheme="minorHAnsi"/>
        </w:rPr>
        <w:t xml:space="preserve">Micha de Winter rondt zijn interessante boek *Medemenselijk opvoeden* </w:t>
      </w:r>
      <w:r w:rsidR="00262435">
        <w:rPr>
          <w:rFonts w:cstheme="minorHAnsi"/>
        </w:rPr>
        <w:t xml:space="preserve">af </w:t>
      </w:r>
      <w:r>
        <w:rPr>
          <w:rFonts w:cstheme="minorHAnsi"/>
        </w:rPr>
        <w:t>met een persoonlijk verhaal over zijn ouders en zijn eigen opvoeding. Zijn beide Joodse ouders hadden een relatie voor de oorlog</w:t>
      </w:r>
      <w:r w:rsidR="00262435">
        <w:rPr>
          <w:rFonts w:cstheme="minorHAnsi"/>
        </w:rPr>
        <w:t>; z</w:t>
      </w:r>
      <w:r>
        <w:rPr>
          <w:rFonts w:cstheme="minorHAnsi"/>
        </w:rPr>
        <w:t>ijn vader was getrouwd</w:t>
      </w:r>
      <w:r w:rsidR="00262435">
        <w:rPr>
          <w:rFonts w:cstheme="minorHAnsi"/>
        </w:rPr>
        <w:t xml:space="preserve">, </w:t>
      </w:r>
      <w:r>
        <w:rPr>
          <w:rFonts w:cstheme="minorHAnsi"/>
        </w:rPr>
        <w:t>zijn moeder verloofd. Zij</w:t>
      </w:r>
      <w:r w:rsidR="00262435">
        <w:rPr>
          <w:rFonts w:cstheme="minorHAnsi"/>
        </w:rPr>
        <w:t xml:space="preserve"> </w:t>
      </w:r>
      <w:r>
        <w:rPr>
          <w:rFonts w:cstheme="minorHAnsi"/>
        </w:rPr>
        <w:t xml:space="preserve">werden </w:t>
      </w:r>
      <w:r w:rsidR="00C25D50">
        <w:rPr>
          <w:rFonts w:cstheme="minorHAnsi"/>
        </w:rPr>
        <w:t xml:space="preserve">in die oorlog </w:t>
      </w:r>
      <w:r>
        <w:rPr>
          <w:rFonts w:cstheme="minorHAnsi"/>
        </w:rPr>
        <w:t>vervolgd en in concentratiekampen opgesloten</w:t>
      </w:r>
      <w:r w:rsidR="00262435">
        <w:rPr>
          <w:rFonts w:cstheme="minorHAnsi"/>
        </w:rPr>
        <w:t xml:space="preserve">. Zijzelf overleefden het, maar </w:t>
      </w:r>
      <w:r w:rsidR="00C25D50">
        <w:rPr>
          <w:rFonts w:cstheme="minorHAnsi"/>
        </w:rPr>
        <w:t>hun</w:t>
      </w:r>
      <w:r>
        <w:rPr>
          <w:rFonts w:cstheme="minorHAnsi"/>
        </w:rPr>
        <w:t xml:space="preserve"> verliefden </w:t>
      </w:r>
      <w:r w:rsidR="00C25D50">
        <w:rPr>
          <w:rFonts w:cstheme="minorHAnsi"/>
        </w:rPr>
        <w:t>zijn om het leven gebracht</w:t>
      </w:r>
      <w:r>
        <w:rPr>
          <w:rFonts w:cstheme="minorHAnsi"/>
        </w:rPr>
        <w:t>. Zij</w:t>
      </w:r>
      <w:r w:rsidR="00262435">
        <w:rPr>
          <w:rFonts w:cstheme="minorHAnsi"/>
        </w:rPr>
        <w:t xml:space="preserve">n ouders </w:t>
      </w:r>
      <w:r>
        <w:rPr>
          <w:rFonts w:cstheme="minorHAnsi"/>
        </w:rPr>
        <w:t xml:space="preserve">ontmoetten elkaar </w:t>
      </w:r>
      <w:r w:rsidR="00262435">
        <w:rPr>
          <w:rFonts w:cstheme="minorHAnsi"/>
        </w:rPr>
        <w:t xml:space="preserve">na de oorlog </w:t>
      </w:r>
      <w:r>
        <w:rPr>
          <w:rFonts w:cstheme="minorHAnsi"/>
        </w:rPr>
        <w:t xml:space="preserve">en trouwden. Ondanks alles bleven ze </w:t>
      </w:r>
      <w:r w:rsidR="00737693">
        <w:rPr>
          <w:rFonts w:cstheme="minorHAnsi"/>
        </w:rPr>
        <w:t xml:space="preserve">geloven in een betere wereld en </w:t>
      </w:r>
      <w:r w:rsidR="00C25D50">
        <w:rPr>
          <w:rFonts w:cstheme="minorHAnsi"/>
        </w:rPr>
        <w:t xml:space="preserve">Mischa de Winter </w:t>
      </w:r>
      <w:r w:rsidR="00262435">
        <w:rPr>
          <w:rFonts w:cstheme="minorHAnsi"/>
        </w:rPr>
        <w:t xml:space="preserve">en zijn broer </w:t>
      </w:r>
      <w:r w:rsidR="00737693">
        <w:rPr>
          <w:rFonts w:cstheme="minorHAnsi"/>
        </w:rPr>
        <w:t>groeide</w:t>
      </w:r>
      <w:r w:rsidR="00262435">
        <w:rPr>
          <w:rFonts w:cstheme="minorHAnsi"/>
        </w:rPr>
        <w:t>n</w:t>
      </w:r>
      <w:r w:rsidR="00737693">
        <w:rPr>
          <w:rFonts w:cstheme="minorHAnsi"/>
        </w:rPr>
        <w:t xml:space="preserve"> </w:t>
      </w:r>
      <w:r w:rsidR="00C25D50">
        <w:rPr>
          <w:rFonts w:cstheme="minorHAnsi"/>
        </w:rPr>
        <w:t xml:space="preserve">(onvoorstelbaar toch) </w:t>
      </w:r>
      <w:r w:rsidR="00737693">
        <w:rPr>
          <w:rFonts w:cstheme="minorHAnsi"/>
        </w:rPr>
        <w:t xml:space="preserve">op met optimisme, vriendelijkheid en het idee dat je met anderen samen iets van het leven kunt </w:t>
      </w:r>
      <w:r w:rsidR="00C25D50">
        <w:rPr>
          <w:rFonts w:cstheme="minorHAnsi"/>
        </w:rPr>
        <w:t xml:space="preserve">en moet </w:t>
      </w:r>
      <w:r w:rsidR="00737693">
        <w:rPr>
          <w:rFonts w:cstheme="minorHAnsi"/>
        </w:rPr>
        <w:t>maken. Zo</w:t>
      </w:r>
      <w:r w:rsidR="00C25D50">
        <w:rPr>
          <w:rFonts w:cstheme="minorHAnsi"/>
        </w:rPr>
        <w:t xml:space="preserve">, schrijft hij aan het einde, is zijn </w:t>
      </w:r>
      <w:r w:rsidR="00737693">
        <w:rPr>
          <w:rFonts w:cstheme="minorHAnsi"/>
        </w:rPr>
        <w:t xml:space="preserve">werk </w:t>
      </w:r>
      <w:r w:rsidR="00C25D50">
        <w:rPr>
          <w:rFonts w:cstheme="minorHAnsi"/>
        </w:rPr>
        <w:t>allic</w:t>
      </w:r>
      <w:r w:rsidR="00262435">
        <w:rPr>
          <w:rFonts w:cstheme="minorHAnsi"/>
        </w:rPr>
        <w:t>ht ook</w:t>
      </w:r>
      <w:r w:rsidR="00C25D50">
        <w:rPr>
          <w:rFonts w:cstheme="minorHAnsi"/>
        </w:rPr>
        <w:t xml:space="preserve"> te begrijpen,</w:t>
      </w:r>
      <w:r w:rsidR="00737693">
        <w:rPr>
          <w:rFonts w:cstheme="minorHAnsi"/>
        </w:rPr>
        <w:t xml:space="preserve"> dat niet alleen in het teken staat van het voorkomen van uitsluiting, vernedering en geweld, maar ook, en misschien wel vooral, hoe medemenselijkheid </w:t>
      </w:r>
      <w:r w:rsidR="00C25D50">
        <w:rPr>
          <w:rFonts w:cstheme="minorHAnsi"/>
        </w:rPr>
        <w:t xml:space="preserve">is </w:t>
      </w:r>
      <w:r w:rsidR="00737693">
        <w:rPr>
          <w:rFonts w:cstheme="minorHAnsi"/>
        </w:rPr>
        <w:t xml:space="preserve">vorm te geven en opvoeding, onderwijs en vorming daarvoor </w:t>
      </w:r>
      <w:r w:rsidR="00C25D50">
        <w:rPr>
          <w:rFonts w:cstheme="minorHAnsi"/>
        </w:rPr>
        <w:t xml:space="preserve">zijn </w:t>
      </w:r>
      <w:r w:rsidR="00737693">
        <w:rPr>
          <w:rFonts w:cstheme="minorHAnsi"/>
        </w:rPr>
        <w:t xml:space="preserve">in te zetten. Hij vat in dit boek zijn ideeën samen, </w:t>
      </w:r>
      <w:r w:rsidR="00262435">
        <w:rPr>
          <w:rFonts w:cstheme="minorHAnsi"/>
        </w:rPr>
        <w:t xml:space="preserve">kijkt terug en om zich heen en </w:t>
      </w:r>
      <w:r w:rsidR="00737693">
        <w:rPr>
          <w:rFonts w:cstheme="minorHAnsi"/>
        </w:rPr>
        <w:t xml:space="preserve">laat zien waar hij aan gewerkt heeft, waar hij niet veel en waar </w:t>
      </w:r>
      <w:r w:rsidR="00C25D50">
        <w:rPr>
          <w:rFonts w:cstheme="minorHAnsi"/>
        </w:rPr>
        <w:t xml:space="preserve">hij </w:t>
      </w:r>
      <w:r w:rsidR="00737693">
        <w:rPr>
          <w:rFonts w:cstheme="minorHAnsi"/>
        </w:rPr>
        <w:t xml:space="preserve">juist </w:t>
      </w:r>
      <w:r w:rsidR="00C25D50">
        <w:rPr>
          <w:rFonts w:cstheme="minorHAnsi"/>
        </w:rPr>
        <w:t xml:space="preserve">veel </w:t>
      </w:r>
      <w:r w:rsidR="00737693">
        <w:rPr>
          <w:rFonts w:cstheme="minorHAnsi"/>
        </w:rPr>
        <w:t>mee</w:t>
      </w:r>
      <w:r w:rsidR="00C25D50">
        <w:rPr>
          <w:rFonts w:cstheme="minorHAnsi"/>
        </w:rPr>
        <w:t xml:space="preserve"> op heeft</w:t>
      </w:r>
      <w:r w:rsidR="00737693">
        <w:rPr>
          <w:rFonts w:cstheme="minorHAnsi"/>
        </w:rPr>
        <w:t xml:space="preserve">. Hij </w:t>
      </w:r>
      <w:r w:rsidR="00C25D50">
        <w:rPr>
          <w:rFonts w:cstheme="minorHAnsi"/>
        </w:rPr>
        <w:t xml:space="preserve">wil in het boek laten </w:t>
      </w:r>
      <w:r w:rsidR="00737693">
        <w:rPr>
          <w:rFonts w:cstheme="minorHAnsi"/>
        </w:rPr>
        <w:t xml:space="preserve">zien hoe je jonge mensen kunt voorbereiden op het leven in de moderne, democratische samenleving en wat daarvoor nodig is. </w:t>
      </w:r>
      <w:r w:rsidR="00262435">
        <w:rPr>
          <w:rFonts w:cstheme="minorHAnsi"/>
        </w:rPr>
        <w:t xml:space="preserve">Misha de Winter is daarover uitgesproken: </w:t>
      </w:r>
      <w:r w:rsidR="00743F6A">
        <w:rPr>
          <w:rFonts w:cstheme="minorHAnsi"/>
        </w:rPr>
        <w:t>In zijn pedagogiek spelen onderwijs, opvoeding en vorming een centrale rol</w:t>
      </w:r>
      <w:r w:rsidR="00743F6A">
        <w:rPr>
          <w:rFonts w:cstheme="minorHAnsi"/>
        </w:rPr>
        <w:t xml:space="preserve"> en </w:t>
      </w:r>
      <w:r w:rsidR="00262435">
        <w:rPr>
          <w:rFonts w:cstheme="minorHAnsi"/>
        </w:rPr>
        <w:t>v</w:t>
      </w:r>
      <w:r w:rsidR="00C25D50">
        <w:rPr>
          <w:rFonts w:cstheme="minorHAnsi"/>
        </w:rPr>
        <w:t>oor medemenselijk opvoeden is e</w:t>
      </w:r>
      <w:r w:rsidR="00262435">
        <w:rPr>
          <w:rFonts w:cstheme="minorHAnsi"/>
        </w:rPr>
        <w:t xml:space="preserve">r </w:t>
      </w:r>
      <w:r w:rsidR="00C25D50">
        <w:rPr>
          <w:rFonts w:cstheme="minorHAnsi"/>
        </w:rPr>
        <w:t xml:space="preserve">een samenlevingspedagogiek nodig, </w:t>
      </w:r>
      <w:r w:rsidR="00262435">
        <w:rPr>
          <w:rFonts w:cstheme="minorHAnsi"/>
        </w:rPr>
        <w:t>die hoop geeft en aan het vermogen van jongeren werkt om een actieve rol in de samenleving te spelen.</w:t>
      </w:r>
    </w:p>
    <w:p w14:paraId="75240ADC" w14:textId="77777777" w:rsidR="00737693" w:rsidRDefault="00737693" w:rsidP="005418BF">
      <w:pPr>
        <w:spacing w:line="360" w:lineRule="auto"/>
        <w:rPr>
          <w:rFonts w:cstheme="minorHAnsi"/>
        </w:rPr>
      </w:pPr>
    </w:p>
    <w:p w14:paraId="54B6E01A" w14:textId="14112CFD"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71C4C185" w14:textId="0959D0D9" w:rsidR="009E6680" w:rsidRDefault="000452F5" w:rsidP="005418BF">
      <w:pPr>
        <w:spacing w:line="360" w:lineRule="auto"/>
        <w:rPr>
          <w:rFonts w:cstheme="minorHAnsi"/>
        </w:rPr>
      </w:pPr>
      <w:r>
        <w:rPr>
          <w:rFonts w:cstheme="minorHAnsi"/>
        </w:rPr>
        <w:t xml:space="preserve">Hij stelt vast dat de pedagogiek van de afgelopen decennia de nadruk is </w:t>
      </w:r>
      <w:r w:rsidR="00743F6A">
        <w:rPr>
          <w:rFonts w:cstheme="minorHAnsi"/>
        </w:rPr>
        <w:t>komen te liggen</w:t>
      </w:r>
      <w:r>
        <w:rPr>
          <w:rFonts w:cstheme="minorHAnsi"/>
        </w:rPr>
        <w:t xml:space="preserve"> op de individuele problemen van kinderen en jongeren. Er is te weinig aandacht voor hoe de ontwikkelingen in de samenleving het opvoeden, onderwijzen en het vormen van jongeren </w:t>
      </w:r>
      <w:r>
        <w:rPr>
          <w:rFonts w:cstheme="minorHAnsi"/>
        </w:rPr>
        <w:lastRenderedPageBreak/>
        <w:t>beïnvloed</w:t>
      </w:r>
      <w:r w:rsidR="00743F6A">
        <w:rPr>
          <w:rFonts w:cstheme="minorHAnsi"/>
        </w:rPr>
        <w:t>en</w:t>
      </w:r>
      <w:r>
        <w:rPr>
          <w:rFonts w:cstheme="minorHAnsi"/>
        </w:rPr>
        <w:t xml:space="preserve">. </w:t>
      </w:r>
      <w:r w:rsidR="009E6680">
        <w:rPr>
          <w:rFonts w:cstheme="minorHAnsi"/>
        </w:rPr>
        <w:t>De problemen waar me</w:t>
      </w:r>
      <w:r w:rsidR="00743F6A">
        <w:rPr>
          <w:rFonts w:cstheme="minorHAnsi"/>
        </w:rPr>
        <w:t>n zich hier</w:t>
      </w:r>
      <w:r w:rsidR="009E6680">
        <w:rPr>
          <w:rFonts w:cstheme="minorHAnsi"/>
        </w:rPr>
        <w:t xml:space="preserve"> </w:t>
      </w:r>
      <w:proofErr w:type="gramStart"/>
      <w:r w:rsidR="009E6680">
        <w:rPr>
          <w:rFonts w:cstheme="minorHAnsi"/>
        </w:rPr>
        <w:t xml:space="preserve">bezig </w:t>
      </w:r>
      <w:r w:rsidR="00743F6A">
        <w:rPr>
          <w:rFonts w:cstheme="minorHAnsi"/>
        </w:rPr>
        <w:t>houdt</w:t>
      </w:r>
      <w:proofErr w:type="gramEnd"/>
      <w:r w:rsidR="009E6680">
        <w:rPr>
          <w:rFonts w:cstheme="minorHAnsi"/>
        </w:rPr>
        <w:t xml:space="preserve"> zijn verengd en gemedicaliseerd. </w:t>
      </w:r>
      <w:r>
        <w:rPr>
          <w:rFonts w:cstheme="minorHAnsi"/>
        </w:rPr>
        <w:t>De oorzaken van problemen worden bi</w:t>
      </w:r>
      <w:r w:rsidR="00743F6A">
        <w:rPr>
          <w:rFonts w:cstheme="minorHAnsi"/>
        </w:rPr>
        <w:t>j</w:t>
      </w:r>
      <w:r>
        <w:rPr>
          <w:rFonts w:cstheme="minorHAnsi"/>
        </w:rPr>
        <w:t xml:space="preserve"> </w:t>
      </w:r>
      <w:r w:rsidR="00743F6A">
        <w:rPr>
          <w:rFonts w:cstheme="minorHAnsi"/>
        </w:rPr>
        <w:t xml:space="preserve">jongeren </w:t>
      </w:r>
      <w:r>
        <w:rPr>
          <w:rFonts w:cstheme="minorHAnsi"/>
        </w:rPr>
        <w:t>zelf of hun ouders gelegd</w:t>
      </w:r>
      <w:r w:rsidR="00743F6A">
        <w:rPr>
          <w:rFonts w:cstheme="minorHAnsi"/>
        </w:rPr>
        <w:t xml:space="preserve"> en</w:t>
      </w:r>
      <w:r>
        <w:rPr>
          <w:rFonts w:cstheme="minorHAnsi"/>
        </w:rPr>
        <w:t xml:space="preserve"> hoe scholen, instituten en de brede samenleving daarop inspelen zijn buiten het zicht geplaats. Volgens De Winter komt dat omdat die bredere vragen niet vanuit het huidige natuurwetenschappelijke kader kunnen worden beantwoord. </w:t>
      </w:r>
      <w:r w:rsidR="009E6680">
        <w:rPr>
          <w:rFonts w:cstheme="minorHAnsi"/>
        </w:rPr>
        <w:t>De onderzoeken zijn experimenten geworden en van grote getallen.</w:t>
      </w:r>
      <w:r w:rsidR="00743F6A">
        <w:rPr>
          <w:rFonts w:cstheme="minorHAnsi"/>
        </w:rPr>
        <w:t xml:space="preserve"> </w:t>
      </w:r>
      <w:r w:rsidR="009E6680">
        <w:rPr>
          <w:rFonts w:cstheme="minorHAnsi"/>
        </w:rPr>
        <w:t xml:space="preserve">Maar dat komt ook omdat normatieve vragen als wat is een rechtvaardige en menselijke samenleving buiten beschouwing zijn komen te staan en niet wordt gekeken naar de relatie tussen opvoeding en samenleving. </w:t>
      </w:r>
      <w:r w:rsidR="0074704B">
        <w:rPr>
          <w:rFonts w:cstheme="minorHAnsi"/>
        </w:rPr>
        <w:t>E</w:t>
      </w:r>
      <w:r w:rsidR="00743F6A">
        <w:rPr>
          <w:rFonts w:cstheme="minorHAnsi"/>
        </w:rPr>
        <w:t>en samenlevingspedagogiek is er volgens hem nodig omdat die de grote vraag niet uit de weg gaat van hoe ervoor te zorgen dat een samenleving rechtvaardig en menselijk blijft.</w:t>
      </w:r>
      <w:r w:rsidR="0074704B">
        <w:rPr>
          <w:rFonts w:cstheme="minorHAnsi"/>
        </w:rPr>
        <w:t xml:space="preserve"> </w:t>
      </w:r>
      <w:r w:rsidR="009E6680">
        <w:rPr>
          <w:rFonts w:cstheme="minorHAnsi"/>
        </w:rPr>
        <w:t>In z</w:t>
      </w:r>
      <w:r w:rsidR="0074704B">
        <w:rPr>
          <w:rFonts w:cstheme="minorHAnsi"/>
        </w:rPr>
        <w:t>í</w:t>
      </w:r>
      <w:r w:rsidR="009E6680">
        <w:rPr>
          <w:rFonts w:cstheme="minorHAnsi"/>
        </w:rPr>
        <w:t>jn samenlevingspedagogiek gaat het om democratie, sociale rechtvaardigheid en medemenselijkheid.</w:t>
      </w:r>
    </w:p>
    <w:p w14:paraId="44401686" w14:textId="5D18A831" w:rsidR="00386EB6" w:rsidRDefault="009E6680" w:rsidP="009E6680">
      <w:pPr>
        <w:spacing w:line="360" w:lineRule="auto"/>
        <w:ind w:firstLine="720"/>
        <w:rPr>
          <w:rFonts w:cstheme="minorHAnsi"/>
        </w:rPr>
      </w:pPr>
      <w:r>
        <w:rPr>
          <w:rFonts w:cstheme="minorHAnsi"/>
        </w:rPr>
        <w:t>D</w:t>
      </w:r>
      <w:r w:rsidR="0074704B">
        <w:rPr>
          <w:rFonts w:cstheme="minorHAnsi"/>
        </w:rPr>
        <w:t>ie d</w:t>
      </w:r>
      <w:r>
        <w:rPr>
          <w:rFonts w:cstheme="minorHAnsi"/>
        </w:rPr>
        <w:t xml:space="preserve">emocratie, rechtvaardigheid en humaniteit hebben het zwaar in </w:t>
      </w:r>
      <w:r w:rsidR="0074704B">
        <w:rPr>
          <w:rFonts w:cstheme="minorHAnsi"/>
        </w:rPr>
        <w:t>deze</w:t>
      </w:r>
      <w:r>
        <w:rPr>
          <w:rFonts w:cstheme="minorHAnsi"/>
        </w:rPr>
        <w:t xml:space="preserve"> tijd van polarisatie, oorlog dichtbij en grote klimaatproblemen. Juist </w:t>
      </w:r>
      <w:r w:rsidR="0074704B">
        <w:rPr>
          <w:rFonts w:cstheme="minorHAnsi"/>
        </w:rPr>
        <w:t>nu</w:t>
      </w:r>
      <w:r>
        <w:rPr>
          <w:rFonts w:cstheme="minorHAnsi"/>
        </w:rPr>
        <w:t xml:space="preserve"> hebben </w:t>
      </w:r>
      <w:r w:rsidR="00EC16C6">
        <w:rPr>
          <w:rFonts w:cstheme="minorHAnsi"/>
        </w:rPr>
        <w:t xml:space="preserve">jongeren hoop en optimisme nodig, net zoals de samenleving dat zelf </w:t>
      </w:r>
      <w:r w:rsidR="0074704B">
        <w:rPr>
          <w:rFonts w:cstheme="minorHAnsi"/>
        </w:rPr>
        <w:t xml:space="preserve">overige s </w:t>
      </w:r>
      <w:r w:rsidR="00EC16C6">
        <w:rPr>
          <w:rFonts w:cstheme="minorHAnsi"/>
        </w:rPr>
        <w:t xml:space="preserve">nodig heeft. Lea </w:t>
      </w:r>
      <w:proofErr w:type="spellStart"/>
      <w:r w:rsidR="00EC16C6">
        <w:rPr>
          <w:rFonts w:cstheme="minorHAnsi"/>
        </w:rPr>
        <w:t>Dasberg</w:t>
      </w:r>
      <w:proofErr w:type="spellEnd"/>
      <w:r w:rsidR="00EC16C6">
        <w:rPr>
          <w:rFonts w:cstheme="minorHAnsi"/>
        </w:rPr>
        <w:t xml:space="preserve"> had het al </w:t>
      </w:r>
      <w:r w:rsidR="0074704B">
        <w:rPr>
          <w:rFonts w:cstheme="minorHAnsi"/>
        </w:rPr>
        <w:t xml:space="preserve">meer dan veertig jaar geleden </w:t>
      </w:r>
      <w:r w:rsidR="00EC16C6">
        <w:rPr>
          <w:rFonts w:cstheme="minorHAnsi"/>
        </w:rPr>
        <w:t xml:space="preserve">over het belang van hoop bij het opvoeden, het vertalen van problemen naar hen toe en het zoeken naar mogelijkheden tot verbetering. Die draad wil </w:t>
      </w:r>
      <w:r w:rsidR="0074704B">
        <w:rPr>
          <w:rFonts w:cstheme="minorHAnsi"/>
        </w:rPr>
        <w:t>De Winter</w:t>
      </w:r>
      <w:r w:rsidR="00EC16C6">
        <w:rPr>
          <w:rFonts w:cstheme="minorHAnsi"/>
        </w:rPr>
        <w:t xml:space="preserve"> weer oppakken en naar deze tijd vertalen. De pedagogiek die </w:t>
      </w:r>
      <w:r w:rsidR="0074704B">
        <w:rPr>
          <w:rFonts w:cstheme="minorHAnsi"/>
        </w:rPr>
        <w:t>hie</w:t>
      </w:r>
      <w:r w:rsidR="00EC16C6">
        <w:rPr>
          <w:rFonts w:cstheme="minorHAnsi"/>
        </w:rPr>
        <w:t xml:space="preserve">rbij hoort verschuift van pessimisme naar optimisme en van </w:t>
      </w:r>
      <w:r w:rsidR="0074704B">
        <w:rPr>
          <w:rFonts w:cstheme="minorHAnsi"/>
        </w:rPr>
        <w:t xml:space="preserve">het </w:t>
      </w:r>
      <w:r w:rsidR="00EC16C6">
        <w:rPr>
          <w:rFonts w:cstheme="minorHAnsi"/>
        </w:rPr>
        <w:t>individue</w:t>
      </w:r>
      <w:r w:rsidR="0074704B">
        <w:rPr>
          <w:rFonts w:cstheme="minorHAnsi"/>
        </w:rPr>
        <w:t>le</w:t>
      </w:r>
      <w:r w:rsidR="00EC16C6">
        <w:rPr>
          <w:rFonts w:cstheme="minorHAnsi"/>
        </w:rPr>
        <w:t xml:space="preserve"> naar </w:t>
      </w:r>
      <w:r w:rsidR="0074704B">
        <w:rPr>
          <w:rFonts w:cstheme="minorHAnsi"/>
        </w:rPr>
        <w:t xml:space="preserve">het </w:t>
      </w:r>
      <w:r w:rsidR="00EC16C6">
        <w:rPr>
          <w:rFonts w:cstheme="minorHAnsi"/>
        </w:rPr>
        <w:t>social</w:t>
      </w:r>
      <w:r w:rsidR="0074704B">
        <w:rPr>
          <w:rFonts w:cstheme="minorHAnsi"/>
        </w:rPr>
        <w:t>e</w:t>
      </w:r>
      <w:r w:rsidR="00EC16C6">
        <w:rPr>
          <w:rFonts w:cstheme="minorHAnsi"/>
        </w:rPr>
        <w:t xml:space="preserve"> en </w:t>
      </w:r>
      <w:r w:rsidR="0074704B">
        <w:rPr>
          <w:rFonts w:cstheme="minorHAnsi"/>
        </w:rPr>
        <w:t xml:space="preserve">benadrukt </w:t>
      </w:r>
      <w:r w:rsidR="00EC16C6">
        <w:rPr>
          <w:rFonts w:cstheme="minorHAnsi"/>
        </w:rPr>
        <w:t>het leren van mogelijkheden tot verbe</w:t>
      </w:r>
      <w:r w:rsidR="0074704B">
        <w:rPr>
          <w:rFonts w:cstheme="minorHAnsi"/>
        </w:rPr>
        <w:t>t</w:t>
      </w:r>
      <w:r w:rsidR="00EC16C6">
        <w:rPr>
          <w:rFonts w:cstheme="minorHAnsi"/>
        </w:rPr>
        <w:t>ering. De Winter laat zich hierbij</w:t>
      </w:r>
      <w:r w:rsidR="0074704B">
        <w:rPr>
          <w:rFonts w:cstheme="minorHAnsi"/>
        </w:rPr>
        <w:t xml:space="preserve"> onder andere</w:t>
      </w:r>
      <w:r w:rsidR="00EC16C6">
        <w:rPr>
          <w:rFonts w:cstheme="minorHAnsi"/>
        </w:rPr>
        <w:t xml:space="preserve"> inspireren door het werk van de Poolse pedagoog </w:t>
      </w:r>
      <w:proofErr w:type="spellStart"/>
      <w:proofErr w:type="gramStart"/>
      <w:r w:rsidR="00EC16C6">
        <w:rPr>
          <w:rFonts w:cstheme="minorHAnsi"/>
        </w:rPr>
        <w:t>Korczak</w:t>
      </w:r>
      <w:proofErr w:type="spellEnd"/>
      <w:r w:rsidR="00EC16C6">
        <w:rPr>
          <w:rFonts w:cstheme="minorHAnsi"/>
        </w:rPr>
        <w:t xml:space="preserve"> ,</w:t>
      </w:r>
      <w:proofErr w:type="gramEnd"/>
      <w:r w:rsidR="00EC16C6">
        <w:rPr>
          <w:rFonts w:cstheme="minorHAnsi"/>
        </w:rPr>
        <w:t xml:space="preserve"> die kinderen een actieve rol gaf in het vormgeven van de eigen leefomgeving, en dat van de Amerikaanse filosoof </w:t>
      </w:r>
      <w:proofErr w:type="spellStart"/>
      <w:r w:rsidR="00EC16C6">
        <w:rPr>
          <w:rFonts w:cstheme="minorHAnsi"/>
        </w:rPr>
        <w:t>Dewey</w:t>
      </w:r>
      <w:proofErr w:type="spellEnd"/>
      <w:r w:rsidR="00EC16C6">
        <w:rPr>
          <w:rFonts w:cstheme="minorHAnsi"/>
        </w:rPr>
        <w:t xml:space="preserve">, </w:t>
      </w:r>
      <w:r w:rsidR="00386EB6">
        <w:rPr>
          <w:rFonts w:cstheme="minorHAnsi"/>
        </w:rPr>
        <w:t>die in</w:t>
      </w:r>
      <w:r w:rsidR="00EC16C6">
        <w:rPr>
          <w:rFonts w:cstheme="minorHAnsi"/>
        </w:rPr>
        <w:t xml:space="preserve"> hoop</w:t>
      </w:r>
      <w:r w:rsidR="00386EB6">
        <w:rPr>
          <w:rFonts w:cstheme="minorHAnsi"/>
        </w:rPr>
        <w:t xml:space="preserve"> de mogelijkheid tot groei zag. De Winters samenlevingspedagogiek wil dus hoopgevend zijn</w:t>
      </w:r>
      <w:r w:rsidR="0074704B">
        <w:rPr>
          <w:rFonts w:cstheme="minorHAnsi"/>
        </w:rPr>
        <w:t xml:space="preserve"> en </w:t>
      </w:r>
      <w:r w:rsidR="00386EB6">
        <w:rPr>
          <w:rFonts w:cstheme="minorHAnsi"/>
        </w:rPr>
        <w:t xml:space="preserve">cultiveert daadwerkelijke handelingsperspectieven. Het zorgt </w:t>
      </w:r>
      <w:r w:rsidR="0074704B">
        <w:rPr>
          <w:rFonts w:cstheme="minorHAnsi"/>
        </w:rPr>
        <w:t xml:space="preserve">ook </w:t>
      </w:r>
      <w:r w:rsidR="00386EB6">
        <w:rPr>
          <w:rFonts w:cstheme="minorHAnsi"/>
        </w:rPr>
        <w:t xml:space="preserve">voor de nodige ‘pedagogische onderbrekingen’ waardoor jongeren leren na te denken voor ze iets doen. Het leeft </w:t>
      </w:r>
      <w:r w:rsidR="0074704B">
        <w:rPr>
          <w:rFonts w:cstheme="minorHAnsi"/>
        </w:rPr>
        <w:t>daarnaast</w:t>
      </w:r>
      <w:r w:rsidR="00386EB6">
        <w:rPr>
          <w:rFonts w:cstheme="minorHAnsi"/>
        </w:rPr>
        <w:t xml:space="preserve"> het optimisme voor op de scholen en thuis. </w:t>
      </w:r>
      <w:r w:rsidR="0074704B">
        <w:rPr>
          <w:rFonts w:cstheme="minorHAnsi"/>
        </w:rPr>
        <w:t>En tot</w:t>
      </w:r>
      <w:r w:rsidR="00386EB6">
        <w:rPr>
          <w:rFonts w:cstheme="minorHAnsi"/>
        </w:rPr>
        <w:t xml:space="preserve"> slot </w:t>
      </w:r>
      <w:r w:rsidR="0074704B">
        <w:rPr>
          <w:rFonts w:cstheme="minorHAnsi"/>
        </w:rPr>
        <w:t>leren</w:t>
      </w:r>
      <w:r w:rsidR="00386EB6">
        <w:rPr>
          <w:rFonts w:cstheme="minorHAnsi"/>
        </w:rPr>
        <w:t xml:space="preserve"> jongeren </w:t>
      </w:r>
      <w:r w:rsidR="0074704B">
        <w:rPr>
          <w:rFonts w:cstheme="minorHAnsi"/>
        </w:rPr>
        <w:t xml:space="preserve">in zijn hoopgevende samenlevingspedagogiek </w:t>
      </w:r>
      <w:r w:rsidR="00386EB6">
        <w:rPr>
          <w:rFonts w:cstheme="minorHAnsi"/>
        </w:rPr>
        <w:t xml:space="preserve">mee te doen </w:t>
      </w:r>
      <w:r w:rsidR="0074704B">
        <w:rPr>
          <w:rFonts w:cstheme="minorHAnsi"/>
        </w:rPr>
        <w:t xml:space="preserve">aan </w:t>
      </w:r>
      <w:r w:rsidR="00386EB6">
        <w:rPr>
          <w:rFonts w:cstheme="minorHAnsi"/>
        </w:rPr>
        <w:t>en te participeren in de samenleving.</w:t>
      </w:r>
    </w:p>
    <w:p w14:paraId="008B29C6" w14:textId="763F5B38" w:rsidR="00541341" w:rsidRDefault="0074704B" w:rsidP="00C5646C">
      <w:pPr>
        <w:spacing w:line="360" w:lineRule="auto"/>
        <w:ind w:firstLine="720"/>
        <w:rPr>
          <w:rFonts w:cstheme="minorHAnsi"/>
        </w:rPr>
      </w:pPr>
      <w:r>
        <w:rPr>
          <w:rFonts w:cstheme="minorHAnsi"/>
        </w:rPr>
        <w:t xml:space="preserve">Zijn samenlevingspedagogiek biedt niet alleen hoop </w:t>
      </w:r>
      <w:r w:rsidR="002E10DC">
        <w:rPr>
          <w:rFonts w:cstheme="minorHAnsi"/>
        </w:rPr>
        <w:t xml:space="preserve">en optimisme </w:t>
      </w:r>
      <w:r>
        <w:rPr>
          <w:rFonts w:cstheme="minorHAnsi"/>
        </w:rPr>
        <w:t>maar</w:t>
      </w:r>
      <w:r w:rsidR="002E10DC">
        <w:rPr>
          <w:rFonts w:cstheme="minorHAnsi"/>
        </w:rPr>
        <w:t xml:space="preserve"> zorgt er ook voor dat jonge mensen</w:t>
      </w:r>
      <w:r w:rsidR="00541341">
        <w:rPr>
          <w:rFonts w:cstheme="minorHAnsi"/>
        </w:rPr>
        <w:t xml:space="preserve"> vermogens </w:t>
      </w:r>
      <w:r w:rsidR="002E10DC">
        <w:rPr>
          <w:rFonts w:cstheme="minorHAnsi"/>
        </w:rPr>
        <w:t>en de wil ontwikkelen bij te dragen aan de moderne democratische samenleving</w:t>
      </w:r>
      <w:r w:rsidR="00541341">
        <w:rPr>
          <w:rFonts w:cstheme="minorHAnsi"/>
        </w:rPr>
        <w:t>.</w:t>
      </w:r>
      <w:r w:rsidR="002E10DC">
        <w:rPr>
          <w:rFonts w:cstheme="minorHAnsi"/>
        </w:rPr>
        <w:t xml:space="preserve"> Het is nodig dat ze</w:t>
      </w:r>
      <w:r w:rsidR="0065247F">
        <w:rPr>
          <w:rFonts w:cstheme="minorHAnsi"/>
        </w:rPr>
        <w:t xml:space="preserve"> </w:t>
      </w:r>
      <w:r w:rsidR="002E10DC">
        <w:rPr>
          <w:rFonts w:cstheme="minorHAnsi"/>
        </w:rPr>
        <w:t xml:space="preserve">zich </w:t>
      </w:r>
      <w:r w:rsidR="0065247F">
        <w:rPr>
          <w:rFonts w:cstheme="minorHAnsi"/>
        </w:rPr>
        <w:t xml:space="preserve">kunnen uitspreken als </w:t>
      </w:r>
      <w:r w:rsidR="002E10DC">
        <w:rPr>
          <w:rFonts w:cstheme="minorHAnsi"/>
        </w:rPr>
        <w:t>ze</w:t>
      </w:r>
      <w:r w:rsidR="0065247F">
        <w:rPr>
          <w:rFonts w:cstheme="minorHAnsi"/>
        </w:rPr>
        <w:t xml:space="preserve"> ergens niet mee eens </w:t>
      </w:r>
      <w:r w:rsidR="002E10DC">
        <w:rPr>
          <w:rFonts w:cstheme="minorHAnsi"/>
        </w:rPr>
        <w:t xml:space="preserve">zijn </w:t>
      </w:r>
      <w:r w:rsidR="0065247F">
        <w:rPr>
          <w:rFonts w:cstheme="minorHAnsi"/>
        </w:rPr>
        <w:t xml:space="preserve">en samen oplossingen zoeken als die zich voordoen. Het is nodig te weten wie </w:t>
      </w:r>
      <w:r w:rsidR="002E10DC">
        <w:rPr>
          <w:rFonts w:cstheme="minorHAnsi"/>
        </w:rPr>
        <w:lastRenderedPageBreak/>
        <w:t>ze</w:t>
      </w:r>
      <w:r w:rsidR="0065247F">
        <w:rPr>
          <w:rFonts w:cstheme="minorHAnsi"/>
        </w:rPr>
        <w:t xml:space="preserve"> zelf </w:t>
      </w:r>
      <w:r w:rsidR="002E10DC">
        <w:rPr>
          <w:rFonts w:cstheme="minorHAnsi"/>
        </w:rPr>
        <w:t>zijn</w:t>
      </w:r>
      <w:r w:rsidR="0065247F">
        <w:rPr>
          <w:rFonts w:cstheme="minorHAnsi"/>
        </w:rPr>
        <w:t xml:space="preserve">, wat </w:t>
      </w:r>
      <w:r w:rsidR="002E10DC">
        <w:rPr>
          <w:rFonts w:cstheme="minorHAnsi"/>
        </w:rPr>
        <w:t>ze</w:t>
      </w:r>
      <w:r w:rsidR="0065247F">
        <w:rPr>
          <w:rFonts w:cstheme="minorHAnsi"/>
        </w:rPr>
        <w:t xml:space="preserve"> wil</w:t>
      </w:r>
      <w:r w:rsidR="002E10DC">
        <w:rPr>
          <w:rFonts w:cstheme="minorHAnsi"/>
        </w:rPr>
        <w:t>len</w:t>
      </w:r>
      <w:r w:rsidR="0065247F">
        <w:rPr>
          <w:rFonts w:cstheme="minorHAnsi"/>
        </w:rPr>
        <w:t xml:space="preserve"> en </w:t>
      </w:r>
      <w:r w:rsidR="002E10DC">
        <w:rPr>
          <w:rFonts w:cstheme="minorHAnsi"/>
        </w:rPr>
        <w:t xml:space="preserve">dat ze </w:t>
      </w:r>
      <w:r w:rsidR="0065247F">
        <w:rPr>
          <w:rFonts w:cstheme="minorHAnsi"/>
        </w:rPr>
        <w:t xml:space="preserve">daarbij rekening </w:t>
      </w:r>
      <w:r w:rsidR="002E10DC">
        <w:rPr>
          <w:rFonts w:cstheme="minorHAnsi"/>
        </w:rPr>
        <w:t xml:space="preserve">weten </w:t>
      </w:r>
      <w:r w:rsidR="0065247F">
        <w:rPr>
          <w:rFonts w:cstheme="minorHAnsi"/>
        </w:rPr>
        <w:t>te houden met de ander. Over dat vermogen is natuurlijk al heel veel geschreven</w:t>
      </w:r>
      <w:r w:rsidR="00C5646C">
        <w:rPr>
          <w:rFonts w:cstheme="minorHAnsi"/>
        </w:rPr>
        <w:t>. I</w:t>
      </w:r>
      <w:r w:rsidR="002E10DC">
        <w:rPr>
          <w:rFonts w:cstheme="minorHAnsi"/>
        </w:rPr>
        <w:t>n</w:t>
      </w:r>
      <w:r w:rsidR="002E10DC">
        <w:rPr>
          <w:rFonts w:cstheme="minorHAnsi"/>
        </w:rPr>
        <w:t xml:space="preserve"> de sociologie schreef </w:t>
      </w:r>
      <w:proofErr w:type="spellStart"/>
      <w:r w:rsidR="002E10DC">
        <w:rPr>
          <w:rFonts w:cstheme="minorHAnsi"/>
        </w:rPr>
        <w:t>Giddens</w:t>
      </w:r>
      <w:proofErr w:type="spellEnd"/>
      <w:r w:rsidR="002E10DC">
        <w:rPr>
          <w:rFonts w:cstheme="minorHAnsi"/>
        </w:rPr>
        <w:t xml:space="preserve"> hierover en in de psychologie </w:t>
      </w:r>
      <w:proofErr w:type="spellStart"/>
      <w:r w:rsidR="002E10DC">
        <w:rPr>
          <w:rFonts w:cstheme="minorHAnsi"/>
        </w:rPr>
        <w:t>Bandura</w:t>
      </w:r>
      <w:proofErr w:type="spellEnd"/>
      <w:r w:rsidR="002E10DC">
        <w:rPr>
          <w:rFonts w:cstheme="minorHAnsi"/>
        </w:rPr>
        <w:t xml:space="preserve">. </w:t>
      </w:r>
      <w:r w:rsidR="0065247F">
        <w:rPr>
          <w:rFonts w:cstheme="minorHAnsi"/>
        </w:rPr>
        <w:t xml:space="preserve">De Winter </w:t>
      </w:r>
      <w:r w:rsidR="00C5646C">
        <w:rPr>
          <w:rFonts w:cstheme="minorHAnsi"/>
        </w:rPr>
        <w:t>gebruikt hiervoor in het hele boek</w:t>
      </w:r>
      <w:r w:rsidR="0065247F">
        <w:rPr>
          <w:rFonts w:cstheme="minorHAnsi"/>
        </w:rPr>
        <w:t xml:space="preserve"> het lelijke woord ‘agency’. </w:t>
      </w:r>
      <w:r w:rsidR="002E10DC">
        <w:rPr>
          <w:rFonts w:cstheme="minorHAnsi"/>
        </w:rPr>
        <w:t xml:space="preserve">Voor hem is dat </w:t>
      </w:r>
      <w:r w:rsidR="0065247F">
        <w:rPr>
          <w:rFonts w:cstheme="minorHAnsi"/>
        </w:rPr>
        <w:t xml:space="preserve">het vermogen om te oordelen en te handelen en waarmee je inziet dat je </w:t>
      </w:r>
      <w:r w:rsidR="002E10DC">
        <w:rPr>
          <w:rFonts w:cstheme="minorHAnsi"/>
        </w:rPr>
        <w:t xml:space="preserve">niet allen </w:t>
      </w:r>
      <w:r w:rsidR="0065247F">
        <w:rPr>
          <w:rFonts w:cstheme="minorHAnsi"/>
        </w:rPr>
        <w:t>het product bent van de omgeving en de cultuur waarin je opgroeit maa</w:t>
      </w:r>
      <w:r w:rsidR="002E10DC">
        <w:rPr>
          <w:rFonts w:cstheme="minorHAnsi"/>
        </w:rPr>
        <w:t>r</w:t>
      </w:r>
      <w:r w:rsidR="0065247F">
        <w:rPr>
          <w:rFonts w:cstheme="minorHAnsi"/>
        </w:rPr>
        <w:t xml:space="preserve"> dat je daar zelf ook actief aan kunt bijdragen. Dat vermogen</w:t>
      </w:r>
      <w:r w:rsidR="002E10DC">
        <w:rPr>
          <w:rFonts w:cstheme="minorHAnsi"/>
        </w:rPr>
        <w:t xml:space="preserve"> en daadkracht</w:t>
      </w:r>
      <w:r w:rsidR="0065247F">
        <w:rPr>
          <w:rFonts w:cstheme="minorHAnsi"/>
        </w:rPr>
        <w:t xml:space="preserve"> kent individuele, sociale en interactieve elementen.  Dat ontwikkel je in de tijd, </w:t>
      </w:r>
      <w:r w:rsidR="002E10DC">
        <w:rPr>
          <w:rFonts w:cstheme="minorHAnsi"/>
        </w:rPr>
        <w:t>heeft ruimte nodig</w:t>
      </w:r>
      <w:r w:rsidR="0065247F">
        <w:rPr>
          <w:rFonts w:cstheme="minorHAnsi"/>
        </w:rPr>
        <w:t xml:space="preserve"> in allerlei situaties en ontwikkelt zich </w:t>
      </w:r>
      <w:r w:rsidR="002E10DC">
        <w:rPr>
          <w:rFonts w:cstheme="minorHAnsi"/>
        </w:rPr>
        <w:t xml:space="preserve">alleen </w:t>
      </w:r>
      <w:r w:rsidR="0065247F">
        <w:rPr>
          <w:rFonts w:cstheme="minorHAnsi"/>
        </w:rPr>
        <w:t xml:space="preserve">in relatie met anderen. Kinderen en jongeren </w:t>
      </w:r>
      <w:r w:rsidR="002E10DC">
        <w:rPr>
          <w:rFonts w:cstheme="minorHAnsi"/>
        </w:rPr>
        <w:t>hebben</w:t>
      </w:r>
      <w:r w:rsidR="0065247F">
        <w:rPr>
          <w:rFonts w:cstheme="minorHAnsi"/>
        </w:rPr>
        <w:t xml:space="preserve">, daar is De Winter van overtuigt, hiervoor </w:t>
      </w:r>
      <w:r w:rsidR="002E10DC">
        <w:rPr>
          <w:rFonts w:cstheme="minorHAnsi"/>
        </w:rPr>
        <w:t>situaties en gelegenheden nodig</w:t>
      </w:r>
      <w:r w:rsidR="0065247F">
        <w:rPr>
          <w:rFonts w:cstheme="minorHAnsi"/>
        </w:rPr>
        <w:t xml:space="preserve"> en </w:t>
      </w:r>
      <w:r w:rsidR="002E10DC">
        <w:rPr>
          <w:rFonts w:cstheme="minorHAnsi"/>
        </w:rPr>
        <w:t xml:space="preserve">dienen </w:t>
      </w:r>
      <w:r w:rsidR="0065247F">
        <w:rPr>
          <w:rFonts w:cstheme="minorHAnsi"/>
        </w:rPr>
        <w:t xml:space="preserve">uitgedaagd </w:t>
      </w:r>
      <w:r w:rsidR="002E10DC">
        <w:rPr>
          <w:rFonts w:cstheme="minorHAnsi"/>
        </w:rPr>
        <w:t xml:space="preserve">te </w:t>
      </w:r>
      <w:r w:rsidR="0065247F">
        <w:rPr>
          <w:rFonts w:cstheme="minorHAnsi"/>
        </w:rPr>
        <w:t xml:space="preserve">worden om in hun sociale wereld </w:t>
      </w:r>
      <w:r w:rsidR="002E10DC">
        <w:rPr>
          <w:rFonts w:cstheme="minorHAnsi"/>
        </w:rPr>
        <w:t xml:space="preserve">hierin </w:t>
      </w:r>
      <w:r w:rsidR="0065247F">
        <w:rPr>
          <w:rFonts w:cstheme="minorHAnsi"/>
        </w:rPr>
        <w:t xml:space="preserve">een actieve rol te spelen. Ze </w:t>
      </w:r>
      <w:r w:rsidR="002E10DC">
        <w:rPr>
          <w:rFonts w:cstheme="minorHAnsi"/>
        </w:rPr>
        <w:t>leren</w:t>
      </w:r>
      <w:r w:rsidR="0065247F">
        <w:rPr>
          <w:rFonts w:cstheme="minorHAnsi"/>
        </w:rPr>
        <w:t xml:space="preserve"> </w:t>
      </w:r>
      <w:r w:rsidR="002E10DC">
        <w:rPr>
          <w:rFonts w:cstheme="minorHAnsi"/>
        </w:rPr>
        <w:t xml:space="preserve">dan </w:t>
      </w:r>
      <w:r w:rsidR="0065247F">
        <w:rPr>
          <w:rFonts w:cstheme="minorHAnsi"/>
        </w:rPr>
        <w:t xml:space="preserve">zien hoe dat gaat, </w:t>
      </w:r>
      <w:r w:rsidR="00B2152E">
        <w:rPr>
          <w:rFonts w:cstheme="minorHAnsi"/>
        </w:rPr>
        <w:t>ze leren luisteren</w:t>
      </w:r>
      <w:r w:rsidR="002E10DC">
        <w:rPr>
          <w:rFonts w:cstheme="minorHAnsi"/>
        </w:rPr>
        <w:t xml:space="preserve"> en</w:t>
      </w:r>
      <w:r w:rsidR="00B2152E">
        <w:rPr>
          <w:rFonts w:cstheme="minorHAnsi"/>
        </w:rPr>
        <w:t xml:space="preserve"> hun stem te laten horen. Dat vermogen </w:t>
      </w:r>
      <w:r w:rsidR="002E10DC">
        <w:rPr>
          <w:rFonts w:cstheme="minorHAnsi"/>
        </w:rPr>
        <w:t>wordt</w:t>
      </w:r>
      <w:r w:rsidR="00B2152E">
        <w:rPr>
          <w:rFonts w:cstheme="minorHAnsi"/>
        </w:rPr>
        <w:t xml:space="preserve"> geleerd en geoefend</w:t>
      </w:r>
      <w:r w:rsidR="002E10DC">
        <w:rPr>
          <w:rFonts w:cstheme="minorHAnsi"/>
        </w:rPr>
        <w:t xml:space="preserve"> en</w:t>
      </w:r>
      <w:r w:rsidR="00B2152E">
        <w:rPr>
          <w:rFonts w:cstheme="minorHAnsi"/>
        </w:rPr>
        <w:t xml:space="preserve"> waar nodig door opvoeders bijgeschaafd. Daar hebben ouders, leraren, jongerenwerkers en hulpverleners werk te doen, bij de ene groep meer dan bij de ander.  </w:t>
      </w:r>
    </w:p>
    <w:p w14:paraId="6AFE44EC" w14:textId="24AEAD70" w:rsidR="005418BF" w:rsidRDefault="00386EB6" w:rsidP="009E6680">
      <w:pPr>
        <w:spacing w:line="360" w:lineRule="auto"/>
        <w:ind w:firstLine="720"/>
        <w:rPr>
          <w:rFonts w:cstheme="minorHAnsi"/>
        </w:rPr>
      </w:pPr>
      <w:r>
        <w:rPr>
          <w:rFonts w:cstheme="minorHAnsi"/>
        </w:rPr>
        <w:t xml:space="preserve"> </w:t>
      </w:r>
      <w:r w:rsidR="00C5646C">
        <w:rPr>
          <w:rFonts w:cstheme="minorHAnsi"/>
        </w:rPr>
        <w:t>De Winter laat zien hoe hij in zijn eigen werk menselijk opvoeden vorm heeft willen geven</w:t>
      </w:r>
      <w:r w:rsidR="00295503">
        <w:rPr>
          <w:rFonts w:cstheme="minorHAnsi"/>
        </w:rPr>
        <w:t>, bijvoorbeeld</w:t>
      </w:r>
      <w:r w:rsidR="00C5646C">
        <w:rPr>
          <w:rFonts w:cstheme="minorHAnsi"/>
        </w:rPr>
        <w:t xml:space="preserve"> door zich korte tijd op te laten sluiten in de jeugdgevangenis en te </w:t>
      </w:r>
      <w:r w:rsidR="00295503">
        <w:rPr>
          <w:rFonts w:cstheme="minorHAnsi"/>
        </w:rPr>
        <w:t>zien</w:t>
      </w:r>
      <w:r w:rsidR="00C5646C">
        <w:rPr>
          <w:rFonts w:cstheme="minorHAnsi"/>
        </w:rPr>
        <w:t xml:space="preserve"> hoe deze jongeren denken en de kwaliteit van het </w:t>
      </w:r>
      <w:r w:rsidR="00295503">
        <w:rPr>
          <w:rFonts w:cstheme="minorHAnsi"/>
        </w:rPr>
        <w:t>opvoeden</w:t>
      </w:r>
      <w:r w:rsidR="00C5646C">
        <w:rPr>
          <w:rFonts w:cstheme="minorHAnsi"/>
        </w:rPr>
        <w:t xml:space="preserve"> daar</w:t>
      </w:r>
      <w:r w:rsidR="00295503">
        <w:rPr>
          <w:rFonts w:cstheme="minorHAnsi"/>
        </w:rPr>
        <w:t xml:space="preserve"> </w:t>
      </w:r>
      <w:proofErr w:type="gramStart"/>
      <w:r w:rsidR="00295503">
        <w:rPr>
          <w:rFonts w:cstheme="minorHAnsi"/>
        </w:rPr>
        <w:t>eruit ziet</w:t>
      </w:r>
      <w:proofErr w:type="gramEnd"/>
      <w:r w:rsidR="00C5646C">
        <w:rPr>
          <w:rFonts w:cstheme="minorHAnsi"/>
        </w:rPr>
        <w:t xml:space="preserve">. Ook door zijn bijdrage aan de Vreedzame School dat kinderen leert omgaan met conflicten en zijn </w:t>
      </w:r>
      <w:r w:rsidR="00295503">
        <w:rPr>
          <w:rFonts w:cstheme="minorHAnsi"/>
        </w:rPr>
        <w:t xml:space="preserve">bijdrage </w:t>
      </w:r>
      <w:r w:rsidR="00C5646C">
        <w:rPr>
          <w:rFonts w:cstheme="minorHAnsi"/>
        </w:rPr>
        <w:t>aan</w:t>
      </w:r>
      <w:r w:rsidR="005975A5">
        <w:rPr>
          <w:rFonts w:cstheme="minorHAnsi"/>
        </w:rPr>
        <w:t xml:space="preserve"> </w:t>
      </w:r>
      <w:r w:rsidR="00295503">
        <w:rPr>
          <w:rFonts w:cstheme="minorHAnsi"/>
        </w:rPr>
        <w:t xml:space="preserve">het onderzoek naar </w:t>
      </w:r>
      <w:r w:rsidR="005975A5">
        <w:rPr>
          <w:rFonts w:cstheme="minorHAnsi"/>
        </w:rPr>
        <w:t xml:space="preserve">geweld in de jeugdzorg. Hij </w:t>
      </w:r>
      <w:r w:rsidR="00295503">
        <w:rPr>
          <w:rFonts w:cstheme="minorHAnsi"/>
        </w:rPr>
        <w:t>gaat in op mensen die hem inspireerden, zoals dus</w:t>
      </w:r>
      <w:r w:rsidR="005975A5">
        <w:rPr>
          <w:rFonts w:cstheme="minorHAnsi"/>
        </w:rPr>
        <w:t xml:space="preserve"> </w:t>
      </w:r>
      <w:proofErr w:type="spellStart"/>
      <w:r w:rsidR="005975A5">
        <w:rPr>
          <w:rFonts w:cstheme="minorHAnsi"/>
        </w:rPr>
        <w:t>Korczak</w:t>
      </w:r>
      <w:proofErr w:type="spellEnd"/>
      <w:r w:rsidR="005975A5">
        <w:rPr>
          <w:rFonts w:cstheme="minorHAnsi"/>
        </w:rPr>
        <w:t xml:space="preserve">, </w:t>
      </w:r>
      <w:proofErr w:type="spellStart"/>
      <w:r w:rsidR="005975A5">
        <w:rPr>
          <w:rFonts w:cstheme="minorHAnsi"/>
        </w:rPr>
        <w:t>Dewey</w:t>
      </w:r>
      <w:proofErr w:type="spellEnd"/>
      <w:r w:rsidR="005975A5">
        <w:rPr>
          <w:rFonts w:cstheme="minorHAnsi"/>
        </w:rPr>
        <w:t xml:space="preserve">, </w:t>
      </w:r>
      <w:proofErr w:type="spellStart"/>
      <w:r w:rsidR="005975A5">
        <w:rPr>
          <w:rFonts w:cstheme="minorHAnsi"/>
        </w:rPr>
        <w:t>Dasberg</w:t>
      </w:r>
      <w:proofErr w:type="spellEnd"/>
      <w:r w:rsidR="005975A5">
        <w:rPr>
          <w:rFonts w:cstheme="minorHAnsi"/>
        </w:rPr>
        <w:t xml:space="preserve">, </w:t>
      </w:r>
      <w:proofErr w:type="spellStart"/>
      <w:r w:rsidR="005975A5">
        <w:rPr>
          <w:rFonts w:cstheme="minorHAnsi"/>
        </w:rPr>
        <w:t>Giddens</w:t>
      </w:r>
      <w:proofErr w:type="spellEnd"/>
      <w:r w:rsidR="005975A5">
        <w:rPr>
          <w:rFonts w:cstheme="minorHAnsi"/>
        </w:rPr>
        <w:t xml:space="preserve"> en </w:t>
      </w:r>
      <w:proofErr w:type="spellStart"/>
      <w:r w:rsidR="005975A5">
        <w:rPr>
          <w:rFonts w:cstheme="minorHAnsi"/>
        </w:rPr>
        <w:t>Bandura</w:t>
      </w:r>
      <w:proofErr w:type="spellEnd"/>
      <w:r w:rsidR="005975A5">
        <w:rPr>
          <w:rFonts w:cstheme="minorHAnsi"/>
        </w:rPr>
        <w:t xml:space="preserve">, maar ook </w:t>
      </w:r>
      <w:proofErr w:type="spellStart"/>
      <w:r w:rsidR="005975A5">
        <w:rPr>
          <w:rFonts w:cstheme="minorHAnsi"/>
        </w:rPr>
        <w:t>Staub</w:t>
      </w:r>
      <w:proofErr w:type="spellEnd"/>
      <w:r w:rsidR="005975A5">
        <w:rPr>
          <w:rFonts w:cstheme="minorHAnsi"/>
        </w:rPr>
        <w:t>,</w:t>
      </w:r>
      <w:r w:rsidR="00295503">
        <w:rPr>
          <w:rFonts w:cstheme="minorHAnsi"/>
        </w:rPr>
        <w:t xml:space="preserve"> </w:t>
      </w:r>
      <w:r w:rsidR="005975A5">
        <w:rPr>
          <w:rFonts w:cstheme="minorHAnsi"/>
        </w:rPr>
        <w:t xml:space="preserve">Solomon, </w:t>
      </w:r>
      <w:proofErr w:type="spellStart"/>
      <w:r w:rsidR="005975A5">
        <w:rPr>
          <w:rFonts w:cstheme="minorHAnsi"/>
        </w:rPr>
        <w:t>Seligman</w:t>
      </w:r>
      <w:proofErr w:type="spellEnd"/>
      <w:r w:rsidR="005975A5">
        <w:rPr>
          <w:rFonts w:cstheme="minorHAnsi"/>
        </w:rPr>
        <w:t xml:space="preserve"> en </w:t>
      </w:r>
      <w:proofErr w:type="spellStart"/>
      <w:r w:rsidR="005975A5">
        <w:rPr>
          <w:rFonts w:cstheme="minorHAnsi"/>
        </w:rPr>
        <w:t>Elchardus</w:t>
      </w:r>
      <w:proofErr w:type="spellEnd"/>
      <w:r w:rsidR="005975A5">
        <w:rPr>
          <w:rFonts w:cstheme="minorHAnsi"/>
        </w:rPr>
        <w:t>. Hij laat zien wa</w:t>
      </w:r>
      <w:r w:rsidR="00295503">
        <w:rPr>
          <w:rFonts w:cstheme="minorHAnsi"/>
        </w:rPr>
        <w:t>t we beter kunnen doen</w:t>
      </w:r>
      <w:r w:rsidR="005975A5">
        <w:rPr>
          <w:rFonts w:cstheme="minorHAnsi"/>
        </w:rPr>
        <w:t xml:space="preserve">. In de jeugdzorg vragen deelbelangen vaak zoveel aandacht dat het geheel en de samenhang uit het oog wordt verloren. </w:t>
      </w:r>
      <w:r w:rsidR="00295503">
        <w:rPr>
          <w:rFonts w:cstheme="minorHAnsi"/>
        </w:rPr>
        <w:t xml:space="preserve">Hij doet voorstellen om de basiszorg te </w:t>
      </w:r>
      <w:proofErr w:type="gramStart"/>
      <w:r w:rsidR="00295503">
        <w:rPr>
          <w:rFonts w:cstheme="minorHAnsi"/>
        </w:rPr>
        <w:t>vermaatschappelijken  waarbij</w:t>
      </w:r>
      <w:proofErr w:type="gramEnd"/>
      <w:r w:rsidR="00295503">
        <w:rPr>
          <w:rFonts w:cstheme="minorHAnsi"/>
        </w:rPr>
        <w:t xml:space="preserve"> het hele brede pedagogische veld jongeren zelf meer serieus neemt, naar hen luistert en in discussie met hen gaat. Ook de professionele gezins- en jeugdhulp oriënteert zich meer maatschappelijk en problemen en oplossingen worden meer in sociale context geplaatst. Tegelijkertijd laat hij zien waar we de afgelopen jaren kansen hebben laten liggen door niet </w:t>
      </w:r>
      <w:r w:rsidR="008415BD">
        <w:rPr>
          <w:rFonts w:cstheme="minorHAnsi"/>
        </w:rPr>
        <w:t>in gesprek te gaan met jongeren en hun opvoeders toen hun positie aan de orde was over de vraag hoe wachtlijsten in de jeugdzorg zijn op te lossen en over de avondklokrellen en de schoolsluitingen in coronatijd. Het zou goed zijn geweest als in die discussies jongeren ruimte en verantwoordelijkheid hadden gekregen en beslissingen transparant waren geweest.</w:t>
      </w:r>
    </w:p>
    <w:p w14:paraId="2C9CAC16" w14:textId="77777777" w:rsidR="008415BD" w:rsidRDefault="008415BD" w:rsidP="009E6680">
      <w:pPr>
        <w:spacing w:line="360" w:lineRule="auto"/>
        <w:ind w:firstLine="720"/>
        <w:rPr>
          <w:rFonts w:cstheme="minorHAnsi"/>
        </w:rPr>
      </w:pPr>
    </w:p>
    <w:p w14:paraId="67C9F30C" w14:textId="77777777"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1C9143B1" w14:textId="4EA22DA5" w:rsidR="001B4E27" w:rsidRDefault="008415BD" w:rsidP="005418BF">
      <w:pPr>
        <w:spacing w:line="360" w:lineRule="auto"/>
        <w:rPr>
          <w:rFonts w:cstheme="minorHAnsi"/>
        </w:rPr>
      </w:pPr>
      <w:r>
        <w:rPr>
          <w:rFonts w:cstheme="minorHAnsi"/>
        </w:rPr>
        <w:t>Medemenselijkheid en humaniteit zijn volgens De Winter onder druk komen te staan</w:t>
      </w:r>
      <w:r w:rsidR="009C6D65">
        <w:rPr>
          <w:rFonts w:cstheme="minorHAnsi"/>
        </w:rPr>
        <w:t>, h</w:t>
      </w:r>
      <w:r>
        <w:rPr>
          <w:rFonts w:cstheme="minorHAnsi"/>
        </w:rPr>
        <w:t xml:space="preserve">et respect voor andersdenkenden en bepaalde groepen is afgenomen en de wereld is gepolariseerd. Het </w:t>
      </w:r>
      <w:r w:rsidR="009C6D65">
        <w:rPr>
          <w:rFonts w:cstheme="minorHAnsi"/>
        </w:rPr>
        <w:t xml:space="preserve">toegenomen </w:t>
      </w:r>
      <w:r>
        <w:rPr>
          <w:rFonts w:cstheme="minorHAnsi"/>
        </w:rPr>
        <w:t xml:space="preserve">egoïsme en </w:t>
      </w:r>
      <w:r w:rsidR="009C6D65">
        <w:rPr>
          <w:rFonts w:cstheme="minorHAnsi"/>
        </w:rPr>
        <w:t>groeps</w:t>
      </w:r>
      <w:r>
        <w:rPr>
          <w:rFonts w:cstheme="minorHAnsi"/>
        </w:rPr>
        <w:t xml:space="preserve">denken </w:t>
      </w:r>
      <w:r w:rsidR="009C6D65">
        <w:rPr>
          <w:rFonts w:cstheme="minorHAnsi"/>
        </w:rPr>
        <w:t>zijn met</w:t>
      </w:r>
      <w:r>
        <w:rPr>
          <w:rFonts w:cstheme="minorHAnsi"/>
        </w:rPr>
        <w:t xml:space="preserve"> het </w:t>
      </w:r>
      <w:r w:rsidR="00AB5FC9">
        <w:rPr>
          <w:rFonts w:cstheme="minorHAnsi"/>
        </w:rPr>
        <w:t>neoliberalisme</w:t>
      </w:r>
      <w:r>
        <w:rPr>
          <w:rFonts w:cstheme="minorHAnsi"/>
        </w:rPr>
        <w:t xml:space="preserve"> </w:t>
      </w:r>
      <w:r w:rsidR="009C6D65">
        <w:rPr>
          <w:rFonts w:cstheme="minorHAnsi"/>
        </w:rPr>
        <w:t xml:space="preserve">sterk </w:t>
      </w:r>
      <w:r>
        <w:rPr>
          <w:rFonts w:cstheme="minorHAnsi"/>
        </w:rPr>
        <w:t xml:space="preserve">toegenomen. Als we de ruimte weer wat willen oprekken, is het nodig </w:t>
      </w:r>
      <w:r w:rsidR="009C6D65">
        <w:rPr>
          <w:rFonts w:cstheme="minorHAnsi"/>
        </w:rPr>
        <w:t>de</w:t>
      </w:r>
      <w:r>
        <w:rPr>
          <w:rFonts w:cstheme="minorHAnsi"/>
        </w:rPr>
        <w:t xml:space="preserve"> opvoeding, onderwijs en vorming </w:t>
      </w:r>
      <w:r w:rsidR="009C6D65">
        <w:rPr>
          <w:rFonts w:cstheme="minorHAnsi"/>
        </w:rPr>
        <w:t>te vermaatschappelijken</w:t>
      </w:r>
      <w:r>
        <w:rPr>
          <w:rFonts w:cstheme="minorHAnsi"/>
        </w:rPr>
        <w:t>. Dan is het nodig medemenselijkheid</w:t>
      </w:r>
      <w:r w:rsidR="009C6D65">
        <w:rPr>
          <w:rFonts w:cstheme="minorHAnsi"/>
        </w:rPr>
        <w:t xml:space="preserve"> te cultiveren </w:t>
      </w:r>
      <w:r>
        <w:rPr>
          <w:rFonts w:cstheme="minorHAnsi"/>
        </w:rPr>
        <w:t>en er</w:t>
      </w:r>
      <w:r w:rsidR="009C6D65">
        <w:rPr>
          <w:rFonts w:cstheme="minorHAnsi"/>
        </w:rPr>
        <w:t xml:space="preserve"> met elkaar </w:t>
      </w:r>
      <w:r>
        <w:rPr>
          <w:rFonts w:cstheme="minorHAnsi"/>
        </w:rPr>
        <w:t xml:space="preserve">voor </w:t>
      </w:r>
      <w:r w:rsidR="009C6D65">
        <w:rPr>
          <w:rFonts w:cstheme="minorHAnsi"/>
        </w:rPr>
        <w:t xml:space="preserve">te </w:t>
      </w:r>
      <w:r>
        <w:rPr>
          <w:rFonts w:cstheme="minorHAnsi"/>
        </w:rPr>
        <w:t xml:space="preserve">zorgen dan </w:t>
      </w:r>
      <w:r w:rsidR="001B4E27">
        <w:rPr>
          <w:rFonts w:cstheme="minorHAnsi"/>
        </w:rPr>
        <w:t xml:space="preserve">jonge mensen weer nieuwsgierig en </w:t>
      </w:r>
      <w:r w:rsidR="009C6D65">
        <w:rPr>
          <w:rFonts w:cstheme="minorHAnsi"/>
        </w:rPr>
        <w:t xml:space="preserve">open </w:t>
      </w:r>
      <w:r w:rsidR="001B4E27">
        <w:rPr>
          <w:rFonts w:cstheme="minorHAnsi"/>
        </w:rPr>
        <w:t xml:space="preserve">naar anderen toe worden. Dan is het belangrijk dat er situaties en mogelijkheden voor jongeren zijn om zich dat eigen te maken en ze </w:t>
      </w:r>
      <w:proofErr w:type="gramStart"/>
      <w:r w:rsidR="009C6D65">
        <w:rPr>
          <w:rFonts w:cstheme="minorHAnsi"/>
        </w:rPr>
        <w:t>daar aan</w:t>
      </w:r>
      <w:proofErr w:type="gramEnd"/>
      <w:r w:rsidR="009C6D65">
        <w:rPr>
          <w:rFonts w:cstheme="minorHAnsi"/>
        </w:rPr>
        <w:t xml:space="preserve"> te moedigen </w:t>
      </w:r>
      <w:r w:rsidR="001B4E27">
        <w:rPr>
          <w:rFonts w:cstheme="minorHAnsi"/>
        </w:rPr>
        <w:t xml:space="preserve">humaan en democratisch te handelen. </w:t>
      </w:r>
    </w:p>
    <w:p w14:paraId="7E82A657" w14:textId="77777777" w:rsidR="00D461D3" w:rsidRDefault="001B4E27" w:rsidP="00356D67">
      <w:pPr>
        <w:spacing w:line="360" w:lineRule="auto"/>
        <w:rPr>
          <w:rFonts w:cstheme="minorHAnsi"/>
        </w:rPr>
      </w:pPr>
      <w:r>
        <w:rPr>
          <w:rFonts w:cstheme="minorHAnsi"/>
        </w:rPr>
        <w:tab/>
        <w:t>Ik moet eerlijk zeggen dat ik altijd met enige scepsis naar het werk van Misch</w:t>
      </w:r>
      <w:r w:rsidR="009C6D65">
        <w:rPr>
          <w:rFonts w:cstheme="minorHAnsi"/>
        </w:rPr>
        <w:t>a</w:t>
      </w:r>
      <w:r>
        <w:rPr>
          <w:rFonts w:cstheme="minorHAnsi"/>
        </w:rPr>
        <w:t xml:space="preserve"> de Winter keek. Ik vond gewoon dat hij zich met te veel onderwerpen bezighield</w:t>
      </w:r>
      <w:r w:rsidR="00D461D3">
        <w:rPr>
          <w:rFonts w:cstheme="minorHAnsi"/>
        </w:rPr>
        <w:t xml:space="preserve"> en overal werd hij erbij gehaald</w:t>
      </w:r>
      <w:r>
        <w:rPr>
          <w:rFonts w:cstheme="minorHAnsi"/>
        </w:rPr>
        <w:t xml:space="preserve">. Was er een onderwerp in het nieuws en had het iets met kinderen of jongeren te maken, dan kwam er weer een onderzoek van hem </w:t>
      </w:r>
      <w:r w:rsidR="00D461D3">
        <w:rPr>
          <w:rFonts w:cstheme="minorHAnsi"/>
        </w:rPr>
        <w:t>uit, zo zag ik dat</w:t>
      </w:r>
      <w:r>
        <w:rPr>
          <w:rFonts w:cstheme="minorHAnsi"/>
        </w:rPr>
        <w:t>. Met dit boek is mijn waardering voor zijn werk toegenomen</w:t>
      </w:r>
      <w:r w:rsidR="00D461D3">
        <w:rPr>
          <w:rFonts w:cstheme="minorHAnsi"/>
        </w:rPr>
        <w:t xml:space="preserve">. Vooral omdat </w:t>
      </w:r>
      <w:r>
        <w:rPr>
          <w:rFonts w:cstheme="minorHAnsi"/>
        </w:rPr>
        <w:t>dit boek eenheid aan</w:t>
      </w:r>
      <w:r w:rsidR="00D461D3">
        <w:rPr>
          <w:rFonts w:cstheme="minorHAnsi"/>
        </w:rPr>
        <w:t xml:space="preserve">brengt </w:t>
      </w:r>
      <w:r>
        <w:rPr>
          <w:rFonts w:cstheme="minorHAnsi"/>
        </w:rPr>
        <w:t xml:space="preserve">in zijn veelheid aan onderwerpen. Hij heeft gelijk als hij schrijft dat het werk </w:t>
      </w:r>
      <w:r w:rsidR="00D461D3">
        <w:rPr>
          <w:rFonts w:cstheme="minorHAnsi"/>
        </w:rPr>
        <w:t xml:space="preserve">en denken </w:t>
      </w:r>
      <w:r>
        <w:rPr>
          <w:rFonts w:cstheme="minorHAnsi"/>
        </w:rPr>
        <w:t xml:space="preserve">van jeugdwetenschappers een klinisch </w:t>
      </w:r>
      <w:r w:rsidR="00AB5FC9">
        <w:rPr>
          <w:rFonts w:cstheme="minorHAnsi"/>
        </w:rPr>
        <w:t>psychologisch</w:t>
      </w:r>
      <w:r>
        <w:rPr>
          <w:rFonts w:cstheme="minorHAnsi"/>
        </w:rPr>
        <w:t xml:space="preserve"> karakter hebben gekregen en </w:t>
      </w:r>
      <w:r w:rsidR="00D461D3">
        <w:rPr>
          <w:rFonts w:cstheme="minorHAnsi"/>
        </w:rPr>
        <w:t>dat het ondertussen</w:t>
      </w:r>
      <w:r>
        <w:rPr>
          <w:rFonts w:cstheme="minorHAnsi"/>
        </w:rPr>
        <w:t xml:space="preserve"> nodig </w:t>
      </w:r>
      <w:r w:rsidR="00D461D3">
        <w:rPr>
          <w:rFonts w:cstheme="minorHAnsi"/>
        </w:rPr>
        <w:t xml:space="preserve">is </w:t>
      </w:r>
      <w:r>
        <w:rPr>
          <w:rFonts w:cstheme="minorHAnsi"/>
        </w:rPr>
        <w:t xml:space="preserve">om opvoeding, onderwijs en vorming breder </w:t>
      </w:r>
      <w:r w:rsidR="00D461D3">
        <w:rPr>
          <w:rFonts w:cstheme="minorHAnsi"/>
        </w:rPr>
        <w:t xml:space="preserve">en </w:t>
      </w:r>
      <w:r>
        <w:rPr>
          <w:rFonts w:cstheme="minorHAnsi"/>
        </w:rPr>
        <w:t xml:space="preserve">sociaal </w:t>
      </w:r>
      <w:r w:rsidR="00D461D3">
        <w:rPr>
          <w:rFonts w:cstheme="minorHAnsi"/>
        </w:rPr>
        <w:t>te maken</w:t>
      </w:r>
      <w:r>
        <w:rPr>
          <w:rFonts w:cstheme="minorHAnsi"/>
        </w:rPr>
        <w:t xml:space="preserve">. Hij levert </w:t>
      </w:r>
      <w:r w:rsidR="00D461D3">
        <w:rPr>
          <w:rFonts w:cstheme="minorHAnsi"/>
        </w:rPr>
        <w:t>in het boek</w:t>
      </w:r>
      <w:r>
        <w:rPr>
          <w:rFonts w:cstheme="minorHAnsi"/>
        </w:rPr>
        <w:t xml:space="preserve"> de nodige ideeën aan </w:t>
      </w:r>
      <w:r w:rsidR="00D461D3">
        <w:rPr>
          <w:rFonts w:cstheme="minorHAnsi"/>
        </w:rPr>
        <w:t xml:space="preserve">over </w:t>
      </w:r>
      <w:r>
        <w:rPr>
          <w:rFonts w:cstheme="minorHAnsi"/>
        </w:rPr>
        <w:t xml:space="preserve">hoe netwerken en gemeenschappen versterkt kunnen worden </w:t>
      </w:r>
      <w:r w:rsidR="00F87252">
        <w:rPr>
          <w:rFonts w:cstheme="minorHAnsi"/>
        </w:rPr>
        <w:t>en hoe er rekening kan worden gehouden met</w:t>
      </w:r>
      <w:r w:rsidR="00D461D3">
        <w:rPr>
          <w:rFonts w:cstheme="minorHAnsi"/>
        </w:rPr>
        <w:t xml:space="preserve"> bepaalde </w:t>
      </w:r>
      <w:r w:rsidR="00F87252">
        <w:rPr>
          <w:rFonts w:cstheme="minorHAnsi"/>
        </w:rPr>
        <w:t>gemarginaliseer</w:t>
      </w:r>
      <w:r w:rsidR="00AB5FC9">
        <w:rPr>
          <w:rFonts w:cstheme="minorHAnsi"/>
        </w:rPr>
        <w:t>de</w:t>
      </w:r>
      <w:r w:rsidR="00F87252">
        <w:rPr>
          <w:rFonts w:cstheme="minorHAnsi"/>
        </w:rPr>
        <w:t xml:space="preserve"> groepen in de samenleving. D</w:t>
      </w:r>
      <w:r>
        <w:rPr>
          <w:rFonts w:cstheme="minorHAnsi"/>
        </w:rPr>
        <w:t xml:space="preserve">at maakt dit boek voor mij interessant. </w:t>
      </w:r>
    </w:p>
    <w:p w14:paraId="5B38A5F8" w14:textId="5E334623" w:rsidR="003F1B54" w:rsidRPr="006F2F8F" w:rsidRDefault="001B4E27" w:rsidP="00D461D3">
      <w:pPr>
        <w:spacing w:line="360" w:lineRule="auto"/>
        <w:ind w:firstLine="720"/>
        <w:rPr>
          <w:rFonts w:cstheme="minorHAnsi"/>
        </w:rPr>
      </w:pPr>
      <w:r>
        <w:rPr>
          <w:rFonts w:cstheme="minorHAnsi"/>
        </w:rPr>
        <w:t xml:space="preserve">Toch zijn er zaken waar ik het niet met hem eens ben. </w:t>
      </w:r>
      <w:r w:rsidR="00F87252">
        <w:rPr>
          <w:rFonts w:cstheme="minorHAnsi"/>
        </w:rPr>
        <w:t>Of het pedagogisch onderzoek zijn eigen karakter moet hebben</w:t>
      </w:r>
      <w:r w:rsidR="00D461D3">
        <w:rPr>
          <w:rFonts w:cstheme="minorHAnsi"/>
        </w:rPr>
        <w:t xml:space="preserve"> met</w:t>
      </w:r>
      <w:r w:rsidR="00F87252">
        <w:rPr>
          <w:rFonts w:cstheme="minorHAnsi"/>
        </w:rPr>
        <w:t xml:space="preserve"> eigen onderzoeksmethoden zoals participatief actieonderzoek</w:t>
      </w:r>
      <w:r w:rsidR="00D461D3">
        <w:rPr>
          <w:rFonts w:cstheme="minorHAnsi"/>
        </w:rPr>
        <w:t xml:space="preserve">, </w:t>
      </w:r>
      <w:r w:rsidR="00AB5FC9">
        <w:rPr>
          <w:rFonts w:cstheme="minorHAnsi"/>
        </w:rPr>
        <w:t>etnografisch</w:t>
      </w:r>
      <w:r w:rsidR="00F87252">
        <w:rPr>
          <w:rFonts w:cstheme="minorHAnsi"/>
        </w:rPr>
        <w:t xml:space="preserve"> onderzoek, observeren, interviewen</w:t>
      </w:r>
      <w:r w:rsidR="00D461D3">
        <w:rPr>
          <w:rFonts w:cstheme="minorHAnsi"/>
        </w:rPr>
        <w:t xml:space="preserve"> en</w:t>
      </w:r>
      <w:r w:rsidR="00F87252">
        <w:rPr>
          <w:rFonts w:cstheme="minorHAnsi"/>
        </w:rPr>
        <w:t xml:space="preserve"> focusgroepen. Is maar</w:t>
      </w:r>
      <w:r w:rsidR="00D461D3">
        <w:rPr>
          <w:rFonts w:cstheme="minorHAnsi"/>
        </w:rPr>
        <w:t xml:space="preserve"> zeer</w:t>
      </w:r>
      <w:r w:rsidR="00F87252">
        <w:rPr>
          <w:rFonts w:cstheme="minorHAnsi"/>
        </w:rPr>
        <w:t xml:space="preserve"> de vraag. Hij schrijft dat </w:t>
      </w:r>
      <w:r w:rsidR="00D461D3">
        <w:rPr>
          <w:rFonts w:cstheme="minorHAnsi"/>
        </w:rPr>
        <w:t xml:space="preserve">het bij het </w:t>
      </w:r>
      <w:r w:rsidR="00F87252">
        <w:rPr>
          <w:rFonts w:cstheme="minorHAnsi"/>
        </w:rPr>
        <w:t xml:space="preserve">analytisch onderzoek gaat om het ontleden in afzonderlijke elementen en dat daar de samenhang uit het oog is verloren. Je moet je sowieso afvragen of </w:t>
      </w:r>
      <w:r w:rsidR="00D461D3">
        <w:rPr>
          <w:rFonts w:cstheme="minorHAnsi"/>
        </w:rPr>
        <w:t>pedagogiek (of zelfs de hele sociale wetenschappen wat mij betreft)</w:t>
      </w:r>
      <w:r w:rsidR="00F87252">
        <w:rPr>
          <w:rFonts w:cstheme="minorHAnsi"/>
        </w:rPr>
        <w:t xml:space="preserve"> andere </w:t>
      </w:r>
      <w:r w:rsidR="00D461D3">
        <w:rPr>
          <w:rFonts w:cstheme="minorHAnsi"/>
        </w:rPr>
        <w:t xml:space="preserve">en eigen </w:t>
      </w:r>
      <w:r w:rsidR="00F87252">
        <w:rPr>
          <w:rFonts w:cstheme="minorHAnsi"/>
        </w:rPr>
        <w:t>onderzoeksmethoden nodig heeft. Het gaat om goed onderzoek en daarbij</w:t>
      </w:r>
      <w:r w:rsidR="00D461D3">
        <w:rPr>
          <w:rFonts w:cstheme="minorHAnsi"/>
        </w:rPr>
        <w:t xml:space="preserve"> gaat het niet aan om ons</w:t>
      </w:r>
      <w:r w:rsidR="00F87252">
        <w:rPr>
          <w:rFonts w:cstheme="minorHAnsi"/>
        </w:rPr>
        <w:t xml:space="preserve"> in een klein wereldje op</w:t>
      </w:r>
      <w:r w:rsidR="00D461D3">
        <w:rPr>
          <w:rFonts w:cstheme="minorHAnsi"/>
        </w:rPr>
        <w:t xml:space="preserve"> te </w:t>
      </w:r>
      <w:r w:rsidR="00F87252">
        <w:rPr>
          <w:rFonts w:cstheme="minorHAnsi"/>
        </w:rPr>
        <w:t>sluiten. Je kunt je ook de vraag stellen of we pas recent oog hebben gekregen voor de individualiteit van het kind e</w:t>
      </w:r>
      <w:r w:rsidR="00AD4564">
        <w:rPr>
          <w:rFonts w:cstheme="minorHAnsi"/>
        </w:rPr>
        <w:t xml:space="preserve">n zijn eigen </w:t>
      </w:r>
      <w:r w:rsidR="00AD4564">
        <w:rPr>
          <w:rFonts w:cstheme="minorHAnsi"/>
        </w:rPr>
        <w:lastRenderedPageBreak/>
        <w:t xml:space="preserve">concrete </w:t>
      </w:r>
      <w:r w:rsidR="00AB5FC9">
        <w:rPr>
          <w:rFonts w:cstheme="minorHAnsi"/>
        </w:rPr>
        <w:t>leefsituatie</w:t>
      </w:r>
      <w:r w:rsidR="00AD4564">
        <w:rPr>
          <w:rFonts w:cstheme="minorHAnsi"/>
        </w:rPr>
        <w:t xml:space="preserve"> en geschiedenis. Een van zijn grote voorgangers in Utrecht was daar voor de Tweede Wereldoorlog al mee bezig. Maar ik ben het zeer met hem eens</w:t>
      </w:r>
      <w:r w:rsidR="00D461D3">
        <w:rPr>
          <w:rFonts w:cstheme="minorHAnsi"/>
        </w:rPr>
        <w:t>, en dat is belangrijker,</w:t>
      </w:r>
      <w:r w:rsidR="00AD4564">
        <w:rPr>
          <w:rFonts w:cstheme="minorHAnsi"/>
        </w:rPr>
        <w:t xml:space="preserve"> dat je medemenselijkheid actief en bewust moet vorderen. Deze lezer is daar in ieder geval </w:t>
      </w:r>
      <w:r w:rsidR="00D461D3">
        <w:rPr>
          <w:rFonts w:cstheme="minorHAnsi"/>
        </w:rPr>
        <w:t xml:space="preserve">zeer </w:t>
      </w:r>
      <w:r w:rsidR="00AD4564">
        <w:rPr>
          <w:rFonts w:cstheme="minorHAnsi"/>
        </w:rPr>
        <w:t>mee eens.</w:t>
      </w:r>
      <w:r w:rsidR="00F87252">
        <w:rPr>
          <w:rFonts w:cstheme="minorHAnsi"/>
        </w:rPr>
        <w:t xml:space="preserve"> </w:t>
      </w:r>
    </w:p>
    <w:p w14:paraId="770C4BEA" w14:textId="77777777" w:rsidR="004C3BB2" w:rsidRDefault="004C3BB2" w:rsidP="00356D67">
      <w:pPr>
        <w:spacing w:line="360" w:lineRule="auto"/>
        <w:rPr>
          <w:rFonts w:cstheme="minorHAnsi"/>
        </w:rPr>
      </w:pPr>
    </w:p>
    <w:p w14:paraId="1B5D604D" w14:textId="7CF79757" w:rsidR="00C86822" w:rsidRPr="00C25D50" w:rsidRDefault="00C86822" w:rsidP="00356D6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 xml:space="preserve">&gt; </w:t>
      </w:r>
    </w:p>
    <w:p w14:paraId="0EF6FECB" w14:textId="77777777" w:rsidR="003F1B54" w:rsidRPr="00C25D50" w:rsidRDefault="003F1B54" w:rsidP="00356D67">
      <w:pPr>
        <w:spacing w:line="360" w:lineRule="auto"/>
        <w:rPr>
          <w:rFonts w:cstheme="minorHAnsi"/>
        </w:rPr>
      </w:pPr>
    </w:p>
    <w:p w14:paraId="481302C8" w14:textId="2B469C93" w:rsidR="003D5A8F" w:rsidRPr="00C25D50" w:rsidRDefault="003D5A8F" w:rsidP="00356D67">
      <w:pPr>
        <w:spacing w:line="360" w:lineRule="auto"/>
        <w:rPr>
          <w:rFonts w:cstheme="minorHAnsi"/>
        </w:rPr>
      </w:pPr>
      <w:proofErr w:type="gramStart"/>
      <w:r w:rsidRPr="00C25D50">
        <w:rPr>
          <w:rFonts w:cstheme="minorHAnsi"/>
        </w:rPr>
        <w:t>![</w:t>
      </w:r>
      <w:proofErr w:type="gramEnd"/>
      <w:r w:rsidRPr="00C25D50">
        <w:rPr>
          <w:rFonts w:cstheme="minorHAnsi"/>
        </w:rPr>
        <w:t>](Screenshot.png)</w:t>
      </w:r>
    </w:p>
    <w:p w14:paraId="7E50F068" w14:textId="77777777" w:rsidR="003F1B54" w:rsidRPr="00C25D50" w:rsidRDefault="003F1B54" w:rsidP="000F1A37">
      <w:pPr>
        <w:spacing w:line="360" w:lineRule="auto"/>
        <w:rPr>
          <w:rFonts w:cstheme="minorHAnsi"/>
        </w:rPr>
      </w:pPr>
    </w:p>
    <w:p w14:paraId="3101EB36" w14:textId="310B34A9" w:rsidR="003F1B54" w:rsidRPr="00C25D50" w:rsidRDefault="003F1B54" w:rsidP="000F1A3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&gt;</w:t>
      </w:r>
    </w:p>
    <w:p w14:paraId="349B8A70" w14:textId="77777777" w:rsidR="003F1B54" w:rsidRPr="00C25D50" w:rsidRDefault="003F1B54" w:rsidP="000F1A37">
      <w:pPr>
        <w:spacing w:line="360" w:lineRule="auto"/>
        <w:rPr>
          <w:rFonts w:cstheme="minorHAnsi"/>
        </w:rPr>
      </w:pPr>
    </w:p>
    <w:p w14:paraId="174EA080" w14:textId="05B98174" w:rsidR="006F2F8F" w:rsidRPr="006F2F8F" w:rsidRDefault="00FC07BE" w:rsidP="006F2F8F">
      <w:pPr>
        <w:spacing w:line="360" w:lineRule="auto"/>
        <w:rPr>
          <w:rFonts w:cstheme="minorHAnsi"/>
          <w:lang w:val="en-NL"/>
        </w:rPr>
      </w:pPr>
      <w:r>
        <w:rPr>
          <w:rFonts w:cstheme="minorHAnsi"/>
          <w:lang w:val="en-NL"/>
        </w:rPr>
        <w:t>De Winter</w:t>
      </w:r>
      <w:r w:rsidR="006F2F8F" w:rsidRPr="006F2F8F">
        <w:rPr>
          <w:rFonts w:cstheme="minorHAnsi"/>
          <w:lang w:val="en-NL"/>
        </w:rPr>
        <w:t xml:space="preserve">, M (2024). </w:t>
      </w:r>
      <w:r w:rsidR="006F2F8F">
        <w:rPr>
          <w:rFonts w:cstheme="minorHAnsi"/>
          <w:lang w:val="en-NL"/>
        </w:rPr>
        <w:t>*</w:t>
      </w:r>
      <w:r>
        <w:rPr>
          <w:rFonts w:cstheme="minorHAnsi"/>
          <w:lang w:val="en-NL"/>
        </w:rPr>
        <w:t>Medemenselijk opvoeden. Samenlevingspedagogiek voor een hoopvolle en daadkrachige generatie</w:t>
      </w:r>
      <w:r w:rsidR="006F2F8F" w:rsidRPr="006F2F8F">
        <w:rPr>
          <w:rFonts w:cstheme="minorHAnsi"/>
          <w:lang w:val="en-NL"/>
        </w:rPr>
        <w:t xml:space="preserve">. Amsterdam: </w:t>
      </w:r>
      <w:r>
        <w:rPr>
          <w:rFonts w:cstheme="minorHAnsi"/>
          <w:lang w:val="en-NL"/>
        </w:rPr>
        <w:t>Uitgeverij SWP</w:t>
      </w:r>
      <w:r w:rsidR="006F2F8F" w:rsidRPr="006F2F8F">
        <w:rPr>
          <w:rFonts w:cstheme="minorHAnsi"/>
          <w:lang w:val="en-NL"/>
        </w:rPr>
        <w:t xml:space="preserve">. </w:t>
      </w:r>
      <w:r>
        <w:rPr>
          <w:rFonts w:cstheme="minorHAnsi"/>
          <w:lang w:val="en-NL"/>
        </w:rPr>
        <w:t>164</w:t>
      </w:r>
      <w:r w:rsidR="006F2F8F" w:rsidRPr="006F2F8F">
        <w:rPr>
          <w:rFonts w:cstheme="minorHAnsi"/>
          <w:lang w:val="en-NL"/>
        </w:rPr>
        <w:t xml:space="preserve"> pagina’s.</w:t>
      </w:r>
    </w:p>
    <w:p w14:paraId="71969BDF" w14:textId="40DA71DA" w:rsidR="003F1B54" w:rsidRPr="00356D67" w:rsidRDefault="003F1B54" w:rsidP="006F2F8F">
      <w:pPr>
        <w:spacing w:line="360" w:lineRule="auto"/>
        <w:rPr>
          <w:rFonts w:cstheme="minorHAnsi"/>
        </w:rPr>
      </w:pP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7E77"/>
    <w:rsid w:val="000515E2"/>
    <w:rsid w:val="00055C15"/>
    <w:rsid w:val="00060FA9"/>
    <w:rsid w:val="00062ED3"/>
    <w:rsid w:val="0006370F"/>
    <w:rsid w:val="0006457F"/>
    <w:rsid w:val="00074700"/>
    <w:rsid w:val="00084A07"/>
    <w:rsid w:val="00092AC1"/>
    <w:rsid w:val="00095906"/>
    <w:rsid w:val="000B0140"/>
    <w:rsid w:val="000B186F"/>
    <w:rsid w:val="000B38F4"/>
    <w:rsid w:val="000D4C76"/>
    <w:rsid w:val="000E565E"/>
    <w:rsid w:val="000E5B93"/>
    <w:rsid w:val="000F1A37"/>
    <w:rsid w:val="00102AA5"/>
    <w:rsid w:val="001068D7"/>
    <w:rsid w:val="00120F59"/>
    <w:rsid w:val="001310D0"/>
    <w:rsid w:val="00147015"/>
    <w:rsid w:val="00153A87"/>
    <w:rsid w:val="00161620"/>
    <w:rsid w:val="00164EB3"/>
    <w:rsid w:val="00193D3E"/>
    <w:rsid w:val="00197505"/>
    <w:rsid w:val="001B155B"/>
    <w:rsid w:val="001B4E27"/>
    <w:rsid w:val="001C1F4F"/>
    <w:rsid w:val="001C4D66"/>
    <w:rsid w:val="001D7AAE"/>
    <w:rsid w:val="001D7C28"/>
    <w:rsid w:val="001F2421"/>
    <w:rsid w:val="002001B4"/>
    <w:rsid w:val="00216A91"/>
    <w:rsid w:val="002335DD"/>
    <w:rsid w:val="0024272E"/>
    <w:rsid w:val="0024579E"/>
    <w:rsid w:val="00245EB9"/>
    <w:rsid w:val="00254848"/>
    <w:rsid w:val="00262435"/>
    <w:rsid w:val="0026502F"/>
    <w:rsid w:val="00265F64"/>
    <w:rsid w:val="002733A5"/>
    <w:rsid w:val="00295503"/>
    <w:rsid w:val="002A136B"/>
    <w:rsid w:val="002A18B9"/>
    <w:rsid w:val="002B38FB"/>
    <w:rsid w:val="002C0630"/>
    <w:rsid w:val="002D0735"/>
    <w:rsid w:val="002D163D"/>
    <w:rsid w:val="002E10DC"/>
    <w:rsid w:val="002F3D0F"/>
    <w:rsid w:val="00303F68"/>
    <w:rsid w:val="003157B6"/>
    <w:rsid w:val="00322110"/>
    <w:rsid w:val="00353332"/>
    <w:rsid w:val="00356D67"/>
    <w:rsid w:val="0037159A"/>
    <w:rsid w:val="00380262"/>
    <w:rsid w:val="00386EB6"/>
    <w:rsid w:val="003959D7"/>
    <w:rsid w:val="003A2FFF"/>
    <w:rsid w:val="003C7012"/>
    <w:rsid w:val="003D5A8F"/>
    <w:rsid w:val="003F1B54"/>
    <w:rsid w:val="00402F44"/>
    <w:rsid w:val="00411171"/>
    <w:rsid w:val="0042741F"/>
    <w:rsid w:val="00451528"/>
    <w:rsid w:val="00492BA4"/>
    <w:rsid w:val="004C3BB2"/>
    <w:rsid w:val="004C5718"/>
    <w:rsid w:val="004E5B74"/>
    <w:rsid w:val="004E7A13"/>
    <w:rsid w:val="00502781"/>
    <w:rsid w:val="005109F7"/>
    <w:rsid w:val="005158EF"/>
    <w:rsid w:val="00530819"/>
    <w:rsid w:val="00541341"/>
    <w:rsid w:val="005418BF"/>
    <w:rsid w:val="00545500"/>
    <w:rsid w:val="00557F4E"/>
    <w:rsid w:val="0056103B"/>
    <w:rsid w:val="005709E0"/>
    <w:rsid w:val="005975A5"/>
    <w:rsid w:val="005A51AE"/>
    <w:rsid w:val="005E338B"/>
    <w:rsid w:val="005F1567"/>
    <w:rsid w:val="0060480B"/>
    <w:rsid w:val="006225F1"/>
    <w:rsid w:val="0062387A"/>
    <w:rsid w:val="00641AE1"/>
    <w:rsid w:val="0065074E"/>
    <w:rsid w:val="0065247F"/>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37693"/>
    <w:rsid w:val="00743F6A"/>
    <w:rsid w:val="007465BD"/>
    <w:rsid w:val="00746CF5"/>
    <w:rsid w:val="0074704B"/>
    <w:rsid w:val="00760C58"/>
    <w:rsid w:val="00761645"/>
    <w:rsid w:val="00770098"/>
    <w:rsid w:val="0077298B"/>
    <w:rsid w:val="00794130"/>
    <w:rsid w:val="007A5ADA"/>
    <w:rsid w:val="007E49C8"/>
    <w:rsid w:val="007F5F8E"/>
    <w:rsid w:val="008045B7"/>
    <w:rsid w:val="0080600C"/>
    <w:rsid w:val="0081499C"/>
    <w:rsid w:val="00824A19"/>
    <w:rsid w:val="00824F53"/>
    <w:rsid w:val="008415BD"/>
    <w:rsid w:val="008436C2"/>
    <w:rsid w:val="00860A6F"/>
    <w:rsid w:val="00862E59"/>
    <w:rsid w:val="00867983"/>
    <w:rsid w:val="00874660"/>
    <w:rsid w:val="00876D8F"/>
    <w:rsid w:val="00882578"/>
    <w:rsid w:val="00883B25"/>
    <w:rsid w:val="00892959"/>
    <w:rsid w:val="008939F4"/>
    <w:rsid w:val="008A3EDE"/>
    <w:rsid w:val="008B138A"/>
    <w:rsid w:val="008B5F30"/>
    <w:rsid w:val="008C588C"/>
    <w:rsid w:val="008E173A"/>
    <w:rsid w:val="008E4FE7"/>
    <w:rsid w:val="008F0B2E"/>
    <w:rsid w:val="00902D01"/>
    <w:rsid w:val="00903556"/>
    <w:rsid w:val="00907BE7"/>
    <w:rsid w:val="00911F7C"/>
    <w:rsid w:val="00921841"/>
    <w:rsid w:val="00923F82"/>
    <w:rsid w:val="0092612B"/>
    <w:rsid w:val="009324FC"/>
    <w:rsid w:val="00936C11"/>
    <w:rsid w:val="00952753"/>
    <w:rsid w:val="009559A1"/>
    <w:rsid w:val="00975167"/>
    <w:rsid w:val="00991E7B"/>
    <w:rsid w:val="009A1531"/>
    <w:rsid w:val="009A2D81"/>
    <w:rsid w:val="009B3721"/>
    <w:rsid w:val="009B580A"/>
    <w:rsid w:val="009C6D65"/>
    <w:rsid w:val="009C744C"/>
    <w:rsid w:val="009D100B"/>
    <w:rsid w:val="009E6680"/>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5FC9"/>
    <w:rsid w:val="00AB75ED"/>
    <w:rsid w:val="00AD20D1"/>
    <w:rsid w:val="00AD4564"/>
    <w:rsid w:val="00AE645E"/>
    <w:rsid w:val="00AE7B7D"/>
    <w:rsid w:val="00B12BBA"/>
    <w:rsid w:val="00B2152E"/>
    <w:rsid w:val="00B24F62"/>
    <w:rsid w:val="00B30956"/>
    <w:rsid w:val="00B30A13"/>
    <w:rsid w:val="00B51574"/>
    <w:rsid w:val="00B55507"/>
    <w:rsid w:val="00B74EDD"/>
    <w:rsid w:val="00B8053A"/>
    <w:rsid w:val="00B86F89"/>
    <w:rsid w:val="00B9374F"/>
    <w:rsid w:val="00BD3D9C"/>
    <w:rsid w:val="00BE068C"/>
    <w:rsid w:val="00BE0BEB"/>
    <w:rsid w:val="00C04A51"/>
    <w:rsid w:val="00C15350"/>
    <w:rsid w:val="00C20752"/>
    <w:rsid w:val="00C25D50"/>
    <w:rsid w:val="00C31305"/>
    <w:rsid w:val="00C56054"/>
    <w:rsid w:val="00C5605A"/>
    <w:rsid w:val="00C5646C"/>
    <w:rsid w:val="00C77A86"/>
    <w:rsid w:val="00C86822"/>
    <w:rsid w:val="00C95D4C"/>
    <w:rsid w:val="00CA670E"/>
    <w:rsid w:val="00CD5E7E"/>
    <w:rsid w:val="00D0222C"/>
    <w:rsid w:val="00D11A12"/>
    <w:rsid w:val="00D14F3E"/>
    <w:rsid w:val="00D2107E"/>
    <w:rsid w:val="00D219EE"/>
    <w:rsid w:val="00D227F7"/>
    <w:rsid w:val="00D461D3"/>
    <w:rsid w:val="00D51FC3"/>
    <w:rsid w:val="00DA0425"/>
    <w:rsid w:val="00DA088A"/>
    <w:rsid w:val="00DB3C84"/>
    <w:rsid w:val="00DD0558"/>
    <w:rsid w:val="00DD77D3"/>
    <w:rsid w:val="00DE1768"/>
    <w:rsid w:val="00DF4B3D"/>
    <w:rsid w:val="00E1116E"/>
    <w:rsid w:val="00E25938"/>
    <w:rsid w:val="00E42F4C"/>
    <w:rsid w:val="00E6315B"/>
    <w:rsid w:val="00E90F56"/>
    <w:rsid w:val="00EC16C6"/>
    <w:rsid w:val="00EC1F66"/>
    <w:rsid w:val="00EC22B4"/>
    <w:rsid w:val="00EC467C"/>
    <w:rsid w:val="00ED265E"/>
    <w:rsid w:val="00F0215E"/>
    <w:rsid w:val="00F072F4"/>
    <w:rsid w:val="00F20A66"/>
    <w:rsid w:val="00F23ECA"/>
    <w:rsid w:val="00F457DC"/>
    <w:rsid w:val="00F521E2"/>
    <w:rsid w:val="00F5395E"/>
    <w:rsid w:val="00F53DA1"/>
    <w:rsid w:val="00F71124"/>
    <w:rsid w:val="00F8356E"/>
    <w:rsid w:val="00F865D7"/>
    <w:rsid w:val="00F87252"/>
    <w:rsid w:val="00FA30CA"/>
    <w:rsid w:val="00FA7ECF"/>
    <w:rsid w:val="00FB293A"/>
    <w:rsid w:val="00FC07BE"/>
    <w:rsid w:val="00FC0BD3"/>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2024-08-21T15:10:00Z</dcterms:created>
  <dcterms:modified xsi:type="dcterms:W3CDTF">2024-08-23T19:11:00Z</dcterms:modified>
</cp:coreProperties>
</file>