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9DA44" w14:textId="77777777" w:rsidR="00DA1AFD" w:rsidRDefault="00DA1AFD" w:rsidP="00DA1AFD">
      <w:pPr>
        <w:spacing w:line="360" w:lineRule="auto"/>
        <w:rPr>
          <w:rFonts w:ascii="Courier New" w:hAnsi="Courier New" w:cs="Courier New"/>
          <w:sz w:val="22"/>
          <w:szCs w:val="22"/>
        </w:rPr>
      </w:pPr>
    </w:p>
    <w:p w14:paraId="3B8865B2" w14:textId="64703865" w:rsidR="00DA1AFD" w:rsidRPr="00C94E85" w:rsidRDefault="00C94E85" w:rsidP="00DA1AFD">
      <w:pPr>
        <w:spacing w:line="360" w:lineRule="auto"/>
        <w:rPr>
          <w:rFonts w:ascii="Courier New" w:hAnsi="Courier New" w:cs="Courier New"/>
          <w:b/>
          <w:bCs/>
          <w:i/>
          <w:iCs/>
          <w:sz w:val="32"/>
          <w:szCs w:val="32"/>
        </w:rPr>
      </w:pPr>
      <w:r>
        <w:rPr>
          <w:rFonts w:ascii="Courier New" w:hAnsi="Courier New" w:cs="Courier New"/>
          <w:b/>
          <w:bCs/>
          <w:i/>
          <w:iCs/>
          <w:sz w:val="32"/>
          <w:szCs w:val="32"/>
        </w:rPr>
        <w:t xml:space="preserve">De Grote Gemeenschap </w:t>
      </w:r>
    </w:p>
    <w:p w14:paraId="504334D8" w14:textId="77777777" w:rsidR="00DA1AFD" w:rsidRDefault="00DA1AFD" w:rsidP="00DA1AFD">
      <w:pPr>
        <w:spacing w:line="360" w:lineRule="auto"/>
        <w:rPr>
          <w:rFonts w:ascii="Courier New" w:hAnsi="Courier New" w:cs="Courier New"/>
          <w:i/>
          <w:iCs/>
          <w:sz w:val="22"/>
          <w:szCs w:val="22"/>
        </w:rPr>
      </w:pPr>
    </w:p>
    <w:p w14:paraId="73E113CF" w14:textId="77ECEA44" w:rsidR="00DA1AFD" w:rsidRDefault="00DA1AFD" w:rsidP="00DA1AFD">
      <w:pPr>
        <w:spacing w:line="360" w:lineRule="auto"/>
        <w:rPr>
          <w:rFonts w:ascii="Courier New" w:hAnsi="Courier New" w:cs="Courier New"/>
          <w:sz w:val="22"/>
          <w:szCs w:val="22"/>
        </w:rPr>
      </w:pPr>
      <w:r>
        <w:rPr>
          <w:rFonts w:ascii="Courier New" w:hAnsi="Courier New" w:cs="Courier New"/>
          <w:i/>
          <w:iCs/>
          <w:sz w:val="22"/>
          <w:szCs w:val="22"/>
        </w:rPr>
        <w:t>“</w:t>
      </w:r>
      <w:r w:rsidRPr="00DA1AFD">
        <w:rPr>
          <w:rFonts w:ascii="Courier New" w:hAnsi="Courier New" w:cs="Courier New"/>
          <w:i/>
          <w:iCs/>
          <w:sz w:val="22"/>
          <w:szCs w:val="22"/>
        </w:rPr>
        <w:t>Soms nemen de kleinste dingen de meeste plaats in je hart</w:t>
      </w:r>
      <w:r w:rsidR="00B35552">
        <w:rPr>
          <w:rFonts w:ascii="Courier New" w:hAnsi="Courier New" w:cs="Courier New"/>
          <w:i/>
          <w:iCs/>
          <w:sz w:val="22"/>
          <w:szCs w:val="22"/>
        </w:rPr>
        <w:t xml:space="preserve"> in</w:t>
      </w:r>
      <w:r w:rsidRPr="00DA1AFD">
        <w:rPr>
          <w:rFonts w:ascii="Courier New" w:hAnsi="Courier New" w:cs="Courier New"/>
          <w:i/>
          <w:iCs/>
          <w:sz w:val="22"/>
          <w:szCs w:val="22"/>
        </w:rPr>
        <w:t>.</w:t>
      </w:r>
      <w:r>
        <w:rPr>
          <w:rFonts w:ascii="Courier New" w:hAnsi="Courier New" w:cs="Courier New"/>
          <w:i/>
          <w:iCs/>
          <w:sz w:val="22"/>
          <w:szCs w:val="22"/>
        </w:rPr>
        <w:t>”</w:t>
      </w:r>
    </w:p>
    <w:p w14:paraId="2A411953" w14:textId="27D55923" w:rsidR="00DA1AFD" w:rsidRPr="00DA1AFD" w:rsidRDefault="00DA1AFD" w:rsidP="00DA1AFD">
      <w:pPr>
        <w:pStyle w:val="ListParagraph"/>
        <w:numPr>
          <w:ilvl w:val="0"/>
          <w:numId w:val="1"/>
        </w:numPr>
        <w:spacing w:line="360" w:lineRule="auto"/>
        <w:rPr>
          <w:rFonts w:ascii="Courier New" w:hAnsi="Courier New" w:cs="Courier New"/>
          <w:sz w:val="22"/>
          <w:szCs w:val="22"/>
        </w:rPr>
      </w:pPr>
      <w:r>
        <w:rPr>
          <w:rFonts w:ascii="Courier New" w:hAnsi="Courier New" w:cs="Courier New"/>
          <w:sz w:val="22"/>
          <w:szCs w:val="22"/>
        </w:rPr>
        <w:t>Winnie-de-Poeh</w:t>
      </w:r>
    </w:p>
    <w:p w14:paraId="1446506D" w14:textId="77777777" w:rsidR="00DA1AFD" w:rsidRDefault="00DA1AFD" w:rsidP="00DA1AFD">
      <w:pPr>
        <w:spacing w:line="360" w:lineRule="auto"/>
        <w:rPr>
          <w:rFonts w:ascii="Courier New" w:hAnsi="Courier New" w:cs="Courier New"/>
          <w:sz w:val="22"/>
          <w:szCs w:val="22"/>
        </w:rPr>
      </w:pPr>
    </w:p>
    <w:p w14:paraId="7F951D40" w14:textId="3BDFAD52" w:rsidR="00DA1AFD" w:rsidRPr="00DA1AFD" w:rsidRDefault="00DA1AFD" w:rsidP="00DA1AFD">
      <w:pPr>
        <w:spacing w:line="360" w:lineRule="auto"/>
        <w:rPr>
          <w:rFonts w:ascii="Courier New" w:hAnsi="Courier New" w:cs="Courier New"/>
          <w:sz w:val="22"/>
          <w:szCs w:val="22"/>
        </w:rPr>
      </w:pPr>
      <w:r w:rsidRPr="00DA1AFD">
        <w:rPr>
          <w:rFonts w:ascii="Courier New" w:hAnsi="Courier New" w:cs="Courier New"/>
          <w:sz w:val="22"/>
          <w:szCs w:val="22"/>
        </w:rPr>
        <w:t xml:space="preserve">Winnie-de-Poeh </w:t>
      </w:r>
      <w:r w:rsidR="00016770">
        <w:rPr>
          <w:rFonts w:ascii="Courier New" w:hAnsi="Courier New" w:cs="Courier New"/>
          <w:sz w:val="22"/>
          <w:szCs w:val="22"/>
        </w:rPr>
        <w:t xml:space="preserve">is natuurlijk een van de grote </w:t>
      </w:r>
      <w:r w:rsidRPr="00DA1AFD">
        <w:rPr>
          <w:rFonts w:ascii="Courier New" w:hAnsi="Courier New" w:cs="Courier New"/>
          <w:sz w:val="22"/>
          <w:szCs w:val="22"/>
        </w:rPr>
        <w:t xml:space="preserve">figuren uit de kinderliteratuur. </w:t>
      </w:r>
      <w:r w:rsidR="00016770">
        <w:rPr>
          <w:rFonts w:ascii="Courier New" w:hAnsi="Courier New" w:cs="Courier New"/>
          <w:sz w:val="22"/>
          <w:szCs w:val="22"/>
        </w:rPr>
        <w:t>Het boek verscheen honderd jaar geleden en sinds</w:t>
      </w:r>
      <w:r w:rsidRPr="00DA1AFD">
        <w:rPr>
          <w:rFonts w:ascii="Courier New" w:hAnsi="Courier New" w:cs="Courier New"/>
          <w:sz w:val="22"/>
          <w:szCs w:val="22"/>
        </w:rPr>
        <w:t xml:space="preserve"> zijn eerste optreden in 1926 heeft deze vriendelijke beer generaties lezers weten te bekoren. Het boek </w:t>
      </w:r>
      <w:r w:rsidRPr="00DA1AFD">
        <w:rPr>
          <w:rFonts w:ascii="Courier New" w:hAnsi="Courier New" w:cs="Courier New"/>
          <w:i/>
          <w:iCs/>
          <w:sz w:val="22"/>
          <w:szCs w:val="22"/>
        </w:rPr>
        <w:t>Winnie-the-Pooh</w:t>
      </w:r>
      <w:r w:rsidRPr="00DA1AFD">
        <w:rPr>
          <w:rFonts w:ascii="Courier New" w:hAnsi="Courier New" w:cs="Courier New"/>
          <w:sz w:val="22"/>
          <w:szCs w:val="22"/>
        </w:rPr>
        <w:t> van A.A. Milne lijkt op het eerste gezicht een eenvoudige verzameling verhalen over pratende dieren in een bos</w:t>
      </w:r>
      <w:r w:rsidR="00016770">
        <w:rPr>
          <w:rFonts w:ascii="Courier New" w:hAnsi="Courier New" w:cs="Courier New"/>
          <w:sz w:val="22"/>
          <w:szCs w:val="22"/>
        </w:rPr>
        <w:t xml:space="preserve">. </w:t>
      </w:r>
      <w:r w:rsidR="00016770" w:rsidRPr="00DA1AFD">
        <w:rPr>
          <w:rFonts w:ascii="Courier New" w:hAnsi="Courier New" w:cs="Courier New"/>
          <w:sz w:val="22"/>
          <w:szCs w:val="22"/>
        </w:rPr>
        <w:t xml:space="preserve">De verhalen spelen zich af in het Honderd Bunderbos, een fictieve omgeving die is gebaseerd op Ashdown Forest in het Engelse Sussex. </w:t>
      </w:r>
      <w:r w:rsidR="00016770">
        <w:rPr>
          <w:rFonts w:ascii="Courier New" w:hAnsi="Courier New" w:cs="Courier New"/>
          <w:sz w:val="22"/>
          <w:szCs w:val="22"/>
        </w:rPr>
        <w:t>In dat stukje bos</w:t>
      </w:r>
      <w:r w:rsidR="00016770" w:rsidRPr="00DA1AFD">
        <w:rPr>
          <w:rFonts w:ascii="Courier New" w:hAnsi="Courier New" w:cs="Courier New"/>
          <w:sz w:val="22"/>
          <w:szCs w:val="22"/>
        </w:rPr>
        <w:t xml:space="preserve"> beleven Winnie-de-Poeh en zijn vrienden </w:t>
      </w:r>
      <w:r w:rsidR="00016770">
        <w:rPr>
          <w:rFonts w:ascii="Courier New" w:hAnsi="Courier New" w:cs="Courier New"/>
          <w:sz w:val="22"/>
          <w:szCs w:val="22"/>
        </w:rPr>
        <w:t>allerlei</w:t>
      </w:r>
      <w:r w:rsidR="00016770" w:rsidRPr="00DA1AFD">
        <w:rPr>
          <w:rFonts w:ascii="Courier New" w:hAnsi="Courier New" w:cs="Courier New"/>
          <w:sz w:val="22"/>
          <w:szCs w:val="22"/>
        </w:rPr>
        <w:t xml:space="preserve"> kleine avonturen die samen een tijdloos beeld schetsen van het kinderlijk bestaan.</w:t>
      </w:r>
      <w:r w:rsidR="00016770">
        <w:rPr>
          <w:rFonts w:ascii="Courier New" w:hAnsi="Courier New" w:cs="Courier New"/>
          <w:sz w:val="22"/>
          <w:szCs w:val="22"/>
        </w:rPr>
        <w:t xml:space="preserve"> A</w:t>
      </w:r>
      <w:r w:rsidRPr="00DA1AFD">
        <w:rPr>
          <w:rFonts w:ascii="Courier New" w:hAnsi="Courier New" w:cs="Courier New"/>
          <w:sz w:val="22"/>
          <w:szCs w:val="22"/>
        </w:rPr>
        <w:t>chter de</w:t>
      </w:r>
      <w:r w:rsidR="00016770">
        <w:rPr>
          <w:rFonts w:ascii="Courier New" w:hAnsi="Courier New" w:cs="Courier New"/>
          <w:sz w:val="22"/>
          <w:szCs w:val="22"/>
        </w:rPr>
        <w:t>ze</w:t>
      </w:r>
      <w:r w:rsidRPr="00DA1AFD">
        <w:rPr>
          <w:rFonts w:ascii="Courier New" w:hAnsi="Courier New" w:cs="Courier New"/>
          <w:sz w:val="22"/>
          <w:szCs w:val="22"/>
        </w:rPr>
        <w:t xml:space="preserve"> ogenschijnlijke eenvoud gaat een rijke wereld schuil van vriendschap, verbeelding, humor en levenswijsheid. </w:t>
      </w:r>
    </w:p>
    <w:p w14:paraId="16901C42" w14:textId="6AF479D6" w:rsidR="00DA1AFD" w:rsidRPr="00DA1AFD" w:rsidRDefault="00016770" w:rsidP="00DA1AFD">
      <w:pPr>
        <w:spacing w:line="360" w:lineRule="auto"/>
        <w:ind w:firstLine="720"/>
        <w:rPr>
          <w:rFonts w:ascii="Courier New" w:hAnsi="Courier New" w:cs="Courier New"/>
          <w:sz w:val="22"/>
          <w:szCs w:val="22"/>
        </w:rPr>
      </w:pPr>
      <w:r>
        <w:rPr>
          <w:rFonts w:ascii="Courier New" w:hAnsi="Courier New" w:cs="Courier New"/>
          <w:sz w:val="22"/>
          <w:szCs w:val="22"/>
        </w:rPr>
        <w:t>Het boek kwam voort uit de</w:t>
      </w:r>
      <w:r w:rsidR="00DA1AFD" w:rsidRPr="00DA1AFD">
        <w:rPr>
          <w:rFonts w:ascii="Courier New" w:hAnsi="Courier New" w:cs="Courier New"/>
          <w:sz w:val="22"/>
          <w:szCs w:val="22"/>
        </w:rPr>
        <w:t xml:space="preserve"> relatie </w:t>
      </w:r>
      <w:r>
        <w:rPr>
          <w:rFonts w:ascii="Courier New" w:hAnsi="Courier New" w:cs="Courier New"/>
          <w:sz w:val="22"/>
          <w:szCs w:val="22"/>
        </w:rPr>
        <w:t xml:space="preserve">die A.A. </w:t>
      </w:r>
      <w:r w:rsidR="00DA1AFD" w:rsidRPr="00DA1AFD">
        <w:rPr>
          <w:rFonts w:ascii="Courier New" w:hAnsi="Courier New" w:cs="Courier New"/>
          <w:sz w:val="22"/>
          <w:szCs w:val="22"/>
        </w:rPr>
        <w:t xml:space="preserve">Milne </w:t>
      </w:r>
      <w:r>
        <w:rPr>
          <w:rFonts w:ascii="Courier New" w:hAnsi="Courier New" w:cs="Courier New"/>
          <w:sz w:val="22"/>
          <w:szCs w:val="22"/>
        </w:rPr>
        <w:t>had met</w:t>
      </w:r>
      <w:r w:rsidR="00DA1AFD" w:rsidRPr="00DA1AFD">
        <w:rPr>
          <w:rFonts w:ascii="Courier New" w:hAnsi="Courier New" w:cs="Courier New"/>
          <w:sz w:val="22"/>
          <w:szCs w:val="22"/>
        </w:rPr>
        <w:t xml:space="preserve"> zijn zoon Christopher Robin. </w:t>
      </w:r>
      <w:r>
        <w:rPr>
          <w:rFonts w:ascii="Courier New" w:hAnsi="Courier New" w:cs="Courier New"/>
          <w:sz w:val="22"/>
          <w:szCs w:val="22"/>
        </w:rPr>
        <w:t>Vader vertelde zijn zoon deze</w:t>
      </w:r>
      <w:r w:rsidR="00DA1AFD" w:rsidRPr="00DA1AFD">
        <w:rPr>
          <w:rFonts w:ascii="Courier New" w:hAnsi="Courier New" w:cs="Courier New"/>
          <w:sz w:val="22"/>
          <w:szCs w:val="22"/>
        </w:rPr>
        <w:t xml:space="preserve"> verhalen</w:t>
      </w:r>
      <w:r>
        <w:rPr>
          <w:rFonts w:ascii="Courier New" w:hAnsi="Courier New" w:cs="Courier New"/>
          <w:sz w:val="22"/>
          <w:szCs w:val="22"/>
        </w:rPr>
        <w:t xml:space="preserve"> aanvankelijk</w:t>
      </w:r>
      <w:r w:rsidR="00DA1AFD" w:rsidRPr="00DA1AFD">
        <w:rPr>
          <w:rFonts w:ascii="Courier New" w:hAnsi="Courier New" w:cs="Courier New"/>
          <w:sz w:val="22"/>
          <w:szCs w:val="22"/>
        </w:rPr>
        <w:t xml:space="preserve"> als bedtijdverhalen en </w:t>
      </w:r>
      <w:r>
        <w:rPr>
          <w:rFonts w:ascii="Courier New" w:hAnsi="Courier New" w:cs="Courier New"/>
          <w:sz w:val="22"/>
          <w:szCs w:val="22"/>
        </w:rPr>
        <w:t xml:space="preserve">de </w:t>
      </w:r>
      <w:r w:rsidR="00DA1AFD" w:rsidRPr="00DA1AFD">
        <w:rPr>
          <w:rFonts w:ascii="Courier New" w:hAnsi="Courier New" w:cs="Courier New"/>
          <w:sz w:val="22"/>
          <w:szCs w:val="22"/>
        </w:rPr>
        <w:t>knuffeldieren van Christopher Robin</w:t>
      </w:r>
      <w:r>
        <w:rPr>
          <w:rFonts w:ascii="Courier New" w:hAnsi="Courier New" w:cs="Courier New"/>
          <w:sz w:val="22"/>
          <w:szCs w:val="22"/>
        </w:rPr>
        <w:t xml:space="preserve"> zelf speelden daarin de hoofdrol</w:t>
      </w:r>
      <w:r w:rsidR="00DA1AFD" w:rsidRPr="00DA1AFD">
        <w:rPr>
          <w:rFonts w:ascii="Courier New" w:hAnsi="Courier New" w:cs="Courier New"/>
          <w:sz w:val="22"/>
          <w:szCs w:val="22"/>
        </w:rPr>
        <w:t>. In het boek</w:t>
      </w:r>
      <w:r>
        <w:rPr>
          <w:rFonts w:ascii="Courier New" w:hAnsi="Courier New" w:cs="Courier New"/>
          <w:sz w:val="22"/>
          <w:szCs w:val="22"/>
        </w:rPr>
        <w:t xml:space="preserve"> is Christopher Robin</w:t>
      </w:r>
      <w:r w:rsidR="00DA1AFD" w:rsidRPr="00DA1AFD">
        <w:rPr>
          <w:rFonts w:ascii="Courier New" w:hAnsi="Courier New" w:cs="Courier New"/>
          <w:sz w:val="22"/>
          <w:szCs w:val="22"/>
        </w:rPr>
        <w:t xml:space="preserve"> </w:t>
      </w:r>
      <w:r>
        <w:rPr>
          <w:rFonts w:ascii="Courier New" w:hAnsi="Courier New" w:cs="Courier New"/>
          <w:sz w:val="22"/>
          <w:szCs w:val="22"/>
        </w:rPr>
        <w:t>die</w:t>
      </w:r>
      <w:r w:rsidR="00DA1AFD" w:rsidRPr="00DA1AFD">
        <w:rPr>
          <w:rFonts w:ascii="Courier New" w:hAnsi="Courier New" w:cs="Courier New"/>
          <w:sz w:val="22"/>
          <w:szCs w:val="22"/>
        </w:rPr>
        <w:t xml:space="preserve"> tussen de dieren leeft en </w:t>
      </w:r>
      <w:r>
        <w:rPr>
          <w:rFonts w:ascii="Courier New" w:hAnsi="Courier New" w:cs="Courier New"/>
          <w:sz w:val="22"/>
          <w:szCs w:val="22"/>
        </w:rPr>
        <w:t xml:space="preserve">daarbij </w:t>
      </w:r>
      <w:r w:rsidR="00DA1AFD" w:rsidRPr="00DA1AFD">
        <w:rPr>
          <w:rFonts w:ascii="Courier New" w:hAnsi="Courier New" w:cs="Courier New"/>
          <w:sz w:val="22"/>
          <w:szCs w:val="22"/>
        </w:rPr>
        <w:t xml:space="preserve">vaak als een rustige en verstandige gids optreedt. </w:t>
      </w:r>
      <w:r>
        <w:rPr>
          <w:rFonts w:ascii="Courier New" w:hAnsi="Courier New" w:cs="Courier New"/>
          <w:sz w:val="22"/>
          <w:szCs w:val="22"/>
        </w:rPr>
        <w:t>H</w:t>
      </w:r>
      <w:r w:rsidR="00DA1AFD" w:rsidRPr="00DA1AFD">
        <w:rPr>
          <w:rFonts w:ascii="Courier New" w:hAnsi="Courier New" w:cs="Courier New"/>
          <w:sz w:val="22"/>
          <w:szCs w:val="22"/>
        </w:rPr>
        <w:t xml:space="preserve">et verhaal </w:t>
      </w:r>
      <w:r>
        <w:rPr>
          <w:rFonts w:ascii="Courier New" w:hAnsi="Courier New" w:cs="Courier New"/>
          <w:sz w:val="22"/>
          <w:szCs w:val="22"/>
        </w:rPr>
        <w:t>zelf zoekt</w:t>
      </w:r>
      <w:r w:rsidR="00DA1AFD" w:rsidRPr="00DA1AFD">
        <w:rPr>
          <w:rFonts w:ascii="Courier New" w:hAnsi="Courier New" w:cs="Courier New"/>
          <w:sz w:val="22"/>
          <w:szCs w:val="22"/>
        </w:rPr>
        <w:t xml:space="preserve"> voortdurend </w:t>
      </w:r>
      <w:r>
        <w:rPr>
          <w:rFonts w:ascii="Courier New" w:hAnsi="Courier New" w:cs="Courier New"/>
          <w:sz w:val="22"/>
          <w:szCs w:val="22"/>
        </w:rPr>
        <w:t xml:space="preserve">de grens </w:t>
      </w:r>
      <w:r w:rsidR="00DA1AFD" w:rsidRPr="00DA1AFD">
        <w:rPr>
          <w:rFonts w:ascii="Courier New" w:hAnsi="Courier New" w:cs="Courier New"/>
          <w:sz w:val="22"/>
          <w:szCs w:val="22"/>
        </w:rPr>
        <w:t xml:space="preserve">op tussen werkelijkheid en fantasie. </w:t>
      </w:r>
      <w:r>
        <w:rPr>
          <w:rFonts w:ascii="Courier New" w:hAnsi="Courier New" w:cs="Courier New"/>
          <w:sz w:val="22"/>
          <w:szCs w:val="22"/>
        </w:rPr>
        <w:t>De lezer</w:t>
      </w:r>
      <w:r w:rsidR="00DA1AFD" w:rsidRPr="00DA1AFD">
        <w:rPr>
          <w:rFonts w:ascii="Courier New" w:hAnsi="Courier New" w:cs="Courier New"/>
          <w:sz w:val="22"/>
          <w:szCs w:val="22"/>
        </w:rPr>
        <w:t xml:space="preserve"> weet dat het om speelgoed gaat dat tot leven komt in de verbeelding van een kind, maar binnen het verhaal zijn de dieren volwaardige personen met hun eigen karakter, zorgen en verlangens.</w:t>
      </w:r>
      <w:r>
        <w:rPr>
          <w:rFonts w:ascii="Courier New" w:hAnsi="Courier New" w:cs="Courier New"/>
          <w:sz w:val="22"/>
          <w:szCs w:val="22"/>
        </w:rPr>
        <w:t xml:space="preserve"> Maar om welke personen gaat het?</w:t>
      </w:r>
    </w:p>
    <w:p w14:paraId="578136FA" w14:textId="77777777" w:rsidR="00333B72" w:rsidRDefault="00333B72" w:rsidP="00DA1AFD">
      <w:pPr>
        <w:spacing w:line="360" w:lineRule="auto"/>
        <w:ind w:firstLine="720"/>
        <w:rPr>
          <w:rFonts w:ascii="Courier New" w:hAnsi="Courier New" w:cs="Courier New"/>
          <w:sz w:val="22"/>
          <w:szCs w:val="22"/>
        </w:rPr>
      </w:pPr>
    </w:p>
    <w:p w14:paraId="5753DE6E" w14:textId="77777777" w:rsidR="00333B72" w:rsidRDefault="00333B72" w:rsidP="00DA1AFD">
      <w:pPr>
        <w:spacing w:line="360" w:lineRule="auto"/>
        <w:ind w:firstLine="720"/>
        <w:rPr>
          <w:rFonts w:ascii="Courier New" w:hAnsi="Courier New" w:cs="Courier New"/>
          <w:sz w:val="22"/>
          <w:szCs w:val="22"/>
        </w:rPr>
      </w:pPr>
    </w:p>
    <w:p w14:paraId="3198DB21" w14:textId="6DE5A51D" w:rsidR="00DA1AFD" w:rsidRPr="00DA1AFD" w:rsidRDefault="00DA1AFD" w:rsidP="00333B72">
      <w:pPr>
        <w:spacing w:line="360" w:lineRule="auto"/>
        <w:rPr>
          <w:rFonts w:ascii="Courier New" w:hAnsi="Courier New" w:cs="Courier New"/>
          <w:sz w:val="22"/>
          <w:szCs w:val="22"/>
        </w:rPr>
      </w:pPr>
      <w:r w:rsidRPr="00DA1AFD">
        <w:rPr>
          <w:rFonts w:ascii="Courier New" w:hAnsi="Courier New" w:cs="Courier New"/>
          <w:sz w:val="22"/>
          <w:szCs w:val="22"/>
        </w:rPr>
        <w:t xml:space="preserve">Winnie-de-Poeh zelf staat centraal in vrijwel alle verhalen. Hij noemt zichzelf een beer met een </w:t>
      </w:r>
      <w:r w:rsidR="00B35552">
        <w:rPr>
          <w:rFonts w:ascii="Courier New" w:hAnsi="Courier New" w:cs="Courier New"/>
          <w:sz w:val="22"/>
          <w:szCs w:val="22"/>
        </w:rPr>
        <w:t>‘</w:t>
      </w:r>
      <w:r w:rsidRPr="00DA1AFD">
        <w:rPr>
          <w:rFonts w:ascii="Courier New" w:hAnsi="Courier New" w:cs="Courier New"/>
          <w:sz w:val="22"/>
          <w:szCs w:val="22"/>
        </w:rPr>
        <w:t>heel klein verstand</w:t>
      </w:r>
      <w:r w:rsidR="00B35552">
        <w:rPr>
          <w:rFonts w:ascii="Courier New" w:hAnsi="Courier New" w:cs="Courier New"/>
          <w:sz w:val="22"/>
          <w:szCs w:val="22"/>
        </w:rPr>
        <w:t>’</w:t>
      </w:r>
      <w:r w:rsidR="00016770">
        <w:rPr>
          <w:rFonts w:ascii="Courier New" w:hAnsi="Courier New" w:cs="Courier New"/>
          <w:sz w:val="22"/>
          <w:szCs w:val="22"/>
        </w:rPr>
        <w:t>. Zijn</w:t>
      </w:r>
      <w:r w:rsidRPr="00DA1AFD">
        <w:rPr>
          <w:rFonts w:ascii="Courier New" w:hAnsi="Courier New" w:cs="Courier New"/>
          <w:sz w:val="22"/>
          <w:szCs w:val="22"/>
        </w:rPr>
        <w:t xml:space="preserve"> bescheidenheid maakt hem </w:t>
      </w:r>
      <w:r w:rsidR="00016770">
        <w:rPr>
          <w:rFonts w:ascii="Courier New" w:hAnsi="Courier New" w:cs="Courier New"/>
          <w:sz w:val="22"/>
          <w:szCs w:val="22"/>
        </w:rPr>
        <w:t>uitermate</w:t>
      </w:r>
      <w:r w:rsidR="00333B72">
        <w:rPr>
          <w:rFonts w:ascii="Courier New" w:hAnsi="Courier New" w:cs="Courier New"/>
          <w:sz w:val="22"/>
          <w:szCs w:val="22"/>
        </w:rPr>
        <w:t xml:space="preserve"> </w:t>
      </w:r>
      <w:r w:rsidRPr="00DA1AFD">
        <w:rPr>
          <w:rFonts w:ascii="Courier New" w:hAnsi="Courier New" w:cs="Courier New"/>
          <w:sz w:val="22"/>
          <w:szCs w:val="22"/>
        </w:rPr>
        <w:t xml:space="preserve">sympathiek. Poeh is niet bijzonder slim, </w:t>
      </w:r>
      <w:r w:rsidR="00016770">
        <w:rPr>
          <w:rFonts w:ascii="Courier New" w:hAnsi="Courier New" w:cs="Courier New"/>
          <w:sz w:val="22"/>
          <w:szCs w:val="22"/>
        </w:rPr>
        <w:t xml:space="preserve">niet </w:t>
      </w:r>
      <w:r w:rsidRPr="00DA1AFD">
        <w:rPr>
          <w:rFonts w:ascii="Courier New" w:hAnsi="Courier New" w:cs="Courier New"/>
          <w:sz w:val="22"/>
          <w:szCs w:val="22"/>
        </w:rPr>
        <w:t>georganiseerd</w:t>
      </w:r>
      <w:r w:rsidR="00016770">
        <w:rPr>
          <w:rFonts w:ascii="Courier New" w:hAnsi="Courier New" w:cs="Courier New"/>
          <w:sz w:val="22"/>
          <w:szCs w:val="22"/>
        </w:rPr>
        <w:t>,</w:t>
      </w:r>
      <w:r w:rsidRPr="00DA1AFD">
        <w:rPr>
          <w:rFonts w:ascii="Courier New" w:hAnsi="Courier New" w:cs="Courier New"/>
          <w:sz w:val="22"/>
          <w:szCs w:val="22"/>
        </w:rPr>
        <w:t xml:space="preserve"> </w:t>
      </w:r>
      <w:r w:rsidR="00016770">
        <w:rPr>
          <w:rFonts w:ascii="Courier New" w:hAnsi="Courier New" w:cs="Courier New"/>
          <w:sz w:val="22"/>
          <w:szCs w:val="22"/>
        </w:rPr>
        <w:t>noch</w:t>
      </w:r>
      <w:r w:rsidRPr="00DA1AFD">
        <w:rPr>
          <w:rFonts w:ascii="Courier New" w:hAnsi="Courier New" w:cs="Courier New"/>
          <w:sz w:val="22"/>
          <w:szCs w:val="22"/>
        </w:rPr>
        <w:t xml:space="preserve"> moedig</w:t>
      </w:r>
      <w:r w:rsidR="00333B72">
        <w:rPr>
          <w:rFonts w:ascii="Courier New" w:hAnsi="Courier New" w:cs="Courier New"/>
          <w:sz w:val="22"/>
          <w:szCs w:val="22"/>
        </w:rPr>
        <w:t>, maar hij is wel</w:t>
      </w:r>
      <w:r w:rsidR="00016770">
        <w:rPr>
          <w:rFonts w:ascii="Courier New" w:hAnsi="Courier New" w:cs="Courier New"/>
          <w:sz w:val="22"/>
          <w:szCs w:val="22"/>
        </w:rPr>
        <w:t>, wat je zou kunnen zeggen,</w:t>
      </w:r>
      <w:r w:rsidR="00333B72">
        <w:rPr>
          <w:rFonts w:ascii="Courier New" w:hAnsi="Courier New" w:cs="Courier New"/>
          <w:sz w:val="22"/>
          <w:szCs w:val="22"/>
        </w:rPr>
        <w:t xml:space="preserve"> goed</w:t>
      </w:r>
      <w:r w:rsidRPr="00DA1AFD">
        <w:rPr>
          <w:rFonts w:ascii="Courier New" w:hAnsi="Courier New" w:cs="Courier New"/>
          <w:sz w:val="22"/>
          <w:szCs w:val="22"/>
        </w:rPr>
        <w:t>. Hij</w:t>
      </w:r>
      <w:r w:rsidR="00333B72">
        <w:rPr>
          <w:rFonts w:ascii="Courier New" w:hAnsi="Courier New" w:cs="Courier New"/>
          <w:sz w:val="22"/>
          <w:szCs w:val="22"/>
        </w:rPr>
        <w:t xml:space="preserve"> </w:t>
      </w:r>
      <w:r w:rsidR="00681FD5">
        <w:rPr>
          <w:rFonts w:ascii="Courier New" w:hAnsi="Courier New" w:cs="Courier New"/>
          <w:sz w:val="22"/>
          <w:szCs w:val="22"/>
        </w:rPr>
        <w:t>lijkt</w:t>
      </w:r>
      <w:r w:rsidR="00333B72">
        <w:rPr>
          <w:rFonts w:ascii="Courier New" w:hAnsi="Courier New" w:cs="Courier New"/>
          <w:sz w:val="22"/>
          <w:szCs w:val="22"/>
        </w:rPr>
        <w:t xml:space="preserve"> geen </w:t>
      </w:r>
      <w:r w:rsidRPr="00DA1AFD">
        <w:rPr>
          <w:rFonts w:ascii="Courier New" w:hAnsi="Courier New" w:cs="Courier New"/>
          <w:sz w:val="22"/>
          <w:szCs w:val="22"/>
        </w:rPr>
        <w:t xml:space="preserve">achterdocht </w:t>
      </w:r>
      <w:r w:rsidR="00681FD5">
        <w:rPr>
          <w:rFonts w:ascii="Courier New" w:hAnsi="Courier New" w:cs="Courier New"/>
          <w:sz w:val="22"/>
          <w:szCs w:val="22"/>
        </w:rPr>
        <w:t xml:space="preserve">te kennen </w:t>
      </w:r>
      <w:r w:rsidRPr="00DA1AFD">
        <w:rPr>
          <w:rFonts w:ascii="Courier New" w:hAnsi="Courier New" w:cs="Courier New"/>
          <w:sz w:val="22"/>
          <w:szCs w:val="22"/>
        </w:rPr>
        <w:t xml:space="preserve">en </w:t>
      </w:r>
      <w:r w:rsidR="00333B72">
        <w:rPr>
          <w:rFonts w:ascii="Courier New" w:hAnsi="Courier New" w:cs="Courier New"/>
          <w:sz w:val="22"/>
          <w:szCs w:val="22"/>
        </w:rPr>
        <w:t xml:space="preserve">stapt </w:t>
      </w:r>
      <w:r w:rsidR="00681FD5">
        <w:rPr>
          <w:rFonts w:ascii="Courier New" w:hAnsi="Courier New" w:cs="Courier New"/>
          <w:sz w:val="22"/>
          <w:szCs w:val="22"/>
        </w:rPr>
        <w:t>voortdurend</w:t>
      </w:r>
      <w:r w:rsidR="00333B72">
        <w:rPr>
          <w:rFonts w:ascii="Courier New" w:hAnsi="Courier New" w:cs="Courier New"/>
          <w:sz w:val="22"/>
          <w:szCs w:val="22"/>
        </w:rPr>
        <w:t xml:space="preserve"> </w:t>
      </w:r>
      <w:r w:rsidRPr="00DA1AFD">
        <w:rPr>
          <w:rFonts w:ascii="Courier New" w:hAnsi="Courier New" w:cs="Courier New"/>
          <w:sz w:val="22"/>
          <w:szCs w:val="22"/>
        </w:rPr>
        <w:t>met groot vertrouwen</w:t>
      </w:r>
      <w:r w:rsidR="00333B72">
        <w:rPr>
          <w:rFonts w:ascii="Courier New" w:hAnsi="Courier New" w:cs="Courier New"/>
          <w:sz w:val="22"/>
          <w:szCs w:val="22"/>
        </w:rPr>
        <w:t xml:space="preserve"> op</w:t>
      </w:r>
      <w:r w:rsidRPr="00DA1AFD">
        <w:rPr>
          <w:rFonts w:ascii="Courier New" w:hAnsi="Courier New" w:cs="Courier New"/>
          <w:sz w:val="22"/>
          <w:szCs w:val="22"/>
        </w:rPr>
        <w:t xml:space="preserve"> zijn vrienden</w:t>
      </w:r>
      <w:r w:rsidR="00333B72">
        <w:rPr>
          <w:rFonts w:ascii="Courier New" w:hAnsi="Courier New" w:cs="Courier New"/>
          <w:sz w:val="22"/>
          <w:szCs w:val="22"/>
        </w:rPr>
        <w:t xml:space="preserve"> af</w:t>
      </w:r>
      <w:r w:rsidRPr="00DA1AFD">
        <w:rPr>
          <w:rFonts w:ascii="Courier New" w:hAnsi="Courier New" w:cs="Courier New"/>
          <w:sz w:val="22"/>
          <w:szCs w:val="22"/>
        </w:rPr>
        <w:t xml:space="preserve">. </w:t>
      </w:r>
      <w:r w:rsidR="00333B72">
        <w:rPr>
          <w:rFonts w:ascii="Courier New" w:hAnsi="Courier New" w:cs="Courier New"/>
          <w:sz w:val="22"/>
          <w:szCs w:val="22"/>
        </w:rPr>
        <w:t xml:space="preserve">Hij </w:t>
      </w:r>
      <w:r w:rsidR="00333B72">
        <w:rPr>
          <w:rFonts w:ascii="Courier New" w:hAnsi="Courier New" w:cs="Courier New"/>
          <w:sz w:val="22"/>
          <w:szCs w:val="22"/>
        </w:rPr>
        <w:lastRenderedPageBreak/>
        <w:t>kent een zwakke kant</w:t>
      </w:r>
      <w:r w:rsidR="00681FD5">
        <w:rPr>
          <w:rFonts w:ascii="Courier New" w:hAnsi="Courier New" w:cs="Courier New"/>
          <w:sz w:val="22"/>
          <w:szCs w:val="22"/>
        </w:rPr>
        <w:t>,</w:t>
      </w:r>
      <w:r w:rsidR="00333B72">
        <w:rPr>
          <w:rFonts w:ascii="Courier New" w:hAnsi="Courier New" w:cs="Courier New"/>
          <w:sz w:val="22"/>
          <w:szCs w:val="22"/>
        </w:rPr>
        <w:t xml:space="preserve"> z</w:t>
      </w:r>
      <w:r w:rsidRPr="00DA1AFD">
        <w:rPr>
          <w:rFonts w:ascii="Courier New" w:hAnsi="Courier New" w:cs="Courier New"/>
          <w:sz w:val="22"/>
          <w:szCs w:val="22"/>
        </w:rPr>
        <w:t xml:space="preserve">ijn liefde voor honing </w:t>
      </w:r>
      <w:r w:rsidR="00333B72">
        <w:rPr>
          <w:rFonts w:ascii="Courier New" w:hAnsi="Courier New" w:cs="Courier New"/>
          <w:sz w:val="22"/>
          <w:szCs w:val="22"/>
        </w:rPr>
        <w:t xml:space="preserve">en die </w:t>
      </w:r>
      <w:r w:rsidRPr="00DA1AFD">
        <w:rPr>
          <w:rFonts w:ascii="Courier New" w:hAnsi="Courier New" w:cs="Courier New"/>
          <w:sz w:val="22"/>
          <w:szCs w:val="22"/>
        </w:rPr>
        <w:t xml:space="preserve">vormt de aanleiding voor </w:t>
      </w:r>
      <w:r w:rsidR="00333B72">
        <w:rPr>
          <w:rFonts w:ascii="Courier New" w:hAnsi="Courier New" w:cs="Courier New"/>
          <w:sz w:val="22"/>
          <w:szCs w:val="22"/>
        </w:rPr>
        <w:t>allerlei</w:t>
      </w:r>
      <w:r w:rsidRPr="00DA1AFD">
        <w:rPr>
          <w:rFonts w:ascii="Courier New" w:hAnsi="Courier New" w:cs="Courier New"/>
          <w:sz w:val="22"/>
          <w:szCs w:val="22"/>
        </w:rPr>
        <w:t xml:space="preserve"> komische situaties. </w:t>
      </w:r>
      <w:r w:rsidR="00681FD5">
        <w:rPr>
          <w:rFonts w:ascii="Courier New" w:hAnsi="Courier New" w:cs="Courier New"/>
          <w:sz w:val="22"/>
          <w:szCs w:val="22"/>
        </w:rPr>
        <w:t>“</w:t>
      </w:r>
      <w:r w:rsidR="00681FD5" w:rsidRPr="00681FD5">
        <w:rPr>
          <w:rFonts w:ascii="Courier New" w:hAnsi="Courier New" w:cs="Courier New"/>
          <w:i/>
          <w:iCs/>
          <w:sz w:val="22"/>
          <w:szCs w:val="22"/>
        </w:rPr>
        <w:t>Toen dacht hij opnieuw een hele poos na en zei:</w:t>
      </w:r>
      <w:r w:rsidR="00681FD5" w:rsidRPr="00681FD5">
        <w:rPr>
          <w:rFonts w:ascii="Courier New" w:hAnsi="Courier New" w:cs="Courier New"/>
          <w:i/>
          <w:iCs/>
          <w:sz w:val="22"/>
          <w:szCs w:val="22"/>
        </w:rPr>
        <w:t xml:space="preserve"> </w:t>
      </w:r>
      <w:r w:rsidR="00681FD5" w:rsidRPr="00681FD5">
        <w:rPr>
          <w:rFonts w:ascii="Courier New" w:hAnsi="Courier New" w:cs="Courier New"/>
          <w:i/>
          <w:iCs/>
          <w:sz w:val="22"/>
          <w:szCs w:val="22"/>
        </w:rPr>
        <w:t>‘En de enige reden waarom een bij bestaat, voor zover ik weet, is het maken van honing.’</w:t>
      </w:r>
      <w:r w:rsidR="00681FD5" w:rsidRPr="00681FD5">
        <w:rPr>
          <w:rFonts w:ascii="Courier New" w:hAnsi="Courier New" w:cs="Courier New"/>
          <w:i/>
          <w:iCs/>
          <w:sz w:val="22"/>
          <w:szCs w:val="22"/>
        </w:rPr>
        <w:t xml:space="preserve"> </w:t>
      </w:r>
      <w:r w:rsidR="00681FD5" w:rsidRPr="00681FD5">
        <w:rPr>
          <w:rFonts w:ascii="Courier New" w:hAnsi="Courier New" w:cs="Courier New"/>
          <w:i/>
          <w:iCs/>
          <w:sz w:val="22"/>
          <w:szCs w:val="22"/>
        </w:rPr>
        <w:t>Toen stond hij op en zei:</w:t>
      </w:r>
      <w:r w:rsidR="00681FD5" w:rsidRPr="00681FD5">
        <w:rPr>
          <w:rFonts w:ascii="Courier New" w:hAnsi="Courier New" w:cs="Courier New"/>
          <w:i/>
          <w:iCs/>
          <w:sz w:val="22"/>
          <w:szCs w:val="22"/>
        </w:rPr>
        <w:t xml:space="preserve"> </w:t>
      </w:r>
      <w:r w:rsidR="00681FD5" w:rsidRPr="00681FD5">
        <w:rPr>
          <w:rFonts w:ascii="Courier New" w:hAnsi="Courier New" w:cs="Courier New"/>
          <w:i/>
          <w:iCs/>
          <w:sz w:val="22"/>
          <w:szCs w:val="22"/>
        </w:rPr>
        <w:t>‘En de enige reden om honing te maken is zodat ik hem kan opeten.’</w:t>
      </w:r>
      <w:r w:rsidR="00681FD5" w:rsidRPr="00681FD5">
        <w:rPr>
          <w:rFonts w:ascii="Courier New" w:hAnsi="Courier New" w:cs="Courier New"/>
          <w:i/>
          <w:iCs/>
          <w:sz w:val="22"/>
          <w:szCs w:val="22"/>
        </w:rPr>
        <w:t xml:space="preserve"> </w:t>
      </w:r>
      <w:r w:rsidR="00681FD5" w:rsidRPr="00681FD5">
        <w:rPr>
          <w:rFonts w:ascii="Courier New" w:hAnsi="Courier New" w:cs="Courier New"/>
          <w:i/>
          <w:iCs/>
          <w:sz w:val="22"/>
          <w:szCs w:val="22"/>
        </w:rPr>
        <w:t>Daarop begon hij in de boom te klimmen.</w:t>
      </w:r>
      <w:r w:rsidR="00681FD5" w:rsidRPr="00681FD5">
        <w:rPr>
          <w:rFonts w:ascii="Courier New" w:hAnsi="Courier New" w:cs="Courier New"/>
          <w:i/>
          <w:iCs/>
          <w:sz w:val="22"/>
          <w:szCs w:val="22"/>
        </w:rPr>
        <w:t>”</w:t>
      </w:r>
      <w:r w:rsidR="00681FD5">
        <w:rPr>
          <w:rFonts w:ascii="Courier New" w:hAnsi="Courier New" w:cs="Courier New"/>
          <w:sz w:val="22"/>
          <w:szCs w:val="22"/>
        </w:rPr>
        <w:t xml:space="preserve"> </w:t>
      </w:r>
      <w:r w:rsidR="00333B72">
        <w:rPr>
          <w:rFonts w:ascii="Courier New" w:hAnsi="Courier New" w:cs="Courier New"/>
          <w:sz w:val="22"/>
          <w:szCs w:val="22"/>
        </w:rPr>
        <w:t xml:space="preserve">Zo probeert hij </w:t>
      </w:r>
      <w:r w:rsidRPr="00DA1AFD">
        <w:rPr>
          <w:rFonts w:ascii="Courier New" w:hAnsi="Courier New" w:cs="Courier New"/>
          <w:sz w:val="22"/>
          <w:szCs w:val="22"/>
        </w:rPr>
        <w:t xml:space="preserve">honing te stelen uit een bijennest door zich als een </w:t>
      </w:r>
      <w:r w:rsidR="00333B72">
        <w:rPr>
          <w:rFonts w:ascii="Courier New" w:hAnsi="Courier New" w:cs="Courier New"/>
          <w:sz w:val="22"/>
          <w:szCs w:val="22"/>
        </w:rPr>
        <w:t xml:space="preserve">donkere </w:t>
      </w:r>
      <w:r w:rsidRPr="00DA1AFD">
        <w:rPr>
          <w:rFonts w:ascii="Courier New" w:hAnsi="Courier New" w:cs="Courier New"/>
          <w:sz w:val="22"/>
          <w:szCs w:val="22"/>
        </w:rPr>
        <w:t xml:space="preserve">regenwolk te vermommen en aan een </w:t>
      </w:r>
      <w:r w:rsidR="00333B72">
        <w:rPr>
          <w:rFonts w:ascii="Courier New" w:hAnsi="Courier New" w:cs="Courier New"/>
          <w:sz w:val="22"/>
          <w:szCs w:val="22"/>
        </w:rPr>
        <w:t xml:space="preserve">blauwe </w:t>
      </w:r>
      <w:r w:rsidRPr="00DA1AFD">
        <w:rPr>
          <w:rFonts w:ascii="Courier New" w:hAnsi="Courier New" w:cs="Courier New"/>
          <w:sz w:val="22"/>
          <w:szCs w:val="22"/>
        </w:rPr>
        <w:t xml:space="preserve">ballon omhoog te zweven. </w:t>
      </w:r>
      <w:r w:rsidR="00333B72">
        <w:rPr>
          <w:rFonts w:ascii="Courier New" w:hAnsi="Courier New" w:cs="Courier New"/>
          <w:sz w:val="22"/>
          <w:szCs w:val="22"/>
        </w:rPr>
        <w:t xml:space="preserve">Dat plan mislukt natuurlijk </w:t>
      </w:r>
      <w:r w:rsidRPr="00DA1AFD">
        <w:rPr>
          <w:rFonts w:ascii="Courier New" w:hAnsi="Courier New" w:cs="Courier New"/>
          <w:sz w:val="22"/>
          <w:szCs w:val="22"/>
        </w:rPr>
        <w:t xml:space="preserve">volledig, </w:t>
      </w:r>
      <w:r w:rsidR="00333B72">
        <w:rPr>
          <w:rFonts w:ascii="Courier New" w:hAnsi="Courier New" w:cs="Courier New"/>
          <w:sz w:val="22"/>
          <w:szCs w:val="22"/>
        </w:rPr>
        <w:t xml:space="preserve">de manier </w:t>
      </w:r>
      <w:r w:rsidR="00681FD5">
        <w:rPr>
          <w:rFonts w:ascii="Courier New" w:hAnsi="Courier New" w:cs="Courier New"/>
          <w:sz w:val="22"/>
          <w:szCs w:val="22"/>
        </w:rPr>
        <w:t xml:space="preserve">echter </w:t>
      </w:r>
      <w:r w:rsidR="00333B72">
        <w:rPr>
          <w:rFonts w:ascii="Courier New" w:hAnsi="Courier New" w:cs="Courier New"/>
          <w:sz w:val="22"/>
          <w:szCs w:val="22"/>
        </w:rPr>
        <w:t>waarop</w:t>
      </w:r>
      <w:r w:rsidRPr="00DA1AFD">
        <w:rPr>
          <w:rFonts w:ascii="Courier New" w:hAnsi="Courier New" w:cs="Courier New"/>
          <w:sz w:val="22"/>
          <w:szCs w:val="22"/>
        </w:rPr>
        <w:t xml:space="preserve"> Poeh zijn </w:t>
      </w:r>
      <w:r w:rsidR="00333B72">
        <w:rPr>
          <w:rFonts w:ascii="Courier New" w:hAnsi="Courier New" w:cs="Courier New"/>
          <w:sz w:val="22"/>
          <w:szCs w:val="22"/>
        </w:rPr>
        <w:t>gekke</w:t>
      </w:r>
      <w:r w:rsidRPr="00DA1AFD">
        <w:rPr>
          <w:rFonts w:ascii="Courier New" w:hAnsi="Courier New" w:cs="Courier New"/>
          <w:sz w:val="22"/>
          <w:szCs w:val="22"/>
        </w:rPr>
        <w:t xml:space="preserve"> idee uitvoert, maakt het verhaal zo humoristisch.</w:t>
      </w:r>
    </w:p>
    <w:p w14:paraId="501B61F2" w14:textId="2C52A6B4" w:rsidR="00DA1AFD" w:rsidRPr="00DA1AFD" w:rsidRDefault="00681FD5" w:rsidP="00E5389C">
      <w:pPr>
        <w:spacing w:line="360" w:lineRule="auto"/>
        <w:ind w:firstLine="720"/>
        <w:rPr>
          <w:rFonts w:ascii="Courier New" w:hAnsi="Courier New" w:cs="Courier New"/>
          <w:sz w:val="22"/>
          <w:szCs w:val="22"/>
        </w:rPr>
      </w:pPr>
      <w:r>
        <w:rPr>
          <w:rFonts w:ascii="Courier New" w:hAnsi="Courier New" w:cs="Courier New"/>
          <w:sz w:val="22"/>
          <w:szCs w:val="22"/>
        </w:rPr>
        <w:t>De verhalen in het boek</w:t>
      </w:r>
      <w:r w:rsidR="00333B72">
        <w:rPr>
          <w:rFonts w:ascii="Courier New" w:hAnsi="Courier New" w:cs="Courier New"/>
          <w:sz w:val="22"/>
          <w:szCs w:val="22"/>
        </w:rPr>
        <w:t xml:space="preserve"> zijn verhalen over</w:t>
      </w:r>
      <w:r w:rsidR="00DA1AFD" w:rsidRPr="00DA1AFD">
        <w:rPr>
          <w:rFonts w:ascii="Courier New" w:hAnsi="Courier New" w:cs="Courier New"/>
          <w:sz w:val="22"/>
          <w:szCs w:val="22"/>
        </w:rPr>
        <w:t xml:space="preserve"> misverstanden, vergissingen en de botsing tussen kinderlijke logica en de werkelijkheid</w:t>
      </w:r>
      <w:r w:rsidR="00333B72">
        <w:rPr>
          <w:rFonts w:ascii="Courier New" w:hAnsi="Courier New" w:cs="Courier New"/>
          <w:sz w:val="22"/>
          <w:szCs w:val="22"/>
        </w:rPr>
        <w:t xml:space="preserve">, zoals in het verhaal waarin </w:t>
      </w:r>
      <w:r w:rsidR="00DA1AFD" w:rsidRPr="00DA1AFD">
        <w:rPr>
          <w:rFonts w:ascii="Courier New" w:hAnsi="Courier New" w:cs="Courier New"/>
          <w:sz w:val="22"/>
          <w:szCs w:val="22"/>
        </w:rPr>
        <w:t xml:space="preserve">Poeh op bezoek gaat bij Konijn. Nadat hij zich </w:t>
      </w:r>
      <w:r w:rsidR="00333B72">
        <w:rPr>
          <w:rFonts w:ascii="Courier New" w:hAnsi="Courier New" w:cs="Courier New"/>
          <w:sz w:val="22"/>
          <w:szCs w:val="22"/>
        </w:rPr>
        <w:t xml:space="preserve">er </w:t>
      </w:r>
      <w:r w:rsidR="00DA1AFD" w:rsidRPr="00DA1AFD">
        <w:rPr>
          <w:rFonts w:ascii="Courier New" w:hAnsi="Courier New" w:cs="Courier New"/>
          <w:sz w:val="22"/>
          <w:szCs w:val="22"/>
        </w:rPr>
        <w:t xml:space="preserve">te goed heeft gedaan aan honing en andere lekkernijen, blijkt hij zo dik geworden dat hij vast komt te zitten in de voordeur van zijn gastheer. </w:t>
      </w:r>
      <w:r w:rsidRPr="00681FD5">
        <w:rPr>
          <w:rFonts w:ascii="Courier New" w:hAnsi="Courier New" w:cs="Courier New"/>
          <w:i/>
          <w:iCs/>
          <w:sz w:val="22"/>
          <w:szCs w:val="22"/>
        </w:rPr>
        <w:t>“</w:t>
      </w:r>
      <w:r w:rsidRPr="00681FD5">
        <w:rPr>
          <w:rFonts w:ascii="Courier New" w:hAnsi="Courier New" w:cs="Courier New"/>
          <w:i/>
          <w:iCs/>
          <w:sz w:val="22"/>
          <w:szCs w:val="22"/>
        </w:rPr>
        <w:t>Poeh Beer stak een poot naar buiten en Konijn trok en trok en trok...‘Au!’ riep Poeh. ‘Je doet me zeer!’</w:t>
      </w:r>
      <w:r w:rsidRPr="00681FD5">
        <w:rPr>
          <w:rFonts w:ascii="Courier New" w:hAnsi="Courier New" w:cs="Courier New"/>
          <w:i/>
          <w:iCs/>
          <w:sz w:val="22"/>
          <w:szCs w:val="22"/>
        </w:rPr>
        <w:t xml:space="preserve"> </w:t>
      </w:r>
      <w:r w:rsidRPr="00681FD5">
        <w:rPr>
          <w:rFonts w:ascii="Courier New" w:hAnsi="Courier New" w:cs="Courier New"/>
          <w:i/>
          <w:iCs/>
          <w:sz w:val="22"/>
          <w:szCs w:val="22"/>
        </w:rPr>
        <w:t>‘Het punt is,’ zei Konijn, ‘dat je klem zit.’</w:t>
      </w:r>
      <w:r w:rsidRPr="00681FD5">
        <w:rPr>
          <w:rFonts w:ascii="Courier New" w:hAnsi="Courier New" w:cs="Courier New"/>
          <w:i/>
          <w:iCs/>
          <w:sz w:val="22"/>
          <w:szCs w:val="22"/>
        </w:rPr>
        <w:t xml:space="preserve"> </w:t>
      </w:r>
      <w:r w:rsidRPr="00681FD5">
        <w:rPr>
          <w:rFonts w:ascii="Courier New" w:hAnsi="Courier New" w:cs="Courier New"/>
          <w:i/>
          <w:iCs/>
          <w:sz w:val="22"/>
          <w:szCs w:val="22"/>
        </w:rPr>
        <w:t>‘Dat komt er nou van,’ zei Poeh geërgerd, ‘als voordeuren niet groot genoeg zijn.’</w:t>
      </w:r>
      <w:r w:rsidRPr="00681FD5">
        <w:rPr>
          <w:rFonts w:ascii="Courier New" w:hAnsi="Courier New" w:cs="Courier New"/>
          <w:i/>
          <w:iCs/>
          <w:sz w:val="22"/>
          <w:szCs w:val="22"/>
        </w:rPr>
        <w:t xml:space="preserve"> </w:t>
      </w:r>
      <w:r w:rsidRPr="00681FD5">
        <w:rPr>
          <w:rFonts w:ascii="Courier New" w:hAnsi="Courier New" w:cs="Courier New"/>
          <w:i/>
          <w:iCs/>
          <w:sz w:val="22"/>
          <w:szCs w:val="22"/>
        </w:rPr>
        <w:t>‘Dat komt er nou van,’ zei Konijn streng, ‘als je te veel eet. Ik dacht het toen al,’ zei Konijn, ‘maar ik wilde er niets van zeggen,’ zei Konijn, ‘dat...’</w:t>
      </w:r>
      <w:r>
        <w:rPr>
          <w:rFonts w:ascii="Courier New" w:hAnsi="Courier New" w:cs="Courier New"/>
          <w:i/>
          <w:iCs/>
          <w:sz w:val="22"/>
          <w:szCs w:val="22"/>
        </w:rPr>
        <w:t>”</w:t>
      </w:r>
      <w:r w:rsidR="00E5389C">
        <w:rPr>
          <w:rFonts w:ascii="Courier New" w:hAnsi="Courier New" w:cs="Courier New"/>
          <w:sz w:val="22"/>
          <w:szCs w:val="22"/>
        </w:rPr>
        <w:t xml:space="preserve"> </w:t>
      </w:r>
      <w:r w:rsidR="00DA1AFD" w:rsidRPr="00DA1AFD">
        <w:rPr>
          <w:rFonts w:ascii="Courier New" w:hAnsi="Courier New" w:cs="Courier New"/>
          <w:sz w:val="22"/>
          <w:szCs w:val="22"/>
        </w:rPr>
        <w:t xml:space="preserve">Gedurende een week </w:t>
      </w:r>
      <w:r w:rsidR="00E5389C">
        <w:rPr>
          <w:rFonts w:ascii="Courier New" w:hAnsi="Courier New" w:cs="Courier New"/>
          <w:sz w:val="22"/>
          <w:szCs w:val="22"/>
        </w:rPr>
        <w:t xml:space="preserve">lang </w:t>
      </w:r>
      <w:r w:rsidR="00DA1AFD" w:rsidRPr="00DA1AFD">
        <w:rPr>
          <w:rFonts w:ascii="Courier New" w:hAnsi="Courier New" w:cs="Courier New"/>
          <w:sz w:val="22"/>
          <w:szCs w:val="22"/>
        </w:rPr>
        <w:t xml:space="preserve">vormt </w:t>
      </w:r>
      <w:r w:rsidR="00E5389C">
        <w:rPr>
          <w:rFonts w:ascii="Courier New" w:hAnsi="Courier New" w:cs="Courier New"/>
          <w:sz w:val="22"/>
          <w:szCs w:val="22"/>
        </w:rPr>
        <w:t>Poeh</w:t>
      </w:r>
      <w:r w:rsidR="00DA1AFD" w:rsidRPr="00DA1AFD">
        <w:rPr>
          <w:rFonts w:ascii="Courier New" w:hAnsi="Courier New" w:cs="Courier New"/>
          <w:sz w:val="22"/>
          <w:szCs w:val="22"/>
        </w:rPr>
        <w:t xml:space="preserve"> letterlijk een onderdeel van het huis van Konijn, totdat hij voldoende is afgevallen om weer losgetrokken te worden. De situatie is absurd, maar tegelijkertijd volkomen geloofwaardig binnen de wereld van het Honderd Bunderbos.</w:t>
      </w:r>
    </w:p>
    <w:p w14:paraId="45895C67" w14:textId="17AAF25C"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t>Naast Poeh speelt Knorretje een belangrijke rol</w:t>
      </w:r>
      <w:r w:rsidR="00333B72">
        <w:rPr>
          <w:rFonts w:ascii="Courier New" w:hAnsi="Courier New" w:cs="Courier New"/>
          <w:sz w:val="22"/>
          <w:szCs w:val="22"/>
        </w:rPr>
        <w:t xml:space="preserve"> in de verhalen</w:t>
      </w:r>
      <w:r w:rsidRPr="00DA1AFD">
        <w:rPr>
          <w:rFonts w:ascii="Courier New" w:hAnsi="Courier New" w:cs="Courier New"/>
          <w:sz w:val="22"/>
          <w:szCs w:val="22"/>
        </w:rPr>
        <w:t xml:space="preserve">. Hij is klein, onzeker en vaak bang. Toch blijkt hij telkens weer over onverwachte moed te beschikken wanneer zijn vrienden hem nodig hebben. Samen beleven zij avonturen die vaak beginnen met een eenvoudig idee en monden </w:t>
      </w:r>
      <w:r w:rsidR="00333B72">
        <w:rPr>
          <w:rFonts w:ascii="Courier New" w:hAnsi="Courier New" w:cs="Courier New"/>
          <w:sz w:val="22"/>
          <w:szCs w:val="22"/>
        </w:rPr>
        <w:t xml:space="preserve">uit </w:t>
      </w:r>
      <w:r w:rsidRPr="00DA1AFD">
        <w:rPr>
          <w:rFonts w:ascii="Courier New" w:hAnsi="Courier New" w:cs="Courier New"/>
          <w:sz w:val="22"/>
          <w:szCs w:val="22"/>
        </w:rPr>
        <w:t>in verwarring of ontdekking. Wanneer zij bijvoorbeeld sporen in de sneeuw volgen, raken zij ervan overtuigd dat zij een gevaarlijk wezen op het spoor zijn. Pas later beseffen zij dat zij al die tijd hun eigen voetstappen hebben gevolgd. Het verhaal laat niet alleen zien hoe gemakkelijk verbeelding werkelijkheid kan lijken, maar ook hoe vriendschap angst draaglijk maakt.</w:t>
      </w:r>
    </w:p>
    <w:p w14:paraId="41AAACF1" w14:textId="16FE920C" w:rsidR="00DA1AFD" w:rsidRPr="00DA1AFD" w:rsidRDefault="00DA1AFD" w:rsidP="00DA1AFD">
      <w:pPr>
        <w:spacing w:line="360" w:lineRule="auto"/>
        <w:ind w:firstLine="720"/>
        <w:rPr>
          <w:rFonts w:ascii="Courier New" w:hAnsi="Courier New" w:cs="Courier New"/>
          <w:sz w:val="22"/>
          <w:szCs w:val="22"/>
        </w:rPr>
      </w:pPr>
      <w:r w:rsidRPr="00DA1AFD">
        <w:rPr>
          <w:rFonts w:ascii="Courier New" w:hAnsi="Courier New" w:cs="Courier New"/>
          <w:sz w:val="22"/>
          <w:szCs w:val="22"/>
        </w:rPr>
        <w:lastRenderedPageBreak/>
        <w:t xml:space="preserve">Een van de meest geliefde figuren is Iejoor, de sombere ezel. Hij verwacht altijd het ergste en ziet in elke gebeurtenis een reden tot pessimisme. Toch wordt hij door niemand afgewezen. Zijn vrienden accepteren hem precies zoals hij is. Dat blijkt vooral uit het verhaal over zijn verjaardag. Poeh wil hem een pot honing geven, maar eet onderweg de inhoud op. Knorretje heeft een mooie ballon gekocht, maar laat die per ongeluk knappen. Uiteindelijk krijgt Iejoor een lege honingpot en een kapotte ballon. </w:t>
      </w:r>
      <w:r w:rsidR="00E5389C">
        <w:rPr>
          <w:rFonts w:ascii="Courier New" w:hAnsi="Courier New" w:cs="Courier New"/>
          <w:sz w:val="22"/>
          <w:szCs w:val="22"/>
        </w:rPr>
        <w:t xml:space="preserve">Maar uiteindelijk ziet dat hij, heel handig, een pot krijgt waar hij dingen in kan stoppen en uit kan halen. </w:t>
      </w:r>
      <w:r w:rsidR="00E5389C" w:rsidRPr="00B577FF">
        <w:rPr>
          <w:rFonts w:ascii="Courier New" w:hAnsi="Courier New" w:cs="Courier New"/>
          <w:i/>
          <w:iCs/>
          <w:sz w:val="22"/>
          <w:szCs w:val="22"/>
        </w:rPr>
        <w:t>“</w:t>
      </w:r>
      <w:r w:rsidR="00E5389C" w:rsidRPr="00B577FF">
        <w:rPr>
          <w:rFonts w:ascii="Courier New" w:hAnsi="Courier New" w:cs="Courier New"/>
          <w:i/>
          <w:iCs/>
          <w:sz w:val="22"/>
          <w:szCs w:val="22"/>
        </w:rPr>
        <w:t>Maar Iejoor luisterde niet. Hij haalde de ballon eruit en stopte hem er weer in, zo gelukkig als hij maar kon zijn...</w:t>
      </w:r>
      <w:r w:rsidR="00B577FF" w:rsidRPr="00B577FF">
        <w:rPr>
          <w:rFonts w:ascii="Courier New" w:hAnsi="Courier New" w:cs="Courier New"/>
          <w:i/>
          <w:iCs/>
          <w:sz w:val="22"/>
          <w:szCs w:val="22"/>
        </w:rPr>
        <w:t>”</w:t>
      </w:r>
      <w:r w:rsidR="00B577FF">
        <w:rPr>
          <w:rFonts w:ascii="Courier New" w:hAnsi="Courier New" w:cs="Courier New"/>
          <w:sz w:val="22"/>
          <w:szCs w:val="22"/>
        </w:rPr>
        <w:t xml:space="preserve"> </w:t>
      </w:r>
      <w:r w:rsidRPr="00DA1AFD">
        <w:rPr>
          <w:rFonts w:ascii="Courier New" w:hAnsi="Courier New" w:cs="Courier New"/>
          <w:sz w:val="22"/>
          <w:szCs w:val="22"/>
        </w:rPr>
        <w:t>In plaats van teleurgesteld te zijn, is hij oprecht blij</w:t>
      </w:r>
      <w:r w:rsidR="00B577FF">
        <w:rPr>
          <w:rFonts w:ascii="Courier New" w:hAnsi="Courier New" w:cs="Courier New"/>
          <w:sz w:val="22"/>
          <w:szCs w:val="22"/>
        </w:rPr>
        <w:t xml:space="preserve"> en daarmee </w:t>
      </w:r>
      <w:r w:rsidRPr="00DA1AFD">
        <w:rPr>
          <w:rFonts w:ascii="Courier New" w:hAnsi="Courier New" w:cs="Courier New"/>
          <w:sz w:val="22"/>
          <w:szCs w:val="22"/>
        </w:rPr>
        <w:t xml:space="preserve">combineert </w:t>
      </w:r>
      <w:r w:rsidR="00B577FF">
        <w:rPr>
          <w:rFonts w:ascii="Courier New" w:hAnsi="Courier New" w:cs="Courier New"/>
          <w:sz w:val="22"/>
          <w:szCs w:val="22"/>
        </w:rPr>
        <w:t xml:space="preserve">het verhaal </w:t>
      </w:r>
      <w:r w:rsidRPr="00DA1AFD">
        <w:rPr>
          <w:rFonts w:ascii="Courier New" w:hAnsi="Courier New" w:cs="Courier New"/>
          <w:sz w:val="22"/>
          <w:szCs w:val="22"/>
        </w:rPr>
        <w:t>humor met een ontroerende boodschap</w:t>
      </w:r>
      <w:r w:rsidR="00B577FF">
        <w:rPr>
          <w:rFonts w:ascii="Courier New" w:hAnsi="Courier New" w:cs="Courier New"/>
          <w:sz w:val="22"/>
          <w:szCs w:val="22"/>
        </w:rPr>
        <w:t>, dat</w:t>
      </w:r>
      <w:r w:rsidRPr="00DA1AFD">
        <w:rPr>
          <w:rFonts w:ascii="Courier New" w:hAnsi="Courier New" w:cs="Courier New"/>
          <w:sz w:val="22"/>
          <w:szCs w:val="22"/>
        </w:rPr>
        <w:t xml:space="preserve"> goede bedoelingen </w:t>
      </w:r>
      <w:r w:rsidR="00333B72">
        <w:rPr>
          <w:rFonts w:ascii="Courier New" w:hAnsi="Courier New" w:cs="Courier New"/>
          <w:sz w:val="22"/>
          <w:szCs w:val="22"/>
        </w:rPr>
        <w:t xml:space="preserve">belangrijker </w:t>
      </w:r>
      <w:r w:rsidR="00B577FF">
        <w:rPr>
          <w:rFonts w:ascii="Courier New" w:hAnsi="Courier New" w:cs="Courier New"/>
          <w:sz w:val="22"/>
          <w:szCs w:val="22"/>
        </w:rPr>
        <w:t xml:space="preserve">zijn </w:t>
      </w:r>
      <w:r w:rsidR="00333B72">
        <w:rPr>
          <w:rFonts w:ascii="Courier New" w:hAnsi="Courier New" w:cs="Courier New"/>
          <w:sz w:val="22"/>
          <w:szCs w:val="22"/>
        </w:rPr>
        <w:t>dan de geschenken zelf</w:t>
      </w:r>
      <w:r w:rsidRPr="00DA1AFD">
        <w:rPr>
          <w:rFonts w:ascii="Courier New" w:hAnsi="Courier New" w:cs="Courier New"/>
          <w:sz w:val="22"/>
          <w:szCs w:val="22"/>
        </w:rPr>
        <w:t>.</w:t>
      </w:r>
    </w:p>
    <w:p w14:paraId="4BB96501" w14:textId="4E33C581" w:rsidR="00DA1AFD" w:rsidRPr="00DA1AFD" w:rsidRDefault="00333B72" w:rsidP="00DA1AFD">
      <w:pPr>
        <w:spacing w:line="360" w:lineRule="auto"/>
        <w:ind w:firstLine="720"/>
        <w:rPr>
          <w:rFonts w:ascii="Courier New" w:hAnsi="Courier New" w:cs="Courier New"/>
          <w:sz w:val="22"/>
          <w:szCs w:val="22"/>
        </w:rPr>
      </w:pPr>
      <w:r>
        <w:rPr>
          <w:rFonts w:ascii="Courier New" w:hAnsi="Courier New" w:cs="Courier New"/>
          <w:sz w:val="22"/>
          <w:szCs w:val="22"/>
        </w:rPr>
        <w:t xml:space="preserve">De </w:t>
      </w:r>
      <w:r w:rsidR="00DA1AFD" w:rsidRPr="00DA1AFD">
        <w:rPr>
          <w:rFonts w:ascii="Courier New" w:hAnsi="Courier New" w:cs="Courier New"/>
          <w:sz w:val="22"/>
          <w:szCs w:val="22"/>
        </w:rPr>
        <w:t xml:space="preserve">bewoners van het bos hebben uitgesproken persoonlijkheden. Uil beschouwt zichzelf als een groot geleerde, hoewel hij woorden vaak verkeerd spelt en zijn kennis beperkt is. Konijn organiseert graag alles en iedereen en is ervan overtuigd dat hij de beste oplossingen kent. Kanga brengt een moederlijke warmte in de gemeenschap, terwijl haar zoon Roe speelsheid en nieuwsgierigheid vertegenwoordigt. Samen vormen </w:t>
      </w:r>
      <w:r w:rsidR="00B577FF">
        <w:rPr>
          <w:rFonts w:ascii="Courier New" w:hAnsi="Courier New" w:cs="Courier New"/>
          <w:sz w:val="22"/>
          <w:szCs w:val="22"/>
        </w:rPr>
        <w:t>de</w:t>
      </w:r>
      <w:r w:rsidR="00244DEE">
        <w:rPr>
          <w:rFonts w:ascii="Courier New" w:hAnsi="Courier New" w:cs="Courier New"/>
          <w:sz w:val="22"/>
          <w:szCs w:val="22"/>
        </w:rPr>
        <w:t xml:space="preserve"> dieren</w:t>
      </w:r>
      <w:r w:rsidR="00DA1AFD" w:rsidRPr="00DA1AFD">
        <w:rPr>
          <w:rFonts w:ascii="Courier New" w:hAnsi="Courier New" w:cs="Courier New"/>
          <w:sz w:val="22"/>
          <w:szCs w:val="22"/>
        </w:rPr>
        <w:t xml:space="preserve"> een kleine samenleving waarin verschillen niet worden weggewerkt</w:t>
      </w:r>
      <w:r w:rsidR="00B577FF">
        <w:rPr>
          <w:rFonts w:ascii="Courier New" w:hAnsi="Courier New" w:cs="Courier New"/>
          <w:sz w:val="22"/>
          <w:szCs w:val="22"/>
        </w:rPr>
        <w:t xml:space="preserve"> en</w:t>
      </w:r>
      <w:r w:rsidR="00DA1AFD" w:rsidRPr="00DA1AFD">
        <w:rPr>
          <w:rFonts w:ascii="Courier New" w:hAnsi="Courier New" w:cs="Courier New"/>
          <w:sz w:val="22"/>
          <w:szCs w:val="22"/>
        </w:rPr>
        <w:t xml:space="preserve"> juist worden gewaardeerd.</w:t>
      </w:r>
    </w:p>
    <w:p w14:paraId="052275A0" w14:textId="2BAA73DB" w:rsidR="00DA1AFD" w:rsidRPr="00DA1AFD" w:rsidRDefault="00B577FF" w:rsidP="00B577FF">
      <w:pPr>
        <w:spacing w:line="360" w:lineRule="auto"/>
        <w:ind w:firstLine="720"/>
        <w:rPr>
          <w:rFonts w:ascii="Courier New" w:hAnsi="Courier New" w:cs="Courier New"/>
          <w:sz w:val="22"/>
          <w:szCs w:val="22"/>
        </w:rPr>
      </w:pPr>
      <w:r>
        <w:rPr>
          <w:rFonts w:ascii="Courier New" w:hAnsi="Courier New" w:cs="Courier New"/>
          <w:sz w:val="22"/>
          <w:szCs w:val="22"/>
        </w:rPr>
        <w:t xml:space="preserve">Een aantal thema’s komen in het verhaal terug. </w:t>
      </w:r>
      <w:r w:rsidR="00DA1AFD" w:rsidRPr="00DA1AFD">
        <w:rPr>
          <w:rFonts w:ascii="Courier New" w:hAnsi="Courier New" w:cs="Courier New"/>
          <w:sz w:val="22"/>
          <w:szCs w:val="22"/>
        </w:rPr>
        <w:t xml:space="preserve">Een van de belangrijkste thema’s van het boek is vriendschap. De bewoners van het Honderd Bunderbos zijn sterk van elkaar afhankelijk. Wanneer iemand hulp nodig heeft, staan de anderen klaar. Tijdens een overstroming gebruikt Poeh zijn inventiviteit om Knorretje te redden. Wanneer Iejoor zijn staart verliest, zetten zijn vrienden alles op alles om die terug te vinden. </w:t>
      </w:r>
      <w:r>
        <w:rPr>
          <w:rFonts w:ascii="Courier New" w:hAnsi="Courier New" w:cs="Courier New"/>
          <w:sz w:val="22"/>
          <w:szCs w:val="22"/>
        </w:rPr>
        <w:t xml:space="preserve">De dieren zijn er voor elkaar. </w:t>
      </w:r>
      <w:r w:rsidR="00DA1AFD" w:rsidRPr="00DA1AFD">
        <w:rPr>
          <w:rFonts w:ascii="Courier New" w:hAnsi="Courier New" w:cs="Courier New"/>
          <w:sz w:val="22"/>
          <w:szCs w:val="22"/>
        </w:rPr>
        <w:t xml:space="preserve">De verhalen </w:t>
      </w:r>
      <w:r>
        <w:rPr>
          <w:rFonts w:ascii="Courier New" w:hAnsi="Courier New" w:cs="Courier New"/>
          <w:sz w:val="22"/>
          <w:szCs w:val="22"/>
        </w:rPr>
        <w:t xml:space="preserve">laten zien </w:t>
      </w:r>
      <w:r w:rsidR="00DA1AFD" w:rsidRPr="00DA1AFD">
        <w:rPr>
          <w:rFonts w:ascii="Courier New" w:hAnsi="Courier New" w:cs="Courier New"/>
          <w:sz w:val="22"/>
          <w:szCs w:val="22"/>
        </w:rPr>
        <w:t xml:space="preserve">dat </w:t>
      </w:r>
      <w:r>
        <w:rPr>
          <w:rFonts w:ascii="Courier New" w:hAnsi="Courier New" w:cs="Courier New"/>
          <w:sz w:val="22"/>
          <w:szCs w:val="22"/>
        </w:rPr>
        <w:t xml:space="preserve">een </w:t>
      </w:r>
      <w:r w:rsidR="00DA1AFD" w:rsidRPr="00DA1AFD">
        <w:rPr>
          <w:rFonts w:ascii="Courier New" w:hAnsi="Courier New" w:cs="Courier New"/>
          <w:sz w:val="22"/>
          <w:szCs w:val="22"/>
        </w:rPr>
        <w:t xml:space="preserve">gemeenschap </w:t>
      </w:r>
      <w:r>
        <w:rPr>
          <w:rFonts w:ascii="Courier New" w:hAnsi="Courier New" w:cs="Courier New"/>
          <w:sz w:val="22"/>
          <w:szCs w:val="22"/>
        </w:rPr>
        <w:t xml:space="preserve">er </w:t>
      </w:r>
      <w:r w:rsidR="00DA1AFD" w:rsidRPr="00DA1AFD">
        <w:rPr>
          <w:rFonts w:ascii="Courier New" w:hAnsi="Courier New" w:cs="Courier New"/>
          <w:sz w:val="22"/>
          <w:szCs w:val="22"/>
        </w:rPr>
        <w:t xml:space="preserve">niet </w:t>
      </w:r>
      <w:r>
        <w:rPr>
          <w:rFonts w:ascii="Courier New" w:hAnsi="Courier New" w:cs="Courier New"/>
          <w:sz w:val="22"/>
          <w:szCs w:val="22"/>
        </w:rPr>
        <w:t xml:space="preserve">is omdat </w:t>
      </w:r>
      <w:r w:rsidR="00DA1AFD" w:rsidRPr="00DA1AFD">
        <w:rPr>
          <w:rFonts w:ascii="Courier New" w:hAnsi="Courier New" w:cs="Courier New"/>
          <w:sz w:val="22"/>
          <w:szCs w:val="22"/>
        </w:rPr>
        <w:t xml:space="preserve">iedereen hetzelfde is, maar </w:t>
      </w:r>
      <w:r>
        <w:rPr>
          <w:rFonts w:ascii="Courier New" w:hAnsi="Courier New" w:cs="Courier New"/>
          <w:sz w:val="22"/>
          <w:szCs w:val="22"/>
        </w:rPr>
        <w:t>juist doordat ze</w:t>
      </w:r>
      <w:r w:rsidR="00DA1AFD" w:rsidRPr="00DA1AFD">
        <w:rPr>
          <w:rFonts w:ascii="Courier New" w:hAnsi="Courier New" w:cs="Courier New"/>
          <w:sz w:val="22"/>
          <w:szCs w:val="22"/>
        </w:rPr>
        <w:t xml:space="preserve"> elkaar accepteren en ondersteunen.</w:t>
      </w:r>
      <w:r>
        <w:rPr>
          <w:rFonts w:ascii="Courier New" w:hAnsi="Courier New" w:cs="Courier New"/>
          <w:sz w:val="22"/>
          <w:szCs w:val="22"/>
        </w:rPr>
        <w:t xml:space="preserve"> Een ander </w:t>
      </w:r>
      <w:r w:rsidR="00DA1AFD" w:rsidRPr="00DA1AFD">
        <w:rPr>
          <w:rFonts w:ascii="Courier New" w:hAnsi="Courier New" w:cs="Courier New"/>
          <w:sz w:val="22"/>
          <w:szCs w:val="22"/>
        </w:rPr>
        <w:t xml:space="preserve">thema is verbeelding. Het hele boek is doordrenkt van de fantasie van een kind. Expedities, monsters en grote ontdekkingen blijken vaak gewone gebeurtenissen te zijn die door de ogen van kinderen een bijzondere betekenis krijgen. Zo ondernemen Christopher Robin en zijn vrienden een </w:t>
      </w:r>
      <w:r w:rsidR="00B35552">
        <w:rPr>
          <w:rFonts w:ascii="Courier New" w:hAnsi="Courier New" w:cs="Courier New"/>
          <w:sz w:val="22"/>
          <w:szCs w:val="22"/>
        </w:rPr>
        <w:t>‘</w:t>
      </w:r>
      <w:r w:rsidR="00DA1AFD" w:rsidRPr="00DA1AFD">
        <w:rPr>
          <w:rFonts w:ascii="Courier New" w:hAnsi="Courier New" w:cs="Courier New"/>
          <w:sz w:val="22"/>
          <w:szCs w:val="22"/>
        </w:rPr>
        <w:t>expeditie</w:t>
      </w:r>
      <w:r w:rsidR="00B35552">
        <w:rPr>
          <w:rFonts w:ascii="Courier New" w:hAnsi="Courier New" w:cs="Courier New"/>
          <w:sz w:val="22"/>
          <w:szCs w:val="22"/>
        </w:rPr>
        <w:t>’</w:t>
      </w:r>
      <w:r w:rsidR="00DA1AFD" w:rsidRPr="00DA1AFD">
        <w:rPr>
          <w:rFonts w:ascii="Courier New" w:hAnsi="Courier New" w:cs="Courier New"/>
          <w:sz w:val="22"/>
          <w:szCs w:val="22"/>
        </w:rPr>
        <w:t xml:space="preserve"> om de </w:t>
      </w:r>
      <w:r w:rsidR="00DA1AFD" w:rsidRPr="00DA1AFD">
        <w:rPr>
          <w:rFonts w:ascii="Courier New" w:hAnsi="Courier New" w:cs="Courier New"/>
          <w:sz w:val="22"/>
          <w:szCs w:val="22"/>
        </w:rPr>
        <w:lastRenderedPageBreak/>
        <w:t>Noordpool te ontdekken, terwijl zij in werkelijkheid slechts een wandeling maken. Toch voelt de onderneming voor hen als een groot avontuur. Milne laat zien dat de verbeelding geen vlucht uit de werkelijkheid is, maar een manier om de wereld rijker en betekenisvoller te maken.</w:t>
      </w:r>
      <w:r>
        <w:rPr>
          <w:rFonts w:ascii="Courier New" w:hAnsi="Courier New" w:cs="Courier New"/>
          <w:sz w:val="22"/>
          <w:szCs w:val="22"/>
        </w:rPr>
        <w:t xml:space="preserve"> Tot slot zit het verhaal vol humor en levenswijsheid. </w:t>
      </w:r>
      <w:r w:rsidR="00DA1AFD" w:rsidRPr="00DA1AFD">
        <w:rPr>
          <w:rFonts w:ascii="Courier New" w:hAnsi="Courier New" w:cs="Courier New"/>
          <w:sz w:val="22"/>
          <w:szCs w:val="22"/>
        </w:rPr>
        <w:t xml:space="preserve">Geen enkel personage is ideaal. Poeh is vergeetachtig, Knorretje angstig, Iejoor somber, Uil ijdel en Konijn bazig. </w:t>
      </w:r>
      <w:r>
        <w:rPr>
          <w:rFonts w:ascii="Courier New" w:hAnsi="Courier New" w:cs="Courier New"/>
          <w:sz w:val="22"/>
          <w:szCs w:val="22"/>
        </w:rPr>
        <w:t xml:space="preserve">Die </w:t>
      </w:r>
      <w:r w:rsidR="00DA1AFD" w:rsidRPr="00DA1AFD">
        <w:rPr>
          <w:rFonts w:ascii="Courier New" w:hAnsi="Courier New" w:cs="Courier New"/>
          <w:sz w:val="22"/>
          <w:szCs w:val="22"/>
        </w:rPr>
        <w:t>tekortkomingen</w:t>
      </w:r>
      <w:r>
        <w:rPr>
          <w:rFonts w:ascii="Courier New" w:hAnsi="Courier New" w:cs="Courier New"/>
          <w:sz w:val="22"/>
          <w:szCs w:val="22"/>
        </w:rPr>
        <w:t xml:space="preserve"> worden nooit gezien</w:t>
      </w:r>
      <w:r w:rsidR="00DA1AFD" w:rsidRPr="00DA1AFD">
        <w:rPr>
          <w:rFonts w:ascii="Courier New" w:hAnsi="Courier New" w:cs="Courier New"/>
          <w:sz w:val="22"/>
          <w:szCs w:val="22"/>
        </w:rPr>
        <w:t xml:space="preserve"> als fouten die moeten worden gecorrigeerd. Integendeel, zij maken deel uit van de eigenheid van elk personage. Het Honderd Bunderbos is een gemeenschap waarin niemand hoeft te bewijzen dat hij slim, sterk of succesvol is om erbij te horen</w:t>
      </w:r>
      <w:r>
        <w:rPr>
          <w:rFonts w:ascii="Courier New" w:hAnsi="Courier New" w:cs="Courier New"/>
          <w:sz w:val="22"/>
          <w:szCs w:val="22"/>
        </w:rPr>
        <w:t xml:space="preserve"> en dat ze elkaar nodig hebben om die prachtige gemeenschap te vormen.</w:t>
      </w:r>
    </w:p>
    <w:p w14:paraId="19C5535B" w14:textId="77777777" w:rsidR="00B35552" w:rsidRDefault="00B35552" w:rsidP="00DA1AFD">
      <w:pPr>
        <w:spacing w:line="360" w:lineRule="auto"/>
        <w:ind w:firstLine="720"/>
        <w:rPr>
          <w:rFonts w:ascii="Courier New" w:hAnsi="Courier New" w:cs="Courier New"/>
          <w:sz w:val="22"/>
          <w:szCs w:val="22"/>
        </w:rPr>
      </w:pPr>
    </w:p>
    <w:p w14:paraId="3688C177" w14:textId="77777777" w:rsidR="00B35552" w:rsidRDefault="00B35552" w:rsidP="00DA1AFD">
      <w:pPr>
        <w:spacing w:line="360" w:lineRule="auto"/>
        <w:ind w:firstLine="720"/>
        <w:rPr>
          <w:rFonts w:ascii="Courier New" w:hAnsi="Courier New" w:cs="Courier New"/>
          <w:sz w:val="22"/>
          <w:szCs w:val="22"/>
        </w:rPr>
      </w:pPr>
    </w:p>
    <w:p w14:paraId="2E0F0A8C" w14:textId="0657DE66" w:rsidR="00DA1AFD" w:rsidRPr="00DA1AFD" w:rsidRDefault="00DA1AFD" w:rsidP="00DA1AFD">
      <w:pPr>
        <w:spacing w:line="360" w:lineRule="auto"/>
        <w:rPr>
          <w:rFonts w:ascii="Courier New" w:hAnsi="Courier New" w:cs="Courier New"/>
          <w:sz w:val="22"/>
          <w:szCs w:val="22"/>
        </w:rPr>
      </w:pPr>
      <w:r w:rsidRPr="00DA1AFD">
        <w:rPr>
          <w:rFonts w:ascii="Courier New" w:hAnsi="Courier New" w:cs="Courier New"/>
          <w:i/>
          <w:iCs/>
          <w:sz w:val="22"/>
          <w:szCs w:val="22"/>
        </w:rPr>
        <w:t>Winnie-de-Poeh</w:t>
      </w:r>
      <w:r w:rsidRPr="00DA1AFD">
        <w:rPr>
          <w:rFonts w:ascii="Courier New" w:hAnsi="Courier New" w:cs="Courier New"/>
          <w:sz w:val="22"/>
          <w:szCs w:val="22"/>
        </w:rPr>
        <w:t> biedt een wereld waarin vriendelijkheid belangrijker is dan prestaties en waar avontuur bestaat uit kleine gebeurtenissen van alledag. De verhalen herinner</w:t>
      </w:r>
      <w:r w:rsidR="00B577FF">
        <w:rPr>
          <w:rFonts w:ascii="Courier New" w:hAnsi="Courier New" w:cs="Courier New"/>
          <w:sz w:val="22"/>
          <w:szCs w:val="22"/>
        </w:rPr>
        <w:t>en jou</w:t>
      </w:r>
      <w:r w:rsidRPr="00DA1AFD">
        <w:rPr>
          <w:rFonts w:ascii="Courier New" w:hAnsi="Courier New" w:cs="Courier New"/>
          <w:sz w:val="22"/>
          <w:szCs w:val="22"/>
        </w:rPr>
        <w:t xml:space="preserve"> eraan dat geluk vaak schuilt in eenvoudige dingen</w:t>
      </w:r>
      <w:r w:rsidR="00B577FF">
        <w:rPr>
          <w:rFonts w:ascii="Courier New" w:hAnsi="Courier New" w:cs="Courier New"/>
          <w:sz w:val="22"/>
          <w:szCs w:val="22"/>
        </w:rPr>
        <w:t xml:space="preserve">, </w:t>
      </w:r>
      <w:r w:rsidRPr="00DA1AFD">
        <w:rPr>
          <w:rFonts w:ascii="Courier New" w:hAnsi="Courier New" w:cs="Courier New"/>
          <w:sz w:val="22"/>
          <w:szCs w:val="22"/>
        </w:rPr>
        <w:t>een wandeling met een vriend, een gesprek onder een boom, een gedeelde maaltijd of de wetenschap dat iemand aan je denkt.</w:t>
      </w:r>
      <w:r w:rsidR="00B577FF">
        <w:rPr>
          <w:rFonts w:ascii="Courier New" w:hAnsi="Courier New" w:cs="Courier New"/>
          <w:sz w:val="22"/>
          <w:szCs w:val="22"/>
        </w:rPr>
        <w:t xml:space="preserve"> </w:t>
      </w:r>
      <w:r w:rsidRPr="00DA1AFD">
        <w:rPr>
          <w:rFonts w:ascii="Courier New" w:hAnsi="Courier New" w:cs="Courier New"/>
          <w:sz w:val="22"/>
          <w:szCs w:val="22"/>
        </w:rPr>
        <w:t>Bijna een eeuw na zijn verschijnen blijft </w:t>
      </w:r>
      <w:r w:rsidRPr="00DA1AFD">
        <w:rPr>
          <w:rFonts w:ascii="Courier New" w:hAnsi="Courier New" w:cs="Courier New"/>
          <w:i/>
          <w:iCs/>
          <w:sz w:val="22"/>
          <w:szCs w:val="22"/>
        </w:rPr>
        <w:t>Winnie-the-Pooh</w:t>
      </w:r>
      <w:r w:rsidRPr="00DA1AFD">
        <w:rPr>
          <w:rFonts w:ascii="Courier New" w:hAnsi="Courier New" w:cs="Courier New"/>
          <w:sz w:val="22"/>
          <w:szCs w:val="22"/>
        </w:rPr>
        <w:t> daarom meer dan een kinderboek. Het is een ode aan vriendschap, verbeelding en menselijke verbondenheid. Achter de humor en de speelse avonturen schuilt een wijsheid die zowel kinderen als volwassenen aanspreekt. In de rustige wereld van het Honderd Bunderbos vinden lezers een herinnering aan wat werkelijk van waarde is: aandacht voor elkaar, ruimte voor verschillen en het vermogen om met verwondering naar de wereld te blijven kijken.</w:t>
      </w:r>
    </w:p>
    <w:p w14:paraId="21E70193" w14:textId="37835E89" w:rsidR="00B577FF" w:rsidRPr="00B577FF" w:rsidRDefault="00B577FF" w:rsidP="00C94E85">
      <w:pPr>
        <w:spacing w:line="360" w:lineRule="auto"/>
        <w:rPr>
          <w:rFonts w:ascii="Courier New" w:hAnsi="Courier New" w:cs="Courier New"/>
          <w:sz w:val="22"/>
          <w:szCs w:val="22"/>
        </w:rPr>
      </w:pPr>
      <w:r>
        <w:rPr>
          <w:rFonts w:ascii="Courier New" w:hAnsi="Courier New" w:cs="Courier New"/>
          <w:sz w:val="22"/>
          <w:szCs w:val="22"/>
        </w:rPr>
        <w:tab/>
      </w:r>
      <w:r w:rsidRPr="00B577FF">
        <w:rPr>
          <w:rFonts w:ascii="Courier New" w:hAnsi="Courier New" w:cs="Courier New"/>
          <w:sz w:val="22"/>
          <w:szCs w:val="22"/>
        </w:rPr>
        <w:t>In Winnie-the-Pooh draait alles om vriendschap, kleine zorgen en een overzichtelijke gemeenschap. De dieren in het Honderd Bunderbos hebben hun eigenaardigheden: Misverstanden worden opgelost door geduld, humor en wederzijdse acceptatie. Niemand probeert de ander te domineren. Zelfs wanneer iemand ongelijk heeft, blijft hij deel van de groep.</w:t>
      </w:r>
      <w:r w:rsidR="00C94E85">
        <w:rPr>
          <w:rFonts w:ascii="Courier New" w:hAnsi="Courier New" w:cs="Courier New"/>
          <w:sz w:val="22"/>
          <w:szCs w:val="22"/>
        </w:rPr>
        <w:t xml:space="preserve"> De grote mannen</w:t>
      </w:r>
      <w:r w:rsidRPr="00B577FF">
        <w:rPr>
          <w:rFonts w:ascii="Courier New" w:hAnsi="Courier New" w:cs="Courier New"/>
          <w:sz w:val="22"/>
          <w:szCs w:val="22"/>
        </w:rPr>
        <w:t>wereld rond Donald Trump, JD Vance en Pete Hegseth is bijna het tegenovergestelde</w:t>
      </w:r>
      <w:r w:rsidR="00C94E85">
        <w:rPr>
          <w:rFonts w:ascii="Courier New" w:hAnsi="Courier New" w:cs="Courier New"/>
          <w:sz w:val="22"/>
          <w:szCs w:val="22"/>
        </w:rPr>
        <w:t xml:space="preserve">, met zijn </w:t>
      </w:r>
      <w:r w:rsidRPr="00B577FF">
        <w:rPr>
          <w:rFonts w:ascii="Courier New" w:hAnsi="Courier New" w:cs="Courier New"/>
          <w:sz w:val="22"/>
          <w:szCs w:val="22"/>
        </w:rPr>
        <w:t xml:space="preserve">macht, competitie, loyaliteit en conflict centraal. Tegenstanders worden vaak niet gezien als vrienden met een andere mening, maar als </w:t>
      </w:r>
      <w:r w:rsidRPr="00B577FF">
        <w:rPr>
          <w:rFonts w:ascii="Courier New" w:hAnsi="Courier New" w:cs="Courier New"/>
          <w:sz w:val="22"/>
          <w:szCs w:val="22"/>
        </w:rPr>
        <w:lastRenderedPageBreak/>
        <w:t>rivalen die moeten worden verslagen. De taal is scherper, de inzet groter en de gevolgen reiken veel verder dan het bos van Poeh.</w:t>
      </w:r>
    </w:p>
    <w:p w14:paraId="36342956" w14:textId="77777777" w:rsidR="00B577FF" w:rsidRPr="00B577FF" w:rsidRDefault="00B577FF" w:rsidP="00B577FF">
      <w:pPr>
        <w:spacing w:line="360" w:lineRule="auto"/>
        <w:rPr>
          <w:rFonts w:ascii="Courier New" w:hAnsi="Courier New" w:cs="Courier New"/>
          <w:sz w:val="22"/>
          <w:szCs w:val="22"/>
        </w:rPr>
      </w:pPr>
      <w:r w:rsidRPr="00B577FF">
        <w:rPr>
          <w:rFonts w:ascii="Courier New" w:hAnsi="Courier New" w:cs="Courier New"/>
          <w:sz w:val="22"/>
          <w:szCs w:val="22"/>
        </w:rPr>
        <w:t>Je zou kunnen zeggen dat de wereld van Poeh een model is van een gemeenschap waarin karakterverschillen worden verdragen. Iejoor mag somber zijn, Knorretje bang en Poeh een beetje naïef; niemand wordt daarom uitgesloten. In de hedendaagse politiek is er vaak minder ruimte voor zulke mildheid. Politieke communicatie beloont kracht, snelheid en zekerheid meer dan twijfel, geduld en begrip.</w:t>
      </w:r>
    </w:p>
    <w:p w14:paraId="0A22A648" w14:textId="77777777" w:rsidR="00B577FF" w:rsidRPr="00B577FF" w:rsidRDefault="00B577FF" w:rsidP="00B577FF">
      <w:pPr>
        <w:spacing w:line="360" w:lineRule="auto"/>
        <w:rPr>
          <w:rFonts w:ascii="Courier New" w:hAnsi="Courier New" w:cs="Courier New"/>
          <w:sz w:val="22"/>
          <w:szCs w:val="22"/>
        </w:rPr>
      </w:pPr>
      <w:r w:rsidRPr="00B577FF">
        <w:rPr>
          <w:rFonts w:ascii="Courier New" w:hAnsi="Courier New" w:cs="Courier New"/>
          <w:sz w:val="22"/>
          <w:szCs w:val="22"/>
        </w:rPr>
        <w:t>Vanuit een filosofisch perspectief, bijvoorbeeld dat van John Dewey, zou het Honderd Bunderbos zelfs kunnen worden gezien als een kleine democratische gemeenschap. Problemen worden gezamenlijk aangepakt, iedereen heeft een plaats en de waarde van een lid hangt niet af van macht of succes. Dewey zou waarschijnlijk meer waardering hebben gehad voor de manier waarop Poeh en zijn vrienden met verschillen omgaan dan voor een politieke cultuur die sterk draait om winnen en verliezen.</w:t>
      </w:r>
    </w:p>
    <w:p w14:paraId="52C17A3D" w14:textId="77777777" w:rsidR="00B577FF" w:rsidRPr="00B577FF" w:rsidRDefault="00B577FF" w:rsidP="00C94E85">
      <w:pPr>
        <w:spacing w:line="360" w:lineRule="auto"/>
        <w:ind w:firstLine="720"/>
        <w:rPr>
          <w:rFonts w:ascii="Courier New" w:hAnsi="Courier New" w:cs="Courier New"/>
          <w:sz w:val="22"/>
          <w:szCs w:val="22"/>
        </w:rPr>
      </w:pPr>
      <w:r w:rsidRPr="00B577FF">
        <w:rPr>
          <w:rFonts w:ascii="Courier New" w:hAnsi="Courier New" w:cs="Courier New"/>
          <w:sz w:val="22"/>
          <w:szCs w:val="22"/>
        </w:rPr>
        <w:t>Misschien ligt juist daarin de blijvende aantrekkingskracht van Poeh. Het boek herinnert eraan dat zelfs in een complexe wereld eigenschappen als vriendelijkheid, bescheidenheid, geduld en aandacht voor anderen waardevol blijven. Waar de politieke wereld vaak draait om macht, draait Poehs wereld om verbondenheid. En Milne lijkt te suggereren dat verbondenheid uiteindelijk belangrijker is dan gelijk krijgen.</w:t>
      </w:r>
    </w:p>
    <w:p w14:paraId="17D58460" w14:textId="634A2B98" w:rsidR="00C94E85" w:rsidRPr="00C94E85" w:rsidRDefault="00C94E85" w:rsidP="00C94E85">
      <w:pPr>
        <w:spacing w:line="360" w:lineRule="auto"/>
        <w:rPr>
          <w:rFonts w:ascii="Courier New" w:hAnsi="Courier New" w:cs="Courier New"/>
          <w:sz w:val="22"/>
          <w:szCs w:val="22"/>
        </w:rPr>
      </w:pPr>
      <w:r>
        <w:rPr>
          <w:rFonts w:ascii="Courier New" w:hAnsi="Courier New" w:cs="Courier New"/>
          <w:sz w:val="22"/>
          <w:szCs w:val="22"/>
        </w:rPr>
        <w:tab/>
      </w:r>
      <w:r w:rsidRPr="00C94E85">
        <w:rPr>
          <w:rFonts w:ascii="Courier New" w:hAnsi="Courier New" w:cs="Courier New"/>
          <w:i/>
          <w:iCs/>
          <w:sz w:val="22"/>
          <w:szCs w:val="22"/>
        </w:rPr>
        <w:t>“</w:t>
      </w:r>
      <w:r w:rsidRPr="00C94E85">
        <w:rPr>
          <w:rFonts w:ascii="Courier New" w:hAnsi="Courier New" w:cs="Courier New"/>
          <w:i/>
          <w:iCs/>
          <w:sz w:val="22"/>
          <w:szCs w:val="22"/>
        </w:rPr>
        <w:t>HIER KOMT EDWARD BEER, die nu de trap afdaalt: bonk, bonk, bonk, op zijn achterhoofd, achter Christopher Robin aan. Voor zover hij weet, is dit de enige manier om van een trap af te komen. Maar soms denkt hij dat er vast nog een andere manier bestaat, als hij maar even kon ophouden met bonken om daarover na te denken. En dan denkt hij weer dat die andere manier misschien helemaal niet bestaat. Hoe dan ook, hij is nu beneden en klaar om aan u voorgesteld te worden.</w:t>
      </w:r>
      <w:r w:rsidRPr="00C94E85">
        <w:rPr>
          <w:rFonts w:ascii="Courier New" w:hAnsi="Courier New" w:cs="Courier New"/>
          <w:i/>
          <w:iCs/>
          <w:sz w:val="22"/>
          <w:szCs w:val="22"/>
        </w:rPr>
        <w:t xml:space="preserve"> </w:t>
      </w:r>
      <w:r w:rsidRPr="00C94E85">
        <w:rPr>
          <w:rFonts w:ascii="Courier New" w:hAnsi="Courier New" w:cs="Courier New"/>
          <w:i/>
          <w:iCs/>
          <w:sz w:val="22"/>
          <w:szCs w:val="22"/>
        </w:rPr>
        <w:t>Winnie de Poeh.</w:t>
      </w:r>
      <w:r w:rsidRPr="00C94E85">
        <w:rPr>
          <w:rFonts w:ascii="Courier New" w:hAnsi="Courier New" w:cs="Courier New"/>
          <w:i/>
          <w:iCs/>
          <w:sz w:val="22"/>
          <w:szCs w:val="22"/>
        </w:rPr>
        <w:t>”,</w:t>
      </w:r>
      <w:r>
        <w:rPr>
          <w:rFonts w:ascii="Courier New" w:hAnsi="Courier New" w:cs="Courier New"/>
          <w:sz w:val="22"/>
          <w:szCs w:val="22"/>
        </w:rPr>
        <w:t xml:space="preserve"> zo begint Milne zijn boek over de Grote Gemeenschap. </w:t>
      </w:r>
    </w:p>
    <w:p w14:paraId="00A8E3B2" w14:textId="754407A7" w:rsidR="00380051" w:rsidRPr="00DA1AFD" w:rsidRDefault="00380051" w:rsidP="00DA1AFD">
      <w:pPr>
        <w:spacing w:line="360" w:lineRule="auto"/>
        <w:rPr>
          <w:rFonts w:ascii="Courier New" w:hAnsi="Courier New" w:cs="Courier New"/>
          <w:sz w:val="22"/>
          <w:szCs w:val="22"/>
        </w:rPr>
      </w:pPr>
    </w:p>
    <w:sectPr w:rsidR="00380051" w:rsidRPr="00DA1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425251"/>
    <w:multiLevelType w:val="hybridMultilevel"/>
    <w:tmpl w:val="4F48124C"/>
    <w:lvl w:ilvl="0" w:tplc="433CB6DA">
      <w:start w:val="2026"/>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651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FD"/>
    <w:rsid w:val="00016770"/>
    <w:rsid w:val="00244DEE"/>
    <w:rsid w:val="00333B72"/>
    <w:rsid w:val="00380051"/>
    <w:rsid w:val="00681FD5"/>
    <w:rsid w:val="00871378"/>
    <w:rsid w:val="00925849"/>
    <w:rsid w:val="00A70216"/>
    <w:rsid w:val="00AA239E"/>
    <w:rsid w:val="00B35552"/>
    <w:rsid w:val="00B577FF"/>
    <w:rsid w:val="00C94E85"/>
    <w:rsid w:val="00DA1AFD"/>
    <w:rsid w:val="00E5389C"/>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8F80C02"/>
  <w15:chartTrackingRefBased/>
  <w15:docId w15:val="{49EA207D-E65E-2E47-899A-0A0F23B6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AFD"/>
    <w:rPr>
      <w:rFonts w:eastAsiaTheme="majorEastAsia" w:cstheme="majorBidi"/>
      <w:color w:val="272727" w:themeColor="text1" w:themeTint="D8"/>
    </w:rPr>
  </w:style>
  <w:style w:type="paragraph" w:styleId="Title">
    <w:name w:val="Title"/>
    <w:basedOn w:val="Normal"/>
    <w:next w:val="Normal"/>
    <w:link w:val="TitleChar"/>
    <w:uiPriority w:val="10"/>
    <w:qFormat/>
    <w:rsid w:val="00DA1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1AFD"/>
    <w:rPr>
      <w:i/>
      <w:iCs/>
      <w:color w:val="404040" w:themeColor="text1" w:themeTint="BF"/>
    </w:rPr>
  </w:style>
  <w:style w:type="paragraph" w:styleId="ListParagraph">
    <w:name w:val="List Paragraph"/>
    <w:basedOn w:val="Normal"/>
    <w:uiPriority w:val="34"/>
    <w:qFormat/>
    <w:rsid w:val="00DA1AFD"/>
    <w:pPr>
      <w:ind w:left="720"/>
      <w:contextualSpacing/>
    </w:pPr>
  </w:style>
  <w:style w:type="character" w:styleId="IntenseEmphasis">
    <w:name w:val="Intense Emphasis"/>
    <w:basedOn w:val="DefaultParagraphFont"/>
    <w:uiPriority w:val="21"/>
    <w:qFormat/>
    <w:rsid w:val="00DA1AFD"/>
    <w:rPr>
      <w:i/>
      <w:iCs/>
      <w:color w:val="0F4761" w:themeColor="accent1" w:themeShade="BF"/>
    </w:rPr>
  </w:style>
  <w:style w:type="paragraph" w:styleId="IntenseQuote">
    <w:name w:val="Intense Quote"/>
    <w:basedOn w:val="Normal"/>
    <w:next w:val="Normal"/>
    <w:link w:val="IntenseQuoteChar"/>
    <w:uiPriority w:val="30"/>
    <w:qFormat/>
    <w:rsid w:val="00DA1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AFD"/>
    <w:rPr>
      <w:i/>
      <w:iCs/>
      <w:color w:val="0F4761" w:themeColor="accent1" w:themeShade="BF"/>
    </w:rPr>
  </w:style>
  <w:style w:type="character" w:styleId="IntenseReference">
    <w:name w:val="Intense Reference"/>
    <w:basedOn w:val="DefaultParagraphFont"/>
    <w:uiPriority w:val="32"/>
    <w:qFormat/>
    <w:rsid w:val="00DA1AFD"/>
    <w:rPr>
      <w:b/>
      <w:bCs/>
      <w:smallCaps/>
      <w:color w:val="0F4761" w:themeColor="accent1" w:themeShade="BF"/>
      <w:spacing w:val="5"/>
    </w:rPr>
  </w:style>
  <w:style w:type="paragraph" w:styleId="NormalWeb">
    <w:name w:val="Normal (Web)"/>
    <w:basedOn w:val="Normal"/>
    <w:uiPriority w:val="99"/>
    <w:semiHidden/>
    <w:unhideWhenUsed/>
    <w:rsid w:val="00681F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649">
      <w:bodyDiv w:val="1"/>
      <w:marLeft w:val="0"/>
      <w:marRight w:val="0"/>
      <w:marTop w:val="0"/>
      <w:marBottom w:val="0"/>
      <w:divBdr>
        <w:top w:val="none" w:sz="0" w:space="0" w:color="auto"/>
        <w:left w:val="none" w:sz="0" w:space="0" w:color="auto"/>
        <w:bottom w:val="none" w:sz="0" w:space="0" w:color="auto"/>
        <w:right w:val="none" w:sz="0" w:space="0" w:color="auto"/>
      </w:divBdr>
    </w:div>
    <w:div w:id="340278283">
      <w:bodyDiv w:val="1"/>
      <w:marLeft w:val="0"/>
      <w:marRight w:val="0"/>
      <w:marTop w:val="0"/>
      <w:marBottom w:val="0"/>
      <w:divBdr>
        <w:top w:val="none" w:sz="0" w:space="0" w:color="auto"/>
        <w:left w:val="none" w:sz="0" w:space="0" w:color="auto"/>
        <w:bottom w:val="none" w:sz="0" w:space="0" w:color="auto"/>
        <w:right w:val="none" w:sz="0" w:space="0" w:color="auto"/>
      </w:divBdr>
    </w:div>
    <w:div w:id="399980949">
      <w:bodyDiv w:val="1"/>
      <w:marLeft w:val="0"/>
      <w:marRight w:val="0"/>
      <w:marTop w:val="0"/>
      <w:marBottom w:val="0"/>
      <w:divBdr>
        <w:top w:val="none" w:sz="0" w:space="0" w:color="auto"/>
        <w:left w:val="none" w:sz="0" w:space="0" w:color="auto"/>
        <w:bottom w:val="none" w:sz="0" w:space="0" w:color="auto"/>
        <w:right w:val="none" w:sz="0" w:space="0" w:color="auto"/>
      </w:divBdr>
    </w:div>
    <w:div w:id="491481858">
      <w:bodyDiv w:val="1"/>
      <w:marLeft w:val="0"/>
      <w:marRight w:val="0"/>
      <w:marTop w:val="0"/>
      <w:marBottom w:val="0"/>
      <w:divBdr>
        <w:top w:val="none" w:sz="0" w:space="0" w:color="auto"/>
        <w:left w:val="none" w:sz="0" w:space="0" w:color="auto"/>
        <w:bottom w:val="none" w:sz="0" w:space="0" w:color="auto"/>
        <w:right w:val="none" w:sz="0" w:space="0" w:color="auto"/>
      </w:divBdr>
    </w:div>
    <w:div w:id="746616668">
      <w:bodyDiv w:val="1"/>
      <w:marLeft w:val="0"/>
      <w:marRight w:val="0"/>
      <w:marTop w:val="0"/>
      <w:marBottom w:val="0"/>
      <w:divBdr>
        <w:top w:val="none" w:sz="0" w:space="0" w:color="auto"/>
        <w:left w:val="none" w:sz="0" w:space="0" w:color="auto"/>
        <w:bottom w:val="none" w:sz="0" w:space="0" w:color="auto"/>
        <w:right w:val="none" w:sz="0" w:space="0" w:color="auto"/>
      </w:divBdr>
    </w:div>
    <w:div w:id="795099091">
      <w:bodyDiv w:val="1"/>
      <w:marLeft w:val="0"/>
      <w:marRight w:val="0"/>
      <w:marTop w:val="0"/>
      <w:marBottom w:val="0"/>
      <w:divBdr>
        <w:top w:val="none" w:sz="0" w:space="0" w:color="auto"/>
        <w:left w:val="none" w:sz="0" w:space="0" w:color="auto"/>
        <w:bottom w:val="none" w:sz="0" w:space="0" w:color="auto"/>
        <w:right w:val="none" w:sz="0" w:space="0" w:color="auto"/>
      </w:divBdr>
    </w:div>
    <w:div w:id="883520097">
      <w:bodyDiv w:val="1"/>
      <w:marLeft w:val="0"/>
      <w:marRight w:val="0"/>
      <w:marTop w:val="0"/>
      <w:marBottom w:val="0"/>
      <w:divBdr>
        <w:top w:val="none" w:sz="0" w:space="0" w:color="auto"/>
        <w:left w:val="none" w:sz="0" w:space="0" w:color="auto"/>
        <w:bottom w:val="none" w:sz="0" w:space="0" w:color="auto"/>
        <w:right w:val="none" w:sz="0" w:space="0" w:color="auto"/>
      </w:divBdr>
      <w:divsChild>
        <w:div w:id="1407534209">
          <w:marLeft w:val="0"/>
          <w:marRight w:val="0"/>
          <w:marTop w:val="0"/>
          <w:marBottom w:val="0"/>
          <w:divBdr>
            <w:top w:val="none" w:sz="0" w:space="0" w:color="auto"/>
            <w:left w:val="none" w:sz="0" w:space="0" w:color="auto"/>
            <w:bottom w:val="none" w:sz="0" w:space="0" w:color="auto"/>
            <w:right w:val="none" w:sz="0" w:space="0" w:color="auto"/>
          </w:divBdr>
          <w:divsChild>
            <w:div w:id="1087774584">
              <w:marLeft w:val="0"/>
              <w:marRight w:val="0"/>
              <w:marTop w:val="0"/>
              <w:marBottom w:val="0"/>
              <w:divBdr>
                <w:top w:val="none" w:sz="0" w:space="0" w:color="auto"/>
                <w:left w:val="none" w:sz="0" w:space="0" w:color="auto"/>
                <w:bottom w:val="none" w:sz="0" w:space="0" w:color="auto"/>
                <w:right w:val="none" w:sz="0" w:space="0" w:color="auto"/>
              </w:divBdr>
              <w:divsChild>
                <w:div w:id="918638232">
                  <w:marLeft w:val="0"/>
                  <w:marRight w:val="0"/>
                  <w:marTop w:val="0"/>
                  <w:marBottom w:val="0"/>
                  <w:divBdr>
                    <w:top w:val="none" w:sz="0" w:space="0" w:color="auto"/>
                    <w:left w:val="none" w:sz="0" w:space="0" w:color="auto"/>
                    <w:bottom w:val="none" w:sz="0" w:space="0" w:color="auto"/>
                    <w:right w:val="none" w:sz="0" w:space="0" w:color="auto"/>
                  </w:divBdr>
                  <w:divsChild>
                    <w:div w:id="1608345825">
                      <w:marLeft w:val="0"/>
                      <w:marRight w:val="0"/>
                      <w:marTop w:val="0"/>
                      <w:marBottom w:val="0"/>
                      <w:divBdr>
                        <w:top w:val="none" w:sz="0" w:space="0" w:color="auto"/>
                        <w:left w:val="none" w:sz="0" w:space="0" w:color="auto"/>
                        <w:bottom w:val="none" w:sz="0" w:space="0" w:color="auto"/>
                        <w:right w:val="none" w:sz="0" w:space="0" w:color="auto"/>
                      </w:divBdr>
                      <w:divsChild>
                        <w:div w:id="983118560">
                          <w:marLeft w:val="0"/>
                          <w:marRight w:val="0"/>
                          <w:marTop w:val="0"/>
                          <w:marBottom w:val="0"/>
                          <w:divBdr>
                            <w:top w:val="none" w:sz="0" w:space="0" w:color="auto"/>
                            <w:left w:val="none" w:sz="0" w:space="0" w:color="auto"/>
                            <w:bottom w:val="none" w:sz="0" w:space="0" w:color="auto"/>
                            <w:right w:val="none" w:sz="0" w:space="0" w:color="auto"/>
                          </w:divBdr>
                          <w:divsChild>
                            <w:div w:id="380983544">
                              <w:marLeft w:val="0"/>
                              <w:marRight w:val="0"/>
                              <w:marTop w:val="0"/>
                              <w:marBottom w:val="0"/>
                              <w:divBdr>
                                <w:top w:val="none" w:sz="0" w:space="0" w:color="auto"/>
                                <w:left w:val="none" w:sz="0" w:space="0" w:color="auto"/>
                                <w:bottom w:val="none" w:sz="0" w:space="0" w:color="auto"/>
                                <w:right w:val="none" w:sz="0" w:space="0" w:color="auto"/>
                              </w:divBdr>
                              <w:divsChild>
                                <w:div w:id="792405235">
                                  <w:marLeft w:val="0"/>
                                  <w:marRight w:val="0"/>
                                  <w:marTop w:val="0"/>
                                  <w:marBottom w:val="0"/>
                                  <w:divBdr>
                                    <w:top w:val="none" w:sz="0" w:space="0" w:color="auto"/>
                                    <w:left w:val="none" w:sz="0" w:space="0" w:color="auto"/>
                                    <w:bottom w:val="none" w:sz="0" w:space="0" w:color="auto"/>
                                    <w:right w:val="none" w:sz="0" w:space="0" w:color="auto"/>
                                  </w:divBdr>
                                  <w:divsChild>
                                    <w:div w:id="15061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980237">
      <w:bodyDiv w:val="1"/>
      <w:marLeft w:val="0"/>
      <w:marRight w:val="0"/>
      <w:marTop w:val="0"/>
      <w:marBottom w:val="0"/>
      <w:divBdr>
        <w:top w:val="none" w:sz="0" w:space="0" w:color="auto"/>
        <w:left w:val="none" w:sz="0" w:space="0" w:color="auto"/>
        <w:bottom w:val="none" w:sz="0" w:space="0" w:color="auto"/>
        <w:right w:val="none" w:sz="0" w:space="0" w:color="auto"/>
      </w:divBdr>
      <w:divsChild>
        <w:div w:id="1135220676">
          <w:marLeft w:val="0"/>
          <w:marRight w:val="0"/>
          <w:marTop w:val="0"/>
          <w:marBottom w:val="0"/>
          <w:divBdr>
            <w:top w:val="none" w:sz="0" w:space="0" w:color="auto"/>
            <w:left w:val="none" w:sz="0" w:space="0" w:color="auto"/>
            <w:bottom w:val="none" w:sz="0" w:space="0" w:color="auto"/>
            <w:right w:val="none" w:sz="0" w:space="0" w:color="auto"/>
          </w:divBdr>
          <w:divsChild>
            <w:div w:id="2139714907">
              <w:marLeft w:val="0"/>
              <w:marRight w:val="0"/>
              <w:marTop w:val="0"/>
              <w:marBottom w:val="0"/>
              <w:divBdr>
                <w:top w:val="none" w:sz="0" w:space="0" w:color="auto"/>
                <w:left w:val="none" w:sz="0" w:space="0" w:color="auto"/>
                <w:bottom w:val="none" w:sz="0" w:space="0" w:color="auto"/>
                <w:right w:val="none" w:sz="0" w:space="0" w:color="auto"/>
              </w:divBdr>
              <w:divsChild>
                <w:div w:id="1225608914">
                  <w:marLeft w:val="0"/>
                  <w:marRight w:val="0"/>
                  <w:marTop w:val="0"/>
                  <w:marBottom w:val="0"/>
                  <w:divBdr>
                    <w:top w:val="none" w:sz="0" w:space="0" w:color="auto"/>
                    <w:left w:val="none" w:sz="0" w:space="0" w:color="auto"/>
                    <w:bottom w:val="none" w:sz="0" w:space="0" w:color="auto"/>
                    <w:right w:val="none" w:sz="0" w:space="0" w:color="auto"/>
                  </w:divBdr>
                  <w:divsChild>
                    <w:div w:id="2009750142">
                      <w:marLeft w:val="0"/>
                      <w:marRight w:val="0"/>
                      <w:marTop w:val="0"/>
                      <w:marBottom w:val="0"/>
                      <w:divBdr>
                        <w:top w:val="none" w:sz="0" w:space="0" w:color="auto"/>
                        <w:left w:val="none" w:sz="0" w:space="0" w:color="auto"/>
                        <w:bottom w:val="none" w:sz="0" w:space="0" w:color="auto"/>
                        <w:right w:val="none" w:sz="0" w:space="0" w:color="auto"/>
                      </w:divBdr>
                      <w:divsChild>
                        <w:div w:id="2142847711">
                          <w:marLeft w:val="0"/>
                          <w:marRight w:val="0"/>
                          <w:marTop w:val="0"/>
                          <w:marBottom w:val="0"/>
                          <w:divBdr>
                            <w:top w:val="none" w:sz="0" w:space="0" w:color="auto"/>
                            <w:left w:val="none" w:sz="0" w:space="0" w:color="auto"/>
                            <w:bottom w:val="none" w:sz="0" w:space="0" w:color="auto"/>
                            <w:right w:val="none" w:sz="0" w:space="0" w:color="auto"/>
                          </w:divBdr>
                          <w:divsChild>
                            <w:div w:id="124739437">
                              <w:marLeft w:val="0"/>
                              <w:marRight w:val="0"/>
                              <w:marTop w:val="0"/>
                              <w:marBottom w:val="0"/>
                              <w:divBdr>
                                <w:top w:val="none" w:sz="0" w:space="0" w:color="auto"/>
                                <w:left w:val="none" w:sz="0" w:space="0" w:color="auto"/>
                                <w:bottom w:val="none" w:sz="0" w:space="0" w:color="auto"/>
                                <w:right w:val="none" w:sz="0" w:space="0" w:color="auto"/>
                              </w:divBdr>
                              <w:divsChild>
                                <w:div w:id="949778017">
                                  <w:marLeft w:val="0"/>
                                  <w:marRight w:val="0"/>
                                  <w:marTop w:val="0"/>
                                  <w:marBottom w:val="0"/>
                                  <w:divBdr>
                                    <w:top w:val="none" w:sz="0" w:space="0" w:color="auto"/>
                                    <w:left w:val="none" w:sz="0" w:space="0" w:color="auto"/>
                                    <w:bottom w:val="none" w:sz="0" w:space="0" w:color="auto"/>
                                    <w:right w:val="none" w:sz="0" w:space="0" w:color="auto"/>
                                  </w:divBdr>
                                  <w:divsChild>
                                    <w:div w:id="1846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028555">
      <w:bodyDiv w:val="1"/>
      <w:marLeft w:val="0"/>
      <w:marRight w:val="0"/>
      <w:marTop w:val="0"/>
      <w:marBottom w:val="0"/>
      <w:divBdr>
        <w:top w:val="none" w:sz="0" w:space="0" w:color="auto"/>
        <w:left w:val="none" w:sz="0" w:space="0" w:color="auto"/>
        <w:bottom w:val="none" w:sz="0" w:space="0" w:color="auto"/>
        <w:right w:val="none" w:sz="0" w:space="0" w:color="auto"/>
      </w:divBdr>
    </w:div>
    <w:div w:id="144966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4</cp:revision>
  <dcterms:created xsi:type="dcterms:W3CDTF">2026-06-07T19:41:00Z</dcterms:created>
  <dcterms:modified xsi:type="dcterms:W3CDTF">2026-06-21T09:07:00Z</dcterms:modified>
</cp:coreProperties>
</file>