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AB61F7" w14:textId="24E040BB" w:rsidR="00050CAB" w:rsidRDefault="00050CAB" w:rsidP="00050CAB">
      <w:pPr>
        <w:spacing w:line="360" w:lineRule="auto"/>
        <w:rPr>
          <w:rFonts w:ascii="Courier New" w:hAnsi="Courier New" w:cs="Courier New"/>
          <w:sz w:val="22"/>
          <w:szCs w:val="22"/>
        </w:rPr>
      </w:pPr>
      <w:r>
        <w:rPr>
          <w:rFonts w:ascii="Courier New" w:hAnsi="Courier New" w:cs="Courier New"/>
          <w:sz w:val="22"/>
          <w:szCs w:val="22"/>
        </w:rPr>
        <w:t>De nieuwe Max Weber</w:t>
      </w:r>
    </w:p>
    <w:p w14:paraId="49762E62" w14:textId="77777777" w:rsidR="00050CAB" w:rsidRDefault="00050CAB" w:rsidP="00050CAB">
      <w:pPr>
        <w:spacing w:line="360" w:lineRule="auto"/>
        <w:rPr>
          <w:rFonts w:ascii="Courier New" w:hAnsi="Courier New" w:cs="Courier New"/>
          <w:sz w:val="22"/>
          <w:szCs w:val="22"/>
        </w:rPr>
      </w:pPr>
    </w:p>
    <w:p w14:paraId="454F5FDE" w14:textId="77777777" w:rsidR="00050CAB" w:rsidRDefault="00050CAB" w:rsidP="00050CAB">
      <w:pPr>
        <w:spacing w:line="360" w:lineRule="auto"/>
        <w:rPr>
          <w:rFonts w:ascii="Courier New" w:hAnsi="Courier New" w:cs="Courier New"/>
          <w:sz w:val="22"/>
          <w:szCs w:val="22"/>
        </w:rPr>
      </w:pPr>
    </w:p>
    <w:p w14:paraId="73ED55B2" w14:textId="4A773AD5" w:rsidR="00050CAB" w:rsidRPr="00050CAB" w:rsidRDefault="00050CAB" w:rsidP="00050CAB">
      <w:pPr>
        <w:spacing w:line="360" w:lineRule="auto"/>
        <w:rPr>
          <w:rFonts w:ascii="Courier New" w:hAnsi="Courier New" w:cs="Courier New"/>
          <w:sz w:val="22"/>
          <w:szCs w:val="22"/>
        </w:rPr>
      </w:pPr>
      <w:r w:rsidRPr="00050CAB">
        <w:rPr>
          <w:rFonts w:ascii="Courier New" w:hAnsi="Courier New" w:cs="Courier New"/>
          <w:sz w:val="22"/>
          <w:szCs w:val="22"/>
        </w:rPr>
        <w:t xml:space="preserve">Robert Bellah </w:t>
      </w:r>
      <w:r w:rsidR="00670016">
        <w:rPr>
          <w:rFonts w:ascii="Courier New" w:hAnsi="Courier New" w:cs="Courier New"/>
          <w:sz w:val="22"/>
          <w:szCs w:val="22"/>
        </w:rPr>
        <w:t xml:space="preserve">is </w:t>
      </w:r>
      <w:r w:rsidRPr="00050CAB">
        <w:rPr>
          <w:rFonts w:ascii="Courier New" w:hAnsi="Courier New" w:cs="Courier New"/>
          <w:sz w:val="22"/>
          <w:szCs w:val="22"/>
        </w:rPr>
        <w:t xml:space="preserve">een </w:t>
      </w:r>
      <w:r w:rsidR="00670016">
        <w:rPr>
          <w:rFonts w:ascii="Courier New" w:hAnsi="Courier New" w:cs="Courier New"/>
          <w:sz w:val="22"/>
          <w:szCs w:val="22"/>
        </w:rPr>
        <w:t xml:space="preserve">van de </w:t>
      </w:r>
      <w:r w:rsidRPr="00050CAB">
        <w:rPr>
          <w:rFonts w:ascii="Courier New" w:hAnsi="Courier New" w:cs="Courier New"/>
          <w:sz w:val="22"/>
          <w:szCs w:val="22"/>
        </w:rPr>
        <w:t xml:space="preserve">grote figuur </w:t>
      </w:r>
      <w:r w:rsidR="00670016">
        <w:rPr>
          <w:rFonts w:ascii="Courier New" w:hAnsi="Courier New" w:cs="Courier New"/>
          <w:sz w:val="22"/>
          <w:szCs w:val="22"/>
        </w:rPr>
        <w:t>van</w:t>
      </w:r>
      <w:r w:rsidRPr="00050CAB">
        <w:rPr>
          <w:rFonts w:ascii="Courier New" w:hAnsi="Courier New" w:cs="Courier New"/>
          <w:sz w:val="22"/>
          <w:szCs w:val="22"/>
        </w:rPr>
        <w:t xml:space="preserve"> de sociale wetenschappen </w:t>
      </w:r>
      <w:r w:rsidR="00670016">
        <w:rPr>
          <w:rFonts w:ascii="Courier New" w:hAnsi="Courier New" w:cs="Courier New"/>
          <w:sz w:val="22"/>
          <w:szCs w:val="22"/>
        </w:rPr>
        <w:t>na de Tweede Wereldoorlog</w:t>
      </w:r>
      <w:r w:rsidRPr="00050CAB">
        <w:rPr>
          <w:rFonts w:ascii="Courier New" w:hAnsi="Courier New" w:cs="Courier New"/>
          <w:sz w:val="22"/>
          <w:szCs w:val="22"/>
        </w:rPr>
        <w:t>, bekend tot ver buiten de grenzen van zijn discipline</w:t>
      </w:r>
      <w:r w:rsidR="00670016">
        <w:rPr>
          <w:rFonts w:ascii="Courier New" w:hAnsi="Courier New" w:cs="Courier New"/>
          <w:sz w:val="22"/>
          <w:szCs w:val="22"/>
        </w:rPr>
        <w:t>. Een wetenschapper die zijn leven vooral</w:t>
      </w:r>
      <w:r w:rsidRPr="00050CAB">
        <w:rPr>
          <w:rFonts w:ascii="Courier New" w:hAnsi="Courier New" w:cs="Courier New"/>
          <w:sz w:val="22"/>
          <w:szCs w:val="22"/>
        </w:rPr>
        <w:t xml:space="preserve"> in Berkeley, Californië, doorbracht</w:t>
      </w:r>
      <w:r w:rsidR="00670016">
        <w:rPr>
          <w:rFonts w:ascii="Courier New" w:hAnsi="Courier New" w:cs="Courier New"/>
          <w:sz w:val="22"/>
          <w:szCs w:val="22"/>
        </w:rPr>
        <w:t xml:space="preserve"> en wiens</w:t>
      </w:r>
      <w:r w:rsidR="00670016">
        <w:rPr>
          <w:rFonts w:ascii="Courier New" w:hAnsi="Courier New" w:cs="Courier New"/>
          <w:sz w:val="22"/>
          <w:szCs w:val="22"/>
        </w:rPr>
        <w:t xml:space="preserve"> leven </w:t>
      </w:r>
      <w:r w:rsidR="00670016">
        <w:rPr>
          <w:rFonts w:ascii="Courier New" w:hAnsi="Courier New" w:cs="Courier New"/>
          <w:sz w:val="22"/>
          <w:szCs w:val="22"/>
        </w:rPr>
        <w:t>helemaal niet heel</w:t>
      </w:r>
      <w:r w:rsidR="00670016" w:rsidRPr="00050CAB">
        <w:rPr>
          <w:rFonts w:ascii="Courier New" w:hAnsi="Courier New" w:cs="Courier New"/>
          <w:sz w:val="22"/>
          <w:szCs w:val="22"/>
        </w:rPr>
        <w:t xml:space="preserve"> spannend </w:t>
      </w:r>
      <w:r w:rsidR="00670016">
        <w:rPr>
          <w:rFonts w:ascii="Courier New" w:hAnsi="Courier New" w:cs="Courier New"/>
          <w:sz w:val="22"/>
          <w:szCs w:val="22"/>
        </w:rPr>
        <w:t xml:space="preserve">lijkt </w:t>
      </w:r>
      <w:r w:rsidR="00670016" w:rsidRPr="00050CAB">
        <w:rPr>
          <w:rFonts w:ascii="Courier New" w:hAnsi="Courier New" w:cs="Courier New"/>
          <w:sz w:val="22"/>
          <w:szCs w:val="22"/>
        </w:rPr>
        <w:t>te zijn geweest</w:t>
      </w:r>
      <w:r w:rsidRPr="00050CAB">
        <w:rPr>
          <w:rFonts w:ascii="Courier New" w:hAnsi="Courier New" w:cs="Courier New"/>
          <w:sz w:val="22"/>
          <w:szCs w:val="22"/>
        </w:rPr>
        <w:t xml:space="preserve">. </w:t>
      </w:r>
      <w:r w:rsidR="00A93A8D">
        <w:rPr>
          <w:rFonts w:ascii="Courier New" w:hAnsi="Courier New" w:cs="Courier New"/>
          <w:sz w:val="22"/>
          <w:szCs w:val="22"/>
        </w:rPr>
        <w:t>Hij was de veelbelovende student</w:t>
      </w:r>
      <w:r w:rsidRPr="00050CAB">
        <w:rPr>
          <w:rFonts w:ascii="Courier New" w:hAnsi="Courier New" w:cs="Courier New"/>
          <w:sz w:val="22"/>
          <w:szCs w:val="22"/>
        </w:rPr>
        <w:t xml:space="preserve"> van</w:t>
      </w:r>
      <w:r w:rsidR="00A93A8D">
        <w:rPr>
          <w:rFonts w:ascii="Courier New" w:hAnsi="Courier New" w:cs="Courier New"/>
          <w:sz w:val="22"/>
          <w:szCs w:val="22"/>
        </w:rPr>
        <w:t xml:space="preserve"> </w:t>
      </w:r>
      <w:r w:rsidRPr="00050CAB">
        <w:rPr>
          <w:rFonts w:ascii="Courier New" w:hAnsi="Courier New" w:cs="Courier New"/>
          <w:sz w:val="22"/>
          <w:szCs w:val="22"/>
        </w:rPr>
        <w:t xml:space="preserve">Talcott Parsons aan Harvard, </w:t>
      </w:r>
      <w:r w:rsidR="00A93A8D">
        <w:rPr>
          <w:rFonts w:ascii="Courier New" w:hAnsi="Courier New" w:cs="Courier New"/>
          <w:sz w:val="22"/>
          <w:szCs w:val="22"/>
        </w:rPr>
        <w:t xml:space="preserve">ook al niet zo’n populaire wetenschapper. </w:t>
      </w:r>
    </w:p>
    <w:p w14:paraId="72FD78E2" w14:textId="429B59EF" w:rsidR="00050CAB" w:rsidRPr="00050CAB" w:rsidRDefault="00050CAB" w:rsidP="00050CAB">
      <w:pPr>
        <w:spacing w:line="360" w:lineRule="auto"/>
        <w:ind w:firstLine="720"/>
        <w:rPr>
          <w:rFonts w:ascii="Courier New" w:hAnsi="Courier New" w:cs="Courier New"/>
          <w:sz w:val="22"/>
          <w:szCs w:val="22"/>
        </w:rPr>
      </w:pPr>
      <w:r w:rsidRPr="00050CAB">
        <w:rPr>
          <w:rFonts w:ascii="Courier New" w:hAnsi="Courier New" w:cs="Courier New"/>
          <w:sz w:val="22"/>
          <w:szCs w:val="22"/>
        </w:rPr>
        <w:t>Matteo Bortolini, een Italiaanse socioloog</w:t>
      </w:r>
      <w:r>
        <w:rPr>
          <w:rFonts w:ascii="Courier New" w:hAnsi="Courier New" w:cs="Courier New"/>
          <w:sz w:val="22"/>
          <w:szCs w:val="22"/>
        </w:rPr>
        <w:t xml:space="preserve">, </w:t>
      </w:r>
      <w:r w:rsidR="00A93A8D">
        <w:rPr>
          <w:rFonts w:ascii="Courier New" w:hAnsi="Courier New" w:cs="Courier New"/>
          <w:sz w:val="22"/>
          <w:szCs w:val="22"/>
        </w:rPr>
        <w:t>eeft een geweldige</w:t>
      </w:r>
      <w:r w:rsidRPr="00050CAB">
        <w:rPr>
          <w:rFonts w:ascii="Courier New" w:hAnsi="Courier New" w:cs="Courier New"/>
          <w:sz w:val="22"/>
          <w:szCs w:val="22"/>
        </w:rPr>
        <w:t xml:space="preserve"> biografie</w:t>
      </w:r>
      <w:r w:rsidR="00A93A8D">
        <w:rPr>
          <w:rFonts w:ascii="Courier New" w:hAnsi="Courier New" w:cs="Courier New"/>
          <w:sz w:val="22"/>
          <w:szCs w:val="22"/>
        </w:rPr>
        <w:t xml:space="preserve"> over Bellah geschreven, die niet alleen de beste introductie is op zijn werk, maar tegelijk een hele mooie geschiedenis is van de ontwikkelingen in de sociale wetenschappen aan de belangrijke Amerikaanse universiteiten in de naoorlogse periosw. Twintig jaar heeft Bortoline aan dit boek gewerkt. Het is </w:t>
      </w:r>
      <w:r w:rsidRPr="00050CAB">
        <w:rPr>
          <w:rFonts w:ascii="Courier New" w:hAnsi="Courier New" w:cs="Courier New"/>
          <w:sz w:val="22"/>
          <w:szCs w:val="22"/>
        </w:rPr>
        <w:t>briljant geschreven</w:t>
      </w:r>
      <w:r w:rsidR="00A93A8D">
        <w:rPr>
          <w:rFonts w:ascii="Courier New" w:hAnsi="Courier New" w:cs="Courier New"/>
          <w:sz w:val="22"/>
          <w:szCs w:val="22"/>
        </w:rPr>
        <w:t xml:space="preserve"> en </w:t>
      </w:r>
      <w:r w:rsidRPr="00050CAB">
        <w:rPr>
          <w:rFonts w:ascii="Courier New" w:hAnsi="Courier New" w:cs="Courier New"/>
          <w:sz w:val="22"/>
          <w:szCs w:val="22"/>
        </w:rPr>
        <w:t>gebaseerd op talrijke archiefbronnen en vele interviews</w:t>
      </w:r>
      <w:r w:rsidR="00A93A8D">
        <w:rPr>
          <w:rFonts w:ascii="Courier New" w:hAnsi="Courier New" w:cs="Courier New"/>
          <w:sz w:val="22"/>
          <w:szCs w:val="22"/>
        </w:rPr>
        <w:t xml:space="preserve">, </w:t>
      </w:r>
      <w:r w:rsidRPr="00050CAB">
        <w:rPr>
          <w:rFonts w:ascii="Courier New" w:hAnsi="Courier New" w:cs="Courier New"/>
          <w:sz w:val="22"/>
          <w:szCs w:val="22"/>
        </w:rPr>
        <w:t xml:space="preserve">waaronder gesprekken met Bellah </w:t>
      </w:r>
      <w:r w:rsidR="00A93A8D">
        <w:rPr>
          <w:rFonts w:ascii="Courier New" w:hAnsi="Courier New" w:cs="Courier New"/>
          <w:sz w:val="22"/>
          <w:szCs w:val="22"/>
        </w:rPr>
        <w:t xml:space="preserve">toen hij nog leefde. </w:t>
      </w:r>
      <w:r w:rsidRPr="00050CAB">
        <w:rPr>
          <w:rFonts w:ascii="Courier New" w:hAnsi="Courier New" w:cs="Courier New"/>
          <w:sz w:val="22"/>
          <w:szCs w:val="22"/>
        </w:rPr>
        <w:t xml:space="preserve">Bortolini </w:t>
      </w:r>
      <w:r w:rsidR="00A93A8D">
        <w:rPr>
          <w:rFonts w:ascii="Courier New" w:hAnsi="Courier New" w:cs="Courier New"/>
          <w:sz w:val="22"/>
          <w:szCs w:val="22"/>
        </w:rPr>
        <w:t xml:space="preserve">presenteert </w:t>
      </w:r>
      <w:r w:rsidRPr="00050CAB">
        <w:rPr>
          <w:rFonts w:ascii="Courier New" w:hAnsi="Courier New" w:cs="Courier New"/>
          <w:sz w:val="22"/>
          <w:szCs w:val="22"/>
        </w:rPr>
        <w:t xml:space="preserve">de lezer een volstrekt onverwachte intellectuele figuur en </w:t>
      </w:r>
      <w:r w:rsidR="00A93A8D">
        <w:rPr>
          <w:rFonts w:ascii="Courier New" w:hAnsi="Courier New" w:cs="Courier New"/>
          <w:sz w:val="22"/>
          <w:szCs w:val="22"/>
        </w:rPr>
        <w:t xml:space="preserve">doet </w:t>
      </w:r>
      <w:r w:rsidRPr="00050CAB">
        <w:rPr>
          <w:rFonts w:ascii="Courier New" w:hAnsi="Courier New" w:cs="Courier New"/>
          <w:sz w:val="22"/>
          <w:szCs w:val="22"/>
        </w:rPr>
        <w:t xml:space="preserve">dat op een wijze die Bellahs oeuvre meer dan toegankelijk maakt. </w:t>
      </w:r>
    </w:p>
    <w:p w14:paraId="559A426E" w14:textId="77777777" w:rsidR="00050CAB" w:rsidRDefault="00050CAB" w:rsidP="00050CAB">
      <w:pPr>
        <w:spacing w:line="360" w:lineRule="auto"/>
        <w:rPr>
          <w:rFonts w:ascii="Courier New" w:hAnsi="Courier New" w:cs="Courier New"/>
          <w:sz w:val="22"/>
          <w:szCs w:val="22"/>
        </w:rPr>
      </w:pPr>
    </w:p>
    <w:p w14:paraId="25B3C3DF" w14:textId="77777777" w:rsidR="00050CAB" w:rsidRDefault="00050CAB" w:rsidP="00050CAB">
      <w:pPr>
        <w:spacing w:line="360" w:lineRule="auto"/>
        <w:rPr>
          <w:rFonts w:ascii="Courier New" w:hAnsi="Courier New" w:cs="Courier New"/>
          <w:sz w:val="22"/>
          <w:szCs w:val="22"/>
        </w:rPr>
      </w:pPr>
    </w:p>
    <w:p w14:paraId="0113739C" w14:textId="08B82AA2" w:rsidR="00050CAB" w:rsidRPr="00050CAB" w:rsidRDefault="00050CAB" w:rsidP="00050CAB">
      <w:pPr>
        <w:spacing w:line="360" w:lineRule="auto"/>
        <w:rPr>
          <w:rFonts w:ascii="Courier New" w:hAnsi="Courier New" w:cs="Courier New"/>
          <w:sz w:val="22"/>
          <w:szCs w:val="22"/>
        </w:rPr>
      </w:pPr>
      <w:r w:rsidRPr="00050CAB">
        <w:rPr>
          <w:rFonts w:ascii="Courier New" w:hAnsi="Courier New" w:cs="Courier New"/>
          <w:sz w:val="22"/>
          <w:szCs w:val="22"/>
        </w:rPr>
        <w:t>Robert Bellah</w:t>
      </w:r>
      <w:r w:rsidR="00780CBD">
        <w:rPr>
          <w:rFonts w:ascii="Courier New" w:hAnsi="Courier New" w:cs="Courier New"/>
          <w:sz w:val="22"/>
          <w:szCs w:val="22"/>
        </w:rPr>
        <w:t xml:space="preserve"> wordt </w:t>
      </w:r>
      <w:r w:rsidRPr="00050CAB">
        <w:rPr>
          <w:rFonts w:ascii="Courier New" w:hAnsi="Courier New" w:cs="Courier New"/>
          <w:sz w:val="22"/>
          <w:szCs w:val="22"/>
        </w:rPr>
        <w:t>in 1927</w:t>
      </w:r>
      <w:r w:rsidR="00780CBD">
        <w:rPr>
          <w:rFonts w:ascii="Courier New" w:hAnsi="Courier New" w:cs="Courier New"/>
          <w:sz w:val="22"/>
          <w:szCs w:val="22"/>
        </w:rPr>
        <w:t xml:space="preserve"> geboren. </w:t>
      </w:r>
      <w:r w:rsidRPr="00050CAB">
        <w:rPr>
          <w:rFonts w:ascii="Courier New" w:hAnsi="Courier New" w:cs="Courier New"/>
          <w:sz w:val="22"/>
          <w:szCs w:val="22"/>
        </w:rPr>
        <w:t xml:space="preserve">Zijn vader </w:t>
      </w:r>
      <w:r w:rsidR="00780CBD">
        <w:rPr>
          <w:rFonts w:ascii="Courier New" w:hAnsi="Courier New" w:cs="Courier New"/>
          <w:sz w:val="22"/>
          <w:szCs w:val="22"/>
        </w:rPr>
        <w:t>i</w:t>
      </w:r>
      <w:r w:rsidRPr="00050CAB">
        <w:rPr>
          <w:rFonts w:ascii="Courier New" w:hAnsi="Courier New" w:cs="Courier New"/>
          <w:sz w:val="22"/>
          <w:szCs w:val="22"/>
        </w:rPr>
        <w:t>s midden jaren twintig een redelijk succesvolle journalist en uitgever van een lokale krant in Oklahoma</w:t>
      </w:r>
      <w:r w:rsidR="00780CBD">
        <w:rPr>
          <w:rFonts w:ascii="Courier New" w:hAnsi="Courier New" w:cs="Courier New"/>
          <w:sz w:val="22"/>
          <w:szCs w:val="22"/>
        </w:rPr>
        <w:t>. Hij verkoopt</w:t>
      </w:r>
      <w:r w:rsidRPr="00050CAB">
        <w:rPr>
          <w:rFonts w:ascii="Courier New" w:hAnsi="Courier New" w:cs="Courier New"/>
          <w:sz w:val="22"/>
          <w:szCs w:val="22"/>
        </w:rPr>
        <w:t xml:space="preserve"> zijn krant in de zomer van 1929</w:t>
      </w:r>
      <w:r w:rsidR="00780CBD">
        <w:rPr>
          <w:rFonts w:ascii="Courier New" w:hAnsi="Courier New" w:cs="Courier New"/>
          <w:sz w:val="22"/>
          <w:szCs w:val="22"/>
        </w:rPr>
        <w:t xml:space="preserve"> en het</w:t>
      </w:r>
      <w:r w:rsidRPr="00050CAB">
        <w:rPr>
          <w:rFonts w:ascii="Courier New" w:hAnsi="Courier New" w:cs="Courier New"/>
          <w:sz w:val="22"/>
          <w:szCs w:val="22"/>
        </w:rPr>
        <w:t xml:space="preserve"> gezin </w:t>
      </w:r>
      <w:r w:rsidR="00780CBD">
        <w:rPr>
          <w:rFonts w:ascii="Courier New" w:hAnsi="Courier New" w:cs="Courier New"/>
          <w:sz w:val="22"/>
          <w:szCs w:val="22"/>
        </w:rPr>
        <w:t>verliest het</w:t>
      </w:r>
      <w:r w:rsidRPr="00050CAB">
        <w:rPr>
          <w:rFonts w:ascii="Courier New" w:hAnsi="Courier New" w:cs="Courier New"/>
          <w:sz w:val="22"/>
          <w:szCs w:val="22"/>
        </w:rPr>
        <w:t xml:space="preserve"> vermogen bij de beurskrach van oktober</w:t>
      </w:r>
      <w:r w:rsidR="00780CBD">
        <w:rPr>
          <w:rFonts w:ascii="Courier New" w:hAnsi="Courier New" w:cs="Courier New"/>
          <w:sz w:val="22"/>
          <w:szCs w:val="22"/>
        </w:rPr>
        <w:t>. Ze verhuizen</w:t>
      </w:r>
      <w:r w:rsidRPr="00050CAB">
        <w:rPr>
          <w:rFonts w:ascii="Courier New" w:hAnsi="Courier New" w:cs="Courier New"/>
          <w:sz w:val="22"/>
          <w:szCs w:val="22"/>
        </w:rPr>
        <w:t xml:space="preserve"> naar Los Angeles om bij familie van Bellahs moeder in te trekken. De vader verl</w:t>
      </w:r>
      <w:r w:rsidR="00780CBD">
        <w:rPr>
          <w:rFonts w:ascii="Courier New" w:hAnsi="Courier New" w:cs="Courier New"/>
          <w:sz w:val="22"/>
          <w:szCs w:val="22"/>
        </w:rPr>
        <w:t>aat</w:t>
      </w:r>
      <w:r w:rsidRPr="00050CAB">
        <w:rPr>
          <w:rFonts w:ascii="Courier New" w:hAnsi="Courier New" w:cs="Courier New"/>
          <w:sz w:val="22"/>
          <w:szCs w:val="22"/>
        </w:rPr>
        <w:t xml:space="preserve"> het gez</w:t>
      </w:r>
      <w:r w:rsidR="00780CBD">
        <w:rPr>
          <w:rFonts w:ascii="Courier New" w:hAnsi="Courier New" w:cs="Courier New"/>
          <w:sz w:val="22"/>
          <w:szCs w:val="22"/>
        </w:rPr>
        <w:t>in</w:t>
      </w:r>
      <w:r w:rsidRPr="00050CAB">
        <w:rPr>
          <w:rFonts w:ascii="Courier New" w:hAnsi="Courier New" w:cs="Courier New"/>
          <w:sz w:val="22"/>
          <w:szCs w:val="22"/>
        </w:rPr>
        <w:t xml:space="preserve"> </w:t>
      </w:r>
      <w:r w:rsidR="00780CBD">
        <w:rPr>
          <w:rFonts w:ascii="Courier New" w:hAnsi="Courier New" w:cs="Courier New"/>
          <w:sz w:val="22"/>
          <w:szCs w:val="22"/>
        </w:rPr>
        <w:t xml:space="preserve">en pleegt enkele </w:t>
      </w:r>
      <w:r w:rsidRPr="00050CAB">
        <w:rPr>
          <w:rFonts w:ascii="Courier New" w:hAnsi="Courier New" w:cs="Courier New"/>
          <w:sz w:val="22"/>
          <w:szCs w:val="22"/>
        </w:rPr>
        <w:t>jaren later zelfmoord</w:t>
      </w:r>
      <w:r w:rsidR="00780CBD">
        <w:rPr>
          <w:rFonts w:ascii="Courier New" w:hAnsi="Courier New" w:cs="Courier New"/>
          <w:sz w:val="22"/>
          <w:szCs w:val="22"/>
        </w:rPr>
        <w:t xml:space="preserve">. Rober (‘Bob’) groeit </w:t>
      </w:r>
      <w:r w:rsidRPr="00050CAB">
        <w:rPr>
          <w:rFonts w:ascii="Courier New" w:hAnsi="Courier New" w:cs="Courier New"/>
          <w:sz w:val="22"/>
          <w:szCs w:val="22"/>
        </w:rPr>
        <w:t>vaderloos</w:t>
      </w:r>
      <w:r w:rsidR="00780CBD">
        <w:rPr>
          <w:rFonts w:ascii="Courier New" w:hAnsi="Courier New" w:cs="Courier New"/>
          <w:sz w:val="22"/>
          <w:szCs w:val="22"/>
        </w:rPr>
        <w:t xml:space="preserve"> onder</w:t>
      </w:r>
      <w:r w:rsidRPr="00050CAB">
        <w:rPr>
          <w:rFonts w:ascii="Courier New" w:hAnsi="Courier New" w:cs="Courier New"/>
          <w:sz w:val="22"/>
          <w:szCs w:val="22"/>
        </w:rPr>
        <w:t xml:space="preserve"> </w:t>
      </w:r>
      <w:r w:rsidR="00780CBD">
        <w:rPr>
          <w:rFonts w:ascii="Courier New" w:hAnsi="Courier New" w:cs="Courier New"/>
          <w:sz w:val="22"/>
          <w:szCs w:val="22"/>
        </w:rPr>
        <w:t xml:space="preserve">moeilijke </w:t>
      </w:r>
      <w:r w:rsidRPr="00050CAB">
        <w:rPr>
          <w:rFonts w:ascii="Courier New" w:hAnsi="Courier New" w:cs="Courier New"/>
          <w:sz w:val="22"/>
          <w:szCs w:val="22"/>
        </w:rPr>
        <w:t>omstandigheden in Los Angeles</w:t>
      </w:r>
      <w:r w:rsidR="00780CBD">
        <w:rPr>
          <w:rFonts w:ascii="Courier New" w:hAnsi="Courier New" w:cs="Courier New"/>
          <w:sz w:val="22"/>
          <w:szCs w:val="22"/>
        </w:rPr>
        <w:t xml:space="preserve"> op</w:t>
      </w:r>
      <w:r w:rsidRPr="00050CAB">
        <w:rPr>
          <w:rFonts w:ascii="Courier New" w:hAnsi="Courier New" w:cs="Courier New"/>
          <w:sz w:val="22"/>
          <w:szCs w:val="22"/>
        </w:rPr>
        <w:t xml:space="preserve">. </w:t>
      </w:r>
      <w:r w:rsidR="00780CBD">
        <w:rPr>
          <w:rFonts w:ascii="Courier New" w:hAnsi="Courier New" w:cs="Courier New"/>
          <w:sz w:val="22"/>
          <w:szCs w:val="22"/>
        </w:rPr>
        <w:t xml:space="preserve">Hij schrijft zich </w:t>
      </w:r>
      <w:r w:rsidRPr="00050CAB">
        <w:rPr>
          <w:rFonts w:ascii="Courier New" w:hAnsi="Courier New" w:cs="Courier New"/>
          <w:sz w:val="22"/>
          <w:szCs w:val="22"/>
        </w:rPr>
        <w:t>in februari 1945 in aan Harvard</w:t>
      </w:r>
      <w:r w:rsidR="00780CBD">
        <w:rPr>
          <w:rFonts w:ascii="Courier New" w:hAnsi="Courier New" w:cs="Courier New"/>
          <w:sz w:val="22"/>
          <w:szCs w:val="22"/>
        </w:rPr>
        <w:t xml:space="preserve"> maar moet direct diensplicht vervullen</w:t>
      </w:r>
      <w:r w:rsidRPr="00050CAB">
        <w:rPr>
          <w:rFonts w:ascii="Courier New" w:hAnsi="Courier New" w:cs="Courier New"/>
          <w:sz w:val="22"/>
          <w:szCs w:val="22"/>
        </w:rPr>
        <w:t xml:space="preserve">. </w:t>
      </w:r>
      <w:r w:rsidR="00780CBD">
        <w:rPr>
          <w:rFonts w:ascii="Courier New" w:hAnsi="Courier New" w:cs="Courier New"/>
          <w:sz w:val="22"/>
          <w:szCs w:val="22"/>
        </w:rPr>
        <w:t xml:space="preserve">Hij heeft een </w:t>
      </w:r>
      <w:r w:rsidRPr="00050CAB">
        <w:rPr>
          <w:rFonts w:ascii="Courier New" w:hAnsi="Courier New" w:cs="Courier New"/>
          <w:sz w:val="22"/>
          <w:szCs w:val="22"/>
        </w:rPr>
        <w:t>linkse politieke oriëntat</w:t>
      </w:r>
      <w:r w:rsidR="00780CBD">
        <w:rPr>
          <w:rFonts w:ascii="Courier New" w:hAnsi="Courier New" w:cs="Courier New"/>
          <w:sz w:val="22"/>
          <w:szCs w:val="22"/>
        </w:rPr>
        <w:t>ie en is</w:t>
      </w:r>
      <w:r w:rsidRPr="00050CAB">
        <w:rPr>
          <w:rFonts w:ascii="Courier New" w:hAnsi="Courier New" w:cs="Courier New"/>
          <w:sz w:val="22"/>
          <w:szCs w:val="22"/>
        </w:rPr>
        <w:t xml:space="preserve"> enthousiast over Roosevelts New Deal</w:t>
      </w:r>
      <w:r w:rsidR="00780CBD">
        <w:rPr>
          <w:rFonts w:ascii="Courier New" w:hAnsi="Courier New" w:cs="Courier New"/>
          <w:sz w:val="22"/>
          <w:szCs w:val="22"/>
        </w:rPr>
        <w:t>. Hij schuift verder op naar links</w:t>
      </w:r>
      <w:r w:rsidRPr="00050CAB">
        <w:rPr>
          <w:rFonts w:ascii="Courier New" w:hAnsi="Courier New" w:cs="Courier New"/>
          <w:sz w:val="22"/>
          <w:szCs w:val="22"/>
        </w:rPr>
        <w:t xml:space="preserve"> </w:t>
      </w:r>
      <w:r w:rsidR="00780CBD">
        <w:rPr>
          <w:rFonts w:ascii="Courier New" w:hAnsi="Courier New" w:cs="Courier New"/>
          <w:sz w:val="22"/>
          <w:szCs w:val="22"/>
        </w:rPr>
        <w:t>en laat zijn</w:t>
      </w:r>
      <w:r w:rsidRPr="00050CAB">
        <w:rPr>
          <w:rFonts w:ascii="Courier New" w:hAnsi="Courier New" w:cs="Courier New"/>
          <w:sz w:val="22"/>
          <w:szCs w:val="22"/>
        </w:rPr>
        <w:t xml:space="preserve"> sympathieën voor de Sovjet-Unie </w:t>
      </w:r>
      <w:r w:rsidR="00780CBD">
        <w:rPr>
          <w:rFonts w:ascii="Courier New" w:hAnsi="Courier New" w:cs="Courier New"/>
          <w:sz w:val="22"/>
          <w:szCs w:val="22"/>
        </w:rPr>
        <w:t>en worddt lid</w:t>
      </w:r>
      <w:r w:rsidRPr="00050CAB">
        <w:rPr>
          <w:rFonts w:ascii="Courier New" w:hAnsi="Courier New" w:cs="Courier New"/>
          <w:sz w:val="22"/>
          <w:szCs w:val="22"/>
        </w:rPr>
        <w:t xml:space="preserve"> van de Communistische Partij (CP) aan Harvard.</w:t>
      </w:r>
      <w:r w:rsidR="00702742">
        <w:rPr>
          <w:rFonts w:ascii="Courier New" w:hAnsi="Courier New" w:cs="Courier New"/>
          <w:sz w:val="22"/>
          <w:szCs w:val="22"/>
        </w:rPr>
        <w:t xml:space="preserve"> Hij is </w:t>
      </w:r>
      <w:r w:rsidRPr="00050CAB">
        <w:rPr>
          <w:rFonts w:ascii="Courier New" w:hAnsi="Courier New" w:cs="Courier New"/>
          <w:sz w:val="22"/>
          <w:szCs w:val="22"/>
        </w:rPr>
        <w:t xml:space="preserve">geïnteresseerd was in </w:t>
      </w:r>
      <w:r w:rsidR="00702742">
        <w:rPr>
          <w:rFonts w:ascii="Courier New" w:hAnsi="Courier New" w:cs="Courier New"/>
          <w:sz w:val="22"/>
          <w:szCs w:val="22"/>
        </w:rPr>
        <w:t>het marxisme</w:t>
      </w:r>
      <w:r w:rsidRPr="00050CAB">
        <w:rPr>
          <w:rFonts w:ascii="Courier New" w:hAnsi="Courier New" w:cs="Courier New"/>
          <w:sz w:val="22"/>
          <w:szCs w:val="22"/>
        </w:rPr>
        <w:t xml:space="preserve"> </w:t>
      </w:r>
      <w:r w:rsidR="00702742">
        <w:rPr>
          <w:rFonts w:ascii="Courier New" w:hAnsi="Courier New" w:cs="Courier New"/>
          <w:sz w:val="22"/>
          <w:szCs w:val="22"/>
        </w:rPr>
        <w:t>maar ook in</w:t>
      </w:r>
      <w:r w:rsidRPr="00050CAB">
        <w:rPr>
          <w:rFonts w:ascii="Courier New" w:hAnsi="Courier New" w:cs="Courier New"/>
          <w:sz w:val="22"/>
          <w:szCs w:val="22"/>
        </w:rPr>
        <w:t xml:space="preserve"> Freud en de psychoanalyse</w:t>
      </w:r>
      <w:r w:rsidR="00702742">
        <w:rPr>
          <w:rFonts w:ascii="Courier New" w:hAnsi="Courier New" w:cs="Courier New"/>
          <w:sz w:val="22"/>
          <w:szCs w:val="22"/>
        </w:rPr>
        <w:t xml:space="preserve">. </w:t>
      </w:r>
      <w:r w:rsidRPr="00050CAB">
        <w:rPr>
          <w:rFonts w:ascii="Courier New" w:hAnsi="Courier New" w:cs="Courier New"/>
          <w:sz w:val="22"/>
          <w:szCs w:val="22"/>
        </w:rPr>
        <w:t xml:space="preserve">In deze periode ontmoet hij </w:t>
      </w:r>
      <w:r w:rsidRPr="00050CAB">
        <w:rPr>
          <w:rFonts w:ascii="Courier New" w:hAnsi="Courier New" w:cs="Courier New"/>
          <w:sz w:val="22"/>
          <w:szCs w:val="22"/>
        </w:rPr>
        <w:lastRenderedPageBreak/>
        <w:t xml:space="preserve">Talcott Parsons, </w:t>
      </w:r>
      <w:r w:rsidR="00702742">
        <w:rPr>
          <w:rFonts w:ascii="Courier New" w:hAnsi="Courier New" w:cs="Courier New"/>
          <w:sz w:val="22"/>
          <w:szCs w:val="22"/>
        </w:rPr>
        <w:t>die zijn grote leermeester wordt en zijn vrouw Melanie.</w:t>
      </w:r>
    </w:p>
    <w:p w14:paraId="6246E4BD" w14:textId="7DE990DB" w:rsidR="00050CAB" w:rsidRPr="00050CAB" w:rsidRDefault="00050CAB" w:rsidP="00050CAB">
      <w:pPr>
        <w:spacing w:line="360" w:lineRule="auto"/>
        <w:ind w:firstLine="720"/>
        <w:rPr>
          <w:rFonts w:ascii="Courier New" w:hAnsi="Courier New" w:cs="Courier New"/>
          <w:sz w:val="22"/>
          <w:szCs w:val="22"/>
        </w:rPr>
      </w:pPr>
      <w:r w:rsidRPr="00050CAB">
        <w:rPr>
          <w:rFonts w:ascii="Courier New" w:hAnsi="Courier New" w:cs="Courier New"/>
          <w:sz w:val="22"/>
          <w:szCs w:val="22"/>
        </w:rPr>
        <w:t>In 1950 schr</w:t>
      </w:r>
      <w:r w:rsidR="00702742">
        <w:rPr>
          <w:rFonts w:ascii="Courier New" w:hAnsi="Courier New" w:cs="Courier New"/>
          <w:sz w:val="22"/>
          <w:szCs w:val="22"/>
        </w:rPr>
        <w:t>ijft</w:t>
      </w:r>
      <w:r w:rsidRPr="00050CAB">
        <w:rPr>
          <w:rFonts w:ascii="Courier New" w:hAnsi="Courier New" w:cs="Courier New"/>
          <w:sz w:val="22"/>
          <w:szCs w:val="22"/>
        </w:rPr>
        <w:t xml:space="preserve"> Bellah zich in voor een dubbel promotietraject</w:t>
      </w:r>
      <w:r w:rsidR="00702742">
        <w:rPr>
          <w:rFonts w:ascii="Courier New" w:hAnsi="Courier New" w:cs="Courier New"/>
          <w:sz w:val="22"/>
          <w:szCs w:val="22"/>
        </w:rPr>
        <w:t>,</w:t>
      </w:r>
      <w:r w:rsidRPr="00050CAB">
        <w:rPr>
          <w:rFonts w:ascii="Courier New" w:hAnsi="Courier New" w:cs="Courier New"/>
          <w:sz w:val="22"/>
          <w:szCs w:val="22"/>
        </w:rPr>
        <w:t xml:space="preserve"> in de sociologie </w:t>
      </w:r>
      <w:r w:rsidR="00702742">
        <w:rPr>
          <w:rFonts w:ascii="Courier New" w:hAnsi="Courier New" w:cs="Courier New"/>
          <w:sz w:val="22"/>
          <w:szCs w:val="22"/>
        </w:rPr>
        <w:t>é</w:t>
      </w:r>
      <w:r w:rsidRPr="00050CAB">
        <w:rPr>
          <w:rFonts w:ascii="Courier New" w:hAnsi="Courier New" w:cs="Courier New"/>
          <w:sz w:val="22"/>
          <w:szCs w:val="22"/>
        </w:rPr>
        <w:t xml:space="preserve">n de Oost-Aziatische talen. </w:t>
      </w:r>
      <w:r w:rsidR="00702742">
        <w:rPr>
          <w:rFonts w:ascii="Courier New" w:hAnsi="Courier New" w:cs="Courier New"/>
          <w:sz w:val="22"/>
          <w:szCs w:val="22"/>
        </w:rPr>
        <w:t xml:space="preserve">Zijn </w:t>
      </w:r>
      <w:r w:rsidRPr="00050CAB">
        <w:rPr>
          <w:rFonts w:ascii="Courier New" w:hAnsi="Courier New" w:cs="Courier New"/>
          <w:sz w:val="22"/>
          <w:szCs w:val="22"/>
        </w:rPr>
        <w:t>boek</w:t>
      </w:r>
      <w:r>
        <w:rPr>
          <w:rFonts w:ascii="Courier New" w:hAnsi="Courier New" w:cs="Courier New"/>
          <w:sz w:val="22"/>
          <w:szCs w:val="22"/>
        </w:rPr>
        <w:t xml:space="preserve"> </w:t>
      </w:r>
      <w:r w:rsidRPr="00050CAB">
        <w:rPr>
          <w:rFonts w:ascii="Courier New" w:hAnsi="Courier New" w:cs="Courier New"/>
          <w:i/>
          <w:iCs/>
          <w:sz w:val="22"/>
          <w:szCs w:val="22"/>
        </w:rPr>
        <w:t>Tokugawa Religion: The Cultural Roots of Modern Japan</w:t>
      </w:r>
      <w:r w:rsidRPr="00050CAB">
        <w:rPr>
          <w:rFonts w:ascii="Courier New" w:hAnsi="Courier New" w:cs="Courier New"/>
          <w:sz w:val="22"/>
          <w:szCs w:val="22"/>
        </w:rPr>
        <w:t xml:space="preserve"> (later gepubliceerd in 1957) </w:t>
      </w:r>
      <w:r w:rsidR="00702742">
        <w:rPr>
          <w:rFonts w:ascii="Courier New" w:hAnsi="Courier New" w:cs="Courier New"/>
          <w:sz w:val="22"/>
          <w:szCs w:val="22"/>
        </w:rPr>
        <w:t xml:space="preserve">krijgt </w:t>
      </w:r>
      <w:r w:rsidRPr="00050CAB">
        <w:rPr>
          <w:rFonts w:ascii="Courier New" w:hAnsi="Courier New" w:cs="Courier New"/>
          <w:sz w:val="22"/>
          <w:szCs w:val="22"/>
        </w:rPr>
        <w:t xml:space="preserve">gestalte. </w:t>
      </w:r>
      <w:r w:rsidR="00702742">
        <w:rPr>
          <w:rFonts w:ascii="Courier New" w:hAnsi="Courier New" w:cs="Courier New"/>
          <w:sz w:val="22"/>
          <w:szCs w:val="22"/>
        </w:rPr>
        <w:t>Zijn</w:t>
      </w:r>
      <w:r w:rsidRPr="00050CAB">
        <w:rPr>
          <w:rFonts w:ascii="Courier New" w:hAnsi="Courier New" w:cs="Courier New"/>
          <w:sz w:val="22"/>
          <w:szCs w:val="22"/>
        </w:rPr>
        <w:t xml:space="preserve"> vroegere lidmaatschap van de CP </w:t>
      </w:r>
      <w:r w:rsidR="00702742">
        <w:rPr>
          <w:rFonts w:ascii="Courier New" w:hAnsi="Courier New" w:cs="Courier New"/>
          <w:sz w:val="22"/>
          <w:szCs w:val="22"/>
        </w:rPr>
        <w:t xml:space="preserve">maakt het hem niet makkelijk omdat </w:t>
      </w:r>
      <w:r w:rsidRPr="00050CAB">
        <w:rPr>
          <w:rFonts w:ascii="Courier New" w:hAnsi="Courier New" w:cs="Courier New"/>
          <w:sz w:val="22"/>
          <w:szCs w:val="22"/>
        </w:rPr>
        <w:t xml:space="preserve">een onderzoeksreis naar Japan werd geweigerd. Het McCarthyisme en het problematische binnenlandse politieke klimaat in de VS </w:t>
      </w:r>
      <w:r w:rsidR="00702742">
        <w:rPr>
          <w:rFonts w:ascii="Courier New" w:hAnsi="Courier New" w:cs="Courier New"/>
          <w:sz w:val="22"/>
          <w:szCs w:val="22"/>
        </w:rPr>
        <w:t xml:space="preserve">oefenen </w:t>
      </w:r>
      <w:r w:rsidRPr="00050CAB">
        <w:rPr>
          <w:rFonts w:ascii="Courier New" w:hAnsi="Courier New" w:cs="Courier New"/>
          <w:sz w:val="22"/>
          <w:szCs w:val="22"/>
        </w:rPr>
        <w:t>een aanzienlijke invloed uit op Bellahs loopbaan</w:t>
      </w:r>
      <w:r>
        <w:rPr>
          <w:rFonts w:ascii="Courier New" w:hAnsi="Courier New" w:cs="Courier New"/>
          <w:sz w:val="22"/>
          <w:szCs w:val="22"/>
        </w:rPr>
        <w:t xml:space="preserve">. </w:t>
      </w:r>
      <w:r w:rsidRPr="00050CAB">
        <w:rPr>
          <w:rFonts w:ascii="Courier New" w:hAnsi="Courier New" w:cs="Courier New"/>
          <w:sz w:val="22"/>
          <w:szCs w:val="22"/>
        </w:rPr>
        <w:t>Uiteindelijk verl</w:t>
      </w:r>
      <w:r w:rsidR="00702742">
        <w:rPr>
          <w:rFonts w:ascii="Courier New" w:hAnsi="Courier New" w:cs="Courier New"/>
          <w:sz w:val="22"/>
          <w:szCs w:val="22"/>
        </w:rPr>
        <w:t>aat</w:t>
      </w:r>
      <w:r w:rsidRPr="00050CAB">
        <w:rPr>
          <w:rFonts w:ascii="Courier New" w:hAnsi="Courier New" w:cs="Courier New"/>
          <w:sz w:val="22"/>
          <w:szCs w:val="22"/>
        </w:rPr>
        <w:t xml:space="preserve"> hij zelfs voor korte tijd de Verenigde Staten en g</w:t>
      </w:r>
      <w:r w:rsidR="00702742">
        <w:rPr>
          <w:rFonts w:ascii="Courier New" w:hAnsi="Courier New" w:cs="Courier New"/>
          <w:sz w:val="22"/>
          <w:szCs w:val="22"/>
        </w:rPr>
        <w:t>aat</w:t>
      </w:r>
      <w:r w:rsidRPr="00050CAB">
        <w:rPr>
          <w:rFonts w:ascii="Courier New" w:hAnsi="Courier New" w:cs="Courier New"/>
          <w:sz w:val="22"/>
          <w:szCs w:val="22"/>
        </w:rPr>
        <w:t xml:space="preserve"> hij naar de McGill University in Montreal om te ontsnappen aan politieke druk en verdere ondervragingen door de FBI. </w:t>
      </w:r>
      <w:r w:rsidR="00702742">
        <w:rPr>
          <w:rFonts w:ascii="Courier New" w:hAnsi="Courier New" w:cs="Courier New"/>
          <w:sz w:val="22"/>
          <w:szCs w:val="22"/>
        </w:rPr>
        <w:t>In de onderzoeken</w:t>
      </w:r>
      <w:r w:rsidRPr="00050CAB">
        <w:rPr>
          <w:rFonts w:ascii="Courier New" w:hAnsi="Courier New" w:cs="Courier New"/>
          <w:sz w:val="22"/>
          <w:szCs w:val="22"/>
        </w:rPr>
        <w:t xml:space="preserve"> noem</w:t>
      </w:r>
      <w:r w:rsidR="00702742">
        <w:rPr>
          <w:rFonts w:ascii="Courier New" w:hAnsi="Courier New" w:cs="Courier New"/>
          <w:sz w:val="22"/>
          <w:szCs w:val="22"/>
        </w:rPr>
        <w:t>t</w:t>
      </w:r>
      <w:r w:rsidRPr="00050CAB">
        <w:rPr>
          <w:rFonts w:ascii="Courier New" w:hAnsi="Courier New" w:cs="Courier New"/>
          <w:sz w:val="22"/>
          <w:szCs w:val="22"/>
        </w:rPr>
        <w:t xml:space="preserve"> </w:t>
      </w:r>
      <w:r w:rsidR="00702742">
        <w:rPr>
          <w:rFonts w:ascii="Courier New" w:hAnsi="Courier New" w:cs="Courier New"/>
          <w:sz w:val="22"/>
          <w:szCs w:val="22"/>
        </w:rPr>
        <w:t xml:space="preserve">hij </w:t>
      </w:r>
      <w:r w:rsidRPr="00050CAB">
        <w:rPr>
          <w:rFonts w:ascii="Courier New" w:hAnsi="Courier New" w:cs="Courier New"/>
          <w:sz w:val="22"/>
          <w:szCs w:val="22"/>
        </w:rPr>
        <w:t>geen andere CP-leden tegenover de FBI en toon</w:t>
      </w:r>
      <w:r w:rsidR="00702742">
        <w:rPr>
          <w:rFonts w:ascii="Courier New" w:hAnsi="Courier New" w:cs="Courier New"/>
          <w:sz w:val="22"/>
          <w:szCs w:val="22"/>
        </w:rPr>
        <w:t>t</w:t>
      </w:r>
      <w:r w:rsidRPr="00050CAB">
        <w:rPr>
          <w:rFonts w:ascii="Courier New" w:hAnsi="Courier New" w:cs="Courier New"/>
          <w:sz w:val="22"/>
          <w:szCs w:val="22"/>
        </w:rPr>
        <w:t xml:space="preserve"> zich daarmee een persoon van grote integriteit. </w:t>
      </w:r>
      <w:r>
        <w:rPr>
          <w:rFonts w:ascii="Courier New" w:hAnsi="Courier New" w:cs="Courier New"/>
          <w:sz w:val="22"/>
          <w:szCs w:val="22"/>
        </w:rPr>
        <w:t>Zijn Japan-</w:t>
      </w:r>
      <w:r w:rsidRPr="00050CAB">
        <w:rPr>
          <w:rFonts w:ascii="Courier New" w:hAnsi="Courier New" w:cs="Courier New"/>
          <w:sz w:val="22"/>
          <w:szCs w:val="22"/>
        </w:rPr>
        <w:t xml:space="preserve">studie </w:t>
      </w:r>
      <w:r>
        <w:rPr>
          <w:rFonts w:ascii="Courier New" w:hAnsi="Courier New" w:cs="Courier New"/>
          <w:sz w:val="22"/>
          <w:szCs w:val="22"/>
        </w:rPr>
        <w:t>w</w:t>
      </w:r>
      <w:r w:rsidR="00702742">
        <w:rPr>
          <w:rFonts w:ascii="Courier New" w:hAnsi="Courier New" w:cs="Courier New"/>
          <w:sz w:val="22"/>
          <w:szCs w:val="22"/>
        </w:rPr>
        <w:t>ordt</w:t>
      </w:r>
      <w:r>
        <w:rPr>
          <w:rFonts w:ascii="Courier New" w:hAnsi="Courier New" w:cs="Courier New"/>
          <w:sz w:val="22"/>
          <w:szCs w:val="22"/>
        </w:rPr>
        <w:t xml:space="preserve"> </w:t>
      </w:r>
      <w:r w:rsidRPr="00050CAB">
        <w:rPr>
          <w:rFonts w:ascii="Courier New" w:hAnsi="Courier New" w:cs="Courier New"/>
          <w:sz w:val="22"/>
          <w:szCs w:val="22"/>
        </w:rPr>
        <w:t>sterk beïnvloed door Parsons en diens AGIL-schema</w:t>
      </w:r>
      <w:r w:rsidR="00702742">
        <w:rPr>
          <w:rFonts w:ascii="Courier New" w:hAnsi="Courier New" w:cs="Courier New"/>
          <w:sz w:val="22"/>
          <w:szCs w:val="22"/>
        </w:rPr>
        <w:t xml:space="preserve">, </w:t>
      </w:r>
      <w:r w:rsidRPr="00050CAB">
        <w:rPr>
          <w:rFonts w:ascii="Courier New" w:hAnsi="Courier New" w:cs="Courier New"/>
          <w:sz w:val="22"/>
          <w:szCs w:val="22"/>
        </w:rPr>
        <w:t>een systematische weergave van maatschappelijke functies die fundamenteel zijn voor het in stand houden van het sociale leven)</w:t>
      </w:r>
      <w:r w:rsidR="00702742">
        <w:rPr>
          <w:rFonts w:ascii="Courier New" w:hAnsi="Courier New" w:cs="Courier New"/>
          <w:sz w:val="22"/>
          <w:szCs w:val="22"/>
        </w:rPr>
        <w:t xml:space="preserve">. Ook wordt hij </w:t>
      </w:r>
      <w:r w:rsidRPr="00050CAB">
        <w:rPr>
          <w:rFonts w:ascii="Courier New" w:hAnsi="Courier New" w:cs="Courier New"/>
          <w:sz w:val="22"/>
          <w:szCs w:val="22"/>
        </w:rPr>
        <w:t>op het werk van Paul Tillich</w:t>
      </w:r>
      <w:r w:rsidR="00702742">
        <w:rPr>
          <w:rFonts w:ascii="Courier New" w:hAnsi="Courier New" w:cs="Courier New"/>
          <w:sz w:val="22"/>
          <w:szCs w:val="22"/>
        </w:rPr>
        <w:t xml:space="preserve"> gewezen</w:t>
      </w:r>
      <w:r w:rsidRPr="00050CAB">
        <w:rPr>
          <w:rFonts w:ascii="Courier New" w:hAnsi="Courier New" w:cs="Courier New"/>
          <w:sz w:val="22"/>
          <w:szCs w:val="22"/>
        </w:rPr>
        <w:t>, een denker die een aanzienlijke invloed zou hebben op zijn eigen begrip van religie.</w:t>
      </w:r>
    </w:p>
    <w:p w14:paraId="31D0A92E" w14:textId="58B20609" w:rsidR="00050CAB" w:rsidRPr="00050CAB" w:rsidRDefault="00050CAB" w:rsidP="00360051">
      <w:pPr>
        <w:spacing w:line="360" w:lineRule="auto"/>
        <w:ind w:firstLine="720"/>
        <w:rPr>
          <w:rFonts w:ascii="Courier New" w:hAnsi="Courier New" w:cs="Courier New"/>
          <w:sz w:val="22"/>
          <w:szCs w:val="22"/>
        </w:rPr>
      </w:pPr>
      <w:r w:rsidRPr="00050CAB">
        <w:rPr>
          <w:rFonts w:ascii="Courier New" w:hAnsi="Courier New" w:cs="Courier New"/>
          <w:sz w:val="22"/>
          <w:szCs w:val="22"/>
        </w:rPr>
        <w:t xml:space="preserve">In </w:t>
      </w:r>
      <w:r w:rsidR="00702742">
        <w:rPr>
          <w:rFonts w:ascii="Courier New" w:hAnsi="Courier New" w:cs="Courier New"/>
          <w:sz w:val="22"/>
          <w:szCs w:val="22"/>
        </w:rPr>
        <w:t xml:space="preserve">alles blijft Bellah zich </w:t>
      </w:r>
      <w:r w:rsidR="00932292">
        <w:rPr>
          <w:rFonts w:ascii="Courier New" w:hAnsi="Courier New" w:cs="Courier New"/>
          <w:sz w:val="22"/>
          <w:szCs w:val="22"/>
        </w:rPr>
        <w:t xml:space="preserve">in zijn werk </w:t>
      </w:r>
      <w:r w:rsidRPr="00050CAB">
        <w:rPr>
          <w:rFonts w:ascii="Courier New" w:hAnsi="Courier New" w:cs="Courier New"/>
          <w:sz w:val="22"/>
          <w:szCs w:val="22"/>
        </w:rPr>
        <w:t xml:space="preserve">verzetten tegen eenvoudige secularisatienoties en </w:t>
      </w:r>
      <w:r w:rsidR="00360051">
        <w:rPr>
          <w:rFonts w:ascii="Courier New" w:hAnsi="Courier New" w:cs="Courier New"/>
          <w:sz w:val="22"/>
          <w:szCs w:val="22"/>
        </w:rPr>
        <w:t xml:space="preserve">houdt </w:t>
      </w:r>
      <w:r w:rsidRPr="00050CAB">
        <w:rPr>
          <w:rFonts w:ascii="Courier New" w:hAnsi="Courier New" w:cs="Courier New"/>
          <w:sz w:val="22"/>
          <w:szCs w:val="22"/>
        </w:rPr>
        <w:t>vast aan de autonome rol van cultuur en religie. Vanaf het begin van de jaren zestig raakt Bellah steeds meer geïnteresseerd in de eigenaardigheden van de Amerikaanse cultuur en democratie en bereid</w:t>
      </w:r>
      <w:r w:rsidR="00360051">
        <w:rPr>
          <w:rFonts w:ascii="Courier New" w:hAnsi="Courier New" w:cs="Courier New"/>
          <w:sz w:val="22"/>
          <w:szCs w:val="22"/>
        </w:rPr>
        <w:t>t</w:t>
      </w:r>
      <w:r w:rsidRPr="00050CAB">
        <w:rPr>
          <w:rFonts w:ascii="Courier New" w:hAnsi="Courier New" w:cs="Courier New"/>
          <w:sz w:val="22"/>
          <w:szCs w:val="22"/>
        </w:rPr>
        <w:t xml:space="preserve"> hij zo de tekst en het concept voor waarmee hij ook buiten de academische wereld bekend zou worden:</w:t>
      </w:r>
      <w:r w:rsidR="00360051">
        <w:rPr>
          <w:rFonts w:ascii="Courier New" w:hAnsi="Courier New" w:cs="Courier New"/>
          <w:sz w:val="22"/>
          <w:szCs w:val="22"/>
        </w:rPr>
        <w:t xml:space="preserve"> </w:t>
      </w:r>
      <w:r w:rsidRPr="00050CAB">
        <w:rPr>
          <w:rFonts w:ascii="Courier New" w:hAnsi="Courier New" w:cs="Courier New"/>
          <w:i/>
          <w:iCs/>
          <w:sz w:val="22"/>
          <w:szCs w:val="22"/>
        </w:rPr>
        <w:t>Civil Religion in America</w:t>
      </w:r>
      <w:r w:rsidRPr="00050CAB">
        <w:rPr>
          <w:rFonts w:ascii="Courier New" w:hAnsi="Courier New" w:cs="Courier New"/>
          <w:sz w:val="22"/>
          <w:szCs w:val="22"/>
        </w:rPr>
        <w:t> (1967). Hoewel hij een jaar eerder tot Associate Professor aan Harvard was benoemd, verl</w:t>
      </w:r>
      <w:r w:rsidR="00360051">
        <w:rPr>
          <w:rFonts w:ascii="Courier New" w:hAnsi="Courier New" w:cs="Courier New"/>
          <w:sz w:val="22"/>
          <w:szCs w:val="22"/>
        </w:rPr>
        <w:t>aat</w:t>
      </w:r>
      <w:r w:rsidRPr="00050CAB">
        <w:rPr>
          <w:rFonts w:ascii="Courier New" w:hAnsi="Courier New" w:cs="Courier New"/>
          <w:sz w:val="22"/>
          <w:szCs w:val="22"/>
        </w:rPr>
        <w:t xml:space="preserve"> Bellah de instelling</w:t>
      </w:r>
      <w:r w:rsidR="00360051">
        <w:rPr>
          <w:rFonts w:ascii="Courier New" w:hAnsi="Courier New" w:cs="Courier New"/>
          <w:sz w:val="22"/>
          <w:szCs w:val="22"/>
        </w:rPr>
        <w:t xml:space="preserve">, </w:t>
      </w:r>
      <w:r w:rsidRPr="00050CAB">
        <w:rPr>
          <w:rFonts w:ascii="Courier New" w:hAnsi="Courier New" w:cs="Courier New"/>
          <w:sz w:val="22"/>
          <w:szCs w:val="22"/>
        </w:rPr>
        <w:t>en daarmee het intellectuele universum van Parsons</w:t>
      </w:r>
      <w:r w:rsidR="00360051">
        <w:rPr>
          <w:rFonts w:ascii="Courier New" w:hAnsi="Courier New" w:cs="Courier New"/>
          <w:sz w:val="22"/>
          <w:szCs w:val="22"/>
        </w:rPr>
        <w:t xml:space="preserve">, </w:t>
      </w:r>
      <w:r w:rsidRPr="00050CAB">
        <w:rPr>
          <w:rFonts w:ascii="Courier New" w:hAnsi="Courier New" w:cs="Courier New"/>
          <w:sz w:val="22"/>
          <w:szCs w:val="22"/>
        </w:rPr>
        <w:t xml:space="preserve">om </w:t>
      </w:r>
      <w:r w:rsidR="00360051">
        <w:rPr>
          <w:rFonts w:ascii="Courier New" w:hAnsi="Courier New" w:cs="Courier New"/>
          <w:sz w:val="22"/>
          <w:szCs w:val="22"/>
        </w:rPr>
        <w:t>te gaan werken aan</w:t>
      </w:r>
      <w:r w:rsidRPr="00050CAB">
        <w:rPr>
          <w:rFonts w:ascii="Courier New" w:hAnsi="Courier New" w:cs="Courier New"/>
          <w:sz w:val="22"/>
          <w:szCs w:val="22"/>
        </w:rPr>
        <w:t xml:space="preserve"> de sociologie-afdeling van Berkeley, waar hij tot het einde van zijn leven zou blijven.</w:t>
      </w:r>
      <w:r w:rsidR="00360051">
        <w:rPr>
          <w:rFonts w:ascii="Courier New" w:hAnsi="Courier New" w:cs="Courier New"/>
          <w:sz w:val="22"/>
          <w:szCs w:val="22"/>
        </w:rPr>
        <w:t xml:space="preserve"> </w:t>
      </w:r>
      <w:r w:rsidRPr="00050CAB">
        <w:rPr>
          <w:rFonts w:ascii="Courier New" w:hAnsi="Courier New" w:cs="Courier New"/>
          <w:sz w:val="22"/>
          <w:szCs w:val="22"/>
        </w:rPr>
        <w:t xml:space="preserve">Berkeley </w:t>
      </w:r>
      <w:r w:rsidR="00360051">
        <w:rPr>
          <w:rFonts w:ascii="Courier New" w:hAnsi="Courier New" w:cs="Courier New"/>
          <w:sz w:val="22"/>
          <w:szCs w:val="22"/>
        </w:rPr>
        <w:t xml:space="preserve">is </w:t>
      </w:r>
      <w:r w:rsidRPr="00050CAB">
        <w:rPr>
          <w:rFonts w:ascii="Courier New" w:hAnsi="Courier New" w:cs="Courier New"/>
          <w:sz w:val="22"/>
          <w:szCs w:val="22"/>
        </w:rPr>
        <w:t>intellectueel minstens zo levendig als Harvard</w:t>
      </w:r>
      <w:r w:rsidR="00360051">
        <w:rPr>
          <w:rFonts w:ascii="Courier New" w:hAnsi="Courier New" w:cs="Courier New"/>
          <w:sz w:val="22"/>
          <w:szCs w:val="22"/>
        </w:rPr>
        <w:t>.</w:t>
      </w:r>
      <w:r w:rsidRPr="00050CAB">
        <w:rPr>
          <w:rFonts w:ascii="Courier New" w:hAnsi="Courier New" w:cs="Courier New"/>
          <w:sz w:val="22"/>
          <w:szCs w:val="22"/>
        </w:rPr>
        <w:t xml:space="preserve"> </w:t>
      </w:r>
      <w:r w:rsidR="00360051">
        <w:rPr>
          <w:rFonts w:ascii="Courier New" w:hAnsi="Courier New" w:cs="Courier New"/>
          <w:sz w:val="22"/>
          <w:szCs w:val="22"/>
        </w:rPr>
        <w:t>D</w:t>
      </w:r>
      <w:r w:rsidRPr="00050CAB">
        <w:rPr>
          <w:rFonts w:ascii="Courier New" w:hAnsi="Courier New" w:cs="Courier New"/>
          <w:sz w:val="22"/>
          <w:szCs w:val="22"/>
        </w:rPr>
        <w:t>eze omgeving</w:t>
      </w:r>
      <w:r w:rsidR="00360051">
        <w:rPr>
          <w:rFonts w:ascii="Courier New" w:hAnsi="Courier New" w:cs="Courier New"/>
          <w:sz w:val="22"/>
          <w:szCs w:val="22"/>
        </w:rPr>
        <w:t xml:space="preserve"> worst in deze</w:t>
      </w:r>
      <w:r w:rsidRPr="00050CAB">
        <w:rPr>
          <w:rFonts w:ascii="Courier New" w:hAnsi="Courier New" w:cs="Courier New"/>
          <w:sz w:val="22"/>
          <w:szCs w:val="22"/>
        </w:rPr>
        <w:t xml:space="preserve"> tijd sterk beïnvloed door de studentenbeweging</w:t>
      </w:r>
      <w:r w:rsidR="00360051">
        <w:rPr>
          <w:rFonts w:ascii="Courier New" w:hAnsi="Courier New" w:cs="Courier New"/>
          <w:sz w:val="22"/>
          <w:szCs w:val="22"/>
        </w:rPr>
        <w:t xml:space="preserve"> waarin hij zijn eigen positie</w:t>
      </w:r>
      <w:r w:rsidRPr="00050CAB">
        <w:rPr>
          <w:rFonts w:ascii="Courier New" w:hAnsi="Courier New" w:cs="Courier New"/>
          <w:sz w:val="22"/>
          <w:szCs w:val="22"/>
        </w:rPr>
        <w:t xml:space="preserve"> </w:t>
      </w:r>
      <w:r w:rsidR="00360051">
        <w:rPr>
          <w:rFonts w:ascii="Courier New" w:hAnsi="Courier New" w:cs="Courier New"/>
          <w:sz w:val="22"/>
          <w:szCs w:val="22"/>
        </w:rPr>
        <w:t xml:space="preserve">moest definiëren. Hier moest hij opnieuw nadenken over het </w:t>
      </w:r>
      <w:r w:rsidRPr="00050CAB">
        <w:rPr>
          <w:rFonts w:ascii="Courier New" w:hAnsi="Courier New" w:cs="Courier New"/>
          <w:sz w:val="22"/>
          <w:szCs w:val="22"/>
        </w:rPr>
        <w:t>concept van burgerlijke religie, de grenzen van de wetenschap en de scheidslijnen tussen sociale wetenschappen en theologie. Evenzo verzet Bellah zic</w:t>
      </w:r>
      <w:r w:rsidR="008E16A4">
        <w:rPr>
          <w:rFonts w:ascii="Courier New" w:hAnsi="Courier New" w:cs="Courier New"/>
          <w:sz w:val="22"/>
          <w:szCs w:val="22"/>
        </w:rPr>
        <w:t>h</w:t>
      </w:r>
      <w:r w:rsidRPr="00050CAB">
        <w:rPr>
          <w:rFonts w:ascii="Courier New" w:hAnsi="Courier New" w:cs="Courier New"/>
          <w:sz w:val="22"/>
          <w:szCs w:val="22"/>
        </w:rPr>
        <w:t xml:space="preserve"> tegen wat hij z</w:t>
      </w:r>
      <w:r w:rsidR="008E16A4">
        <w:rPr>
          <w:rFonts w:ascii="Courier New" w:hAnsi="Courier New" w:cs="Courier New"/>
          <w:sz w:val="22"/>
          <w:szCs w:val="22"/>
        </w:rPr>
        <w:t>iet</w:t>
      </w:r>
      <w:r w:rsidRPr="00050CAB">
        <w:rPr>
          <w:rFonts w:ascii="Courier New" w:hAnsi="Courier New" w:cs="Courier New"/>
          <w:sz w:val="22"/>
          <w:szCs w:val="22"/>
        </w:rPr>
        <w:t xml:space="preserve"> als de excessen van de linkse </w:t>
      </w:r>
      <w:r w:rsidRPr="00050CAB">
        <w:rPr>
          <w:rFonts w:ascii="Courier New" w:hAnsi="Courier New" w:cs="Courier New"/>
          <w:sz w:val="22"/>
          <w:szCs w:val="22"/>
        </w:rPr>
        <w:lastRenderedPageBreak/>
        <w:t>studentenbeweging in Berkeley. Zo tr</w:t>
      </w:r>
      <w:r w:rsidR="008E16A4">
        <w:rPr>
          <w:rFonts w:ascii="Courier New" w:hAnsi="Courier New" w:cs="Courier New"/>
          <w:sz w:val="22"/>
          <w:szCs w:val="22"/>
        </w:rPr>
        <w:t>e</w:t>
      </w:r>
      <w:r w:rsidRPr="00050CAB">
        <w:rPr>
          <w:rFonts w:ascii="Courier New" w:hAnsi="Courier New" w:cs="Courier New"/>
          <w:sz w:val="22"/>
          <w:szCs w:val="22"/>
        </w:rPr>
        <w:t>k</w:t>
      </w:r>
      <w:r w:rsidR="008E16A4">
        <w:rPr>
          <w:rFonts w:ascii="Courier New" w:hAnsi="Courier New" w:cs="Courier New"/>
          <w:sz w:val="22"/>
          <w:szCs w:val="22"/>
        </w:rPr>
        <w:t>t</w:t>
      </w:r>
      <w:r w:rsidRPr="00050CAB">
        <w:rPr>
          <w:rFonts w:ascii="Courier New" w:hAnsi="Courier New" w:cs="Courier New"/>
          <w:sz w:val="22"/>
          <w:szCs w:val="22"/>
        </w:rPr>
        <w:t xml:space="preserve"> Bellah in 1969 tijdens een symposium in Rome, in aanwezigheid van vooraanstaande godsdienstsociologen, op bijna schandalige wijze de kritiek van zijn collega’s, die in zijn benadering een verraad aan de wetenschap meenden te zien. Bellah l</w:t>
      </w:r>
      <w:r w:rsidR="008E16A4">
        <w:rPr>
          <w:rFonts w:ascii="Courier New" w:hAnsi="Courier New" w:cs="Courier New"/>
          <w:sz w:val="22"/>
          <w:szCs w:val="22"/>
        </w:rPr>
        <w:t>aat</w:t>
      </w:r>
      <w:r w:rsidRPr="00050CAB">
        <w:rPr>
          <w:rFonts w:ascii="Courier New" w:hAnsi="Courier New" w:cs="Courier New"/>
          <w:sz w:val="22"/>
          <w:szCs w:val="22"/>
        </w:rPr>
        <w:t xml:space="preserve"> zich hierdoor niet van de wijs brengen</w:t>
      </w:r>
      <w:r w:rsidR="008E16A4">
        <w:rPr>
          <w:rFonts w:ascii="Courier New" w:hAnsi="Courier New" w:cs="Courier New"/>
          <w:sz w:val="22"/>
          <w:szCs w:val="22"/>
        </w:rPr>
        <w:t>. N</w:t>
      </w:r>
      <w:r w:rsidRPr="00050CAB">
        <w:rPr>
          <w:rFonts w:ascii="Courier New" w:hAnsi="Courier New" w:cs="Courier New"/>
          <w:sz w:val="22"/>
          <w:szCs w:val="22"/>
        </w:rPr>
        <w:t>ieuwe lezingen van Durkheims godsdienstsociologie versterk</w:t>
      </w:r>
      <w:r w:rsidR="008E16A4">
        <w:rPr>
          <w:rFonts w:ascii="Courier New" w:hAnsi="Courier New" w:cs="Courier New"/>
          <w:sz w:val="22"/>
          <w:szCs w:val="22"/>
        </w:rPr>
        <w:t>e</w:t>
      </w:r>
      <w:r w:rsidRPr="00050CAB">
        <w:rPr>
          <w:rFonts w:ascii="Courier New" w:hAnsi="Courier New" w:cs="Courier New"/>
          <w:sz w:val="22"/>
          <w:szCs w:val="22"/>
        </w:rPr>
        <w:t>en zijn nadruk op de autonomie en werkzaamheid van symbolische systemen en leidden tot een positie die hij uiteenzette in zijn boek</w:t>
      </w:r>
      <w:r w:rsidR="008E16A4">
        <w:rPr>
          <w:rFonts w:ascii="Courier New" w:hAnsi="Courier New" w:cs="Courier New"/>
          <w:sz w:val="22"/>
          <w:szCs w:val="22"/>
        </w:rPr>
        <w:t xml:space="preserve"> </w:t>
      </w:r>
      <w:r w:rsidRPr="00050CAB">
        <w:rPr>
          <w:rFonts w:ascii="Courier New" w:hAnsi="Courier New" w:cs="Courier New"/>
          <w:i/>
          <w:iCs/>
          <w:sz w:val="22"/>
          <w:szCs w:val="22"/>
        </w:rPr>
        <w:t>Beyond Belief: Essays on Religion in a Post-Traditionalist World</w:t>
      </w:r>
      <w:r w:rsidRPr="00050CAB">
        <w:rPr>
          <w:rFonts w:ascii="Courier New" w:hAnsi="Courier New" w:cs="Courier New"/>
          <w:sz w:val="22"/>
          <w:szCs w:val="22"/>
        </w:rPr>
        <w:t>(1970). Deze positie, vergelijkbaar met die van zijn vriend Clifford Geertz, markeer</w:t>
      </w:r>
      <w:r w:rsidR="008E16A4">
        <w:rPr>
          <w:rFonts w:ascii="Courier New" w:hAnsi="Courier New" w:cs="Courier New"/>
          <w:sz w:val="22"/>
          <w:szCs w:val="22"/>
        </w:rPr>
        <w:t>t</w:t>
      </w:r>
      <w:r w:rsidRPr="00050CAB">
        <w:rPr>
          <w:rFonts w:ascii="Courier New" w:hAnsi="Courier New" w:cs="Courier New"/>
          <w:sz w:val="22"/>
          <w:szCs w:val="22"/>
        </w:rPr>
        <w:t xml:space="preserve"> Bellahs toenemende afstand tot Parsons’ functionalistische denkhorizon en leid</w:t>
      </w:r>
      <w:r w:rsidR="008E16A4">
        <w:rPr>
          <w:rFonts w:ascii="Courier New" w:hAnsi="Courier New" w:cs="Courier New"/>
          <w:sz w:val="22"/>
          <w:szCs w:val="22"/>
        </w:rPr>
        <w:t>t</w:t>
      </w:r>
      <w:r w:rsidRPr="00050CAB">
        <w:rPr>
          <w:rFonts w:ascii="Courier New" w:hAnsi="Courier New" w:cs="Courier New"/>
          <w:sz w:val="22"/>
          <w:szCs w:val="22"/>
        </w:rPr>
        <w:t xml:space="preserve"> vervolgens tot een persoonlijke verwijdering van zijn voormalige leermeester. Met zo’n theoretische positie k</w:t>
      </w:r>
      <w:r w:rsidR="008E16A4">
        <w:rPr>
          <w:rFonts w:ascii="Courier New" w:hAnsi="Courier New" w:cs="Courier New"/>
          <w:sz w:val="22"/>
          <w:szCs w:val="22"/>
        </w:rPr>
        <w:t>a</w:t>
      </w:r>
      <w:r w:rsidRPr="00050CAB">
        <w:rPr>
          <w:rFonts w:ascii="Courier New" w:hAnsi="Courier New" w:cs="Courier New"/>
          <w:sz w:val="22"/>
          <w:szCs w:val="22"/>
        </w:rPr>
        <w:t>n Bellah nauwelijks (en wil hij waarschijnlijk ook niet) echte institutionele macht verwerven, ook al had hij een aantal studenten die later beroemd zouden word</w:t>
      </w:r>
      <w:r w:rsidR="008E16A4">
        <w:rPr>
          <w:rFonts w:ascii="Courier New" w:hAnsi="Courier New" w:cs="Courier New"/>
          <w:sz w:val="22"/>
          <w:szCs w:val="22"/>
        </w:rPr>
        <w:t>en.</w:t>
      </w:r>
    </w:p>
    <w:p w14:paraId="2CF71983" w14:textId="4AEE8AFB" w:rsidR="00050CAB" w:rsidRPr="00050CAB" w:rsidRDefault="00050CAB" w:rsidP="008E16A4">
      <w:pPr>
        <w:spacing w:line="360" w:lineRule="auto"/>
        <w:ind w:firstLine="720"/>
        <w:rPr>
          <w:rFonts w:ascii="Courier New" w:hAnsi="Courier New" w:cs="Courier New"/>
          <w:sz w:val="22"/>
          <w:szCs w:val="22"/>
        </w:rPr>
      </w:pPr>
      <w:r w:rsidRPr="00050CAB">
        <w:rPr>
          <w:rFonts w:ascii="Courier New" w:hAnsi="Courier New" w:cs="Courier New"/>
          <w:sz w:val="22"/>
          <w:szCs w:val="22"/>
        </w:rPr>
        <w:t xml:space="preserve">De late jaren zestig en vroege jaren zeventig </w:t>
      </w:r>
      <w:r w:rsidR="008E16A4">
        <w:rPr>
          <w:rFonts w:ascii="Courier New" w:hAnsi="Courier New" w:cs="Courier New"/>
          <w:sz w:val="22"/>
          <w:szCs w:val="22"/>
        </w:rPr>
        <w:t xml:space="preserve">zijn </w:t>
      </w:r>
      <w:r w:rsidRPr="00050CAB">
        <w:rPr>
          <w:rFonts w:ascii="Courier New" w:hAnsi="Courier New" w:cs="Courier New"/>
          <w:sz w:val="22"/>
          <w:szCs w:val="22"/>
        </w:rPr>
        <w:t>een nieuwe vormende fase in Bellahs werk, temeer daar deze jaren ook w</w:t>
      </w:r>
      <w:r w:rsidR="008E16A4">
        <w:rPr>
          <w:rFonts w:ascii="Courier New" w:hAnsi="Courier New" w:cs="Courier New"/>
          <w:sz w:val="22"/>
          <w:szCs w:val="22"/>
        </w:rPr>
        <w:t>o</w:t>
      </w:r>
      <w:r w:rsidRPr="00050CAB">
        <w:rPr>
          <w:rFonts w:ascii="Courier New" w:hAnsi="Courier New" w:cs="Courier New"/>
          <w:sz w:val="22"/>
          <w:szCs w:val="22"/>
        </w:rPr>
        <w:t>rden gekenmerkt door professionele en persoonlijke lotgevallen. Enerzijds misluk</w:t>
      </w:r>
      <w:r w:rsidR="008E16A4">
        <w:rPr>
          <w:rFonts w:ascii="Courier New" w:hAnsi="Courier New" w:cs="Courier New"/>
          <w:sz w:val="22"/>
          <w:szCs w:val="22"/>
        </w:rPr>
        <w:t>t</w:t>
      </w:r>
      <w:r w:rsidRPr="00050CAB">
        <w:rPr>
          <w:rFonts w:ascii="Courier New" w:hAnsi="Courier New" w:cs="Courier New"/>
          <w:sz w:val="22"/>
          <w:szCs w:val="22"/>
        </w:rPr>
        <w:t xml:space="preserve"> Bellahs benoeming tot vast lid van het Institute for Advanced Study in Princeton en w</w:t>
      </w:r>
      <w:r w:rsidR="008E16A4">
        <w:rPr>
          <w:rFonts w:ascii="Courier New" w:hAnsi="Courier New" w:cs="Courier New"/>
          <w:sz w:val="22"/>
          <w:szCs w:val="22"/>
        </w:rPr>
        <w:t>o</w:t>
      </w:r>
      <w:r w:rsidRPr="00050CAB">
        <w:rPr>
          <w:rFonts w:ascii="Courier New" w:hAnsi="Courier New" w:cs="Courier New"/>
          <w:sz w:val="22"/>
          <w:szCs w:val="22"/>
        </w:rPr>
        <w:t>rd</w:t>
      </w:r>
      <w:r w:rsidR="008E16A4">
        <w:rPr>
          <w:rFonts w:ascii="Courier New" w:hAnsi="Courier New" w:cs="Courier New"/>
          <w:sz w:val="22"/>
          <w:szCs w:val="22"/>
        </w:rPr>
        <w:t>t</w:t>
      </w:r>
      <w:r w:rsidRPr="00050CAB">
        <w:rPr>
          <w:rFonts w:ascii="Courier New" w:hAnsi="Courier New" w:cs="Courier New"/>
          <w:sz w:val="22"/>
          <w:szCs w:val="22"/>
        </w:rPr>
        <w:t xml:space="preserve"> deze episode gekenmerkt door een zeer publieke en onaangename ‘moddergooioorlog’ over vermeende onwetenschappelijkheid van zijn werk. Anderzijds pleeg</w:t>
      </w:r>
      <w:r w:rsidR="008E16A4">
        <w:rPr>
          <w:rFonts w:ascii="Courier New" w:hAnsi="Courier New" w:cs="Courier New"/>
          <w:sz w:val="22"/>
          <w:szCs w:val="22"/>
        </w:rPr>
        <w:t>t</w:t>
      </w:r>
      <w:r w:rsidRPr="00050CAB">
        <w:rPr>
          <w:rFonts w:ascii="Courier New" w:hAnsi="Courier New" w:cs="Courier New"/>
          <w:sz w:val="22"/>
          <w:szCs w:val="22"/>
        </w:rPr>
        <w:t xml:space="preserve"> Tammy, een van </w:t>
      </w:r>
      <w:r w:rsidR="008E16A4">
        <w:rPr>
          <w:rFonts w:ascii="Courier New" w:hAnsi="Courier New" w:cs="Courier New"/>
          <w:sz w:val="22"/>
          <w:szCs w:val="22"/>
        </w:rPr>
        <w:t>zijn</w:t>
      </w:r>
      <w:r w:rsidRPr="00050CAB">
        <w:rPr>
          <w:rFonts w:ascii="Courier New" w:hAnsi="Courier New" w:cs="Courier New"/>
          <w:sz w:val="22"/>
          <w:szCs w:val="22"/>
        </w:rPr>
        <w:t xml:space="preserve"> vier dochters, in 1973 zelfmoord, terwijl Abby, een andere dochter, in 1976 omk</w:t>
      </w:r>
      <w:r w:rsidR="008E16A4">
        <w:rPr>
          <w:rFonts w:ascii="Courier New" w:hAnsi="Courier New" w:cs="Courier New"/>
          <w:sz w:val="22"/>
          <w:szCs w:val="22"/>
        </w:rPr>
        <w:t>omt</w:t>
      </w:r>
      <w:r w:rsidRPr="00050CAB">
        <w:rPr>
          <w:rFonts w:ascii="Courier New" w:hAnsi="Courier New" w:cs="Courier New"/>
          <w:sz w:val="22"/>
          <w:szCs w:val="22"/>
        </w:rPr>
        <w:t xml:space="preserve"> bij een auto-ongeluk. Deze persoonlijke gebeurtenissen veroorza</w:t>
      </w:r>
      <w:r w:rsidR="008E16A4">
        <w:rPr>
          <w:rFonts w:ascii="Courier New" w:hAnsi="Courier New" w:cs="Courier New"/>
          <w:sz w:val="22"/>
          <w:szCs w:val="22"/>
        </w:rPr>
        <w:t>ken</w:t>
      </w:r>
      <w:r w:rsidRPr="00050CAB">
        <w:rPr>
          <w:rFonts w:ascii="Courier New" w:hAnsi="Courier New" w:cs="Courier New"/>
          <w:sz w:val="22"/>
          <w:szCs w:val="22"/>
        </w:rPr>
        <w:t xml:space="preserve"> grote ontwrichting en br</w:t>
      </w:r>
      <w:r w:rsidR="008E16A4">
        <w:rPr>
          <w:rFonts w:ascii="Courier New" w:hAnsi="Courier New" w:cs="Courier New"/>
          <w:sz w:val="22"/>
          <w:szCs w:val="22"/>
        </w:rPr>
        <w:t>eng</w:t>
      </w:r>
      <w:r w:rsidRPr="00050CAB">
        <w:rPr>
          <w:rFonts w:ascii="Courier New" w:hAnsi="Courier New" w:cs="Courier New"/>
          <w:sz w:val="22"/>
          <w:szCs w:val="22"/>
        </w:rPr>
        <w:t xml:space="preserve">n eerder verborgen kwesties aan het licht. Zo </w:t>
      </w:r>
      <w:r w:rsidR="008E16A4">
        <w:rPr>
          <w:rFonts w:ascii="Courier New" w:hAnsi="Courier New" w:cs="Courier New"/>
          <w:sz w:val="22"/>
          <w:szCs w:val="22"/>
        </w:rPr>
        <w:t>gaat</w:t>
      </w:r>
      <w:r w:rsidRPr="00050CAB">
        <w:rPr>
          <w:rFonts w:ascii="Courier New" w:hAnsi="Courier New" w:cs="Courier New"/>
          <w:sz w:val="22"/>
          <w:szCs w:val="22"/>
        </w:rPr>
        <w:t xml:space="preserve"> Bellah in deze periode </w:t>
      </w:r>
      <w:r w:rsidR="008E16A4">
        <w:rPr>
          <w:rFonts w:ascii="Courier New" w:hAnsi="Courier New" w:cs="Courier New"/>
          <w:sz w:val="22"/>
          <w:szCs w:val="22"/>
        </w:rPr>
        <w:t>op zoek naar</w:t>
      </w:r>
      <w:r w:rsidRPr="00050CAB">
        <w:rPr>
          <w:rFonts w:ascii="Courier New" w:hAnsi="Courier New" w:cs="Courier New"/>
          <w:sz w:val="22"/>
          <w:szCs w:val="22"/>
        </w:rPr>
        <w:t xml:space="preserve"> homoseksuele ervaringen en k</w:t>
      </w:r>
      <w:r w:rsidR="008E16A4">
        <w:rPr>
          <w:rFonts w:ascii="Courier New" w:hAnsi="Courier New" w:cs="Courier New"/>
          <w:sz w:val="22"/>
          <w:szCs w:val="22"/>
        </w:rPr>
        <w:t>omt</w:t>
      </w:r>
      <w:r w:rsidRPr="00050CAB">
        <w:rPr>
          <w:rFonts w:ascii="Courier New" w:hAnsi="Courier New" w:cs="Courier New"/>
          <w:sz w:val="22"/>
          <w:szCs w:val="22"/>
        </w:rPr>
        <w:t xml:space="preserve"> hij uiteindelijk uit voor zijn homoseksualiteit, al w</w:t>
      </w:r>
      <w:r w:rsidR="008E16A4">
        <w:rPr>
          <w:rFonts w:ascii="Courier New" w:hAnsi="Courier New" w:cs="Courier New"/>
          <w:sz w:val="22"/>
          <w:szCs w:val="22"/>
        </w:rPr>
        <w:t>o</w:t>
      </w:r>
      <w:r w:rsidRPr="00050CAB">
        <w:rPr>
          <w:rFonts w:ascii="Courier New" w:hAnsi="Courier New" w:cs="Courier New"/>
          <w:sz w:val="22"/>
          <w:szCs w:val="22"/>
        </w:rPr>
        <w:t>rden de gevolgen enigszins verzacht doordat hij al jaren met zijn vrouw Melanie in een open huwelijk leef</w:t>
      </w:r>
      <w:r w:rsidR="008E16A4">
        <w:rPr>
          <w:rFonts w:ascii="Courier New" w:hAnsi="Courier New" w:cs="Courier New"/>
          <w:sz w:val="22"/>
          <w:szCs w:val="22"/>
        </w:rPr>
        <w:t>t</w:t>
      </w:r>
      <w:r w:rsidRPr="00050CAB">
        <w:rPr>
          <w:rFonts w:ascii="Courier New" w:hAnsi="Courier New" w:cs="Courier New"/>
          <w:sz w:val="22"/>
          <w:szCs w:val="22"/>
        </w:rPr>
        <w:t>, wat beide partners in staat stel</w:t>
      </w:r>
      <w:r w:rsidR="008E16A4">
        <w:rPr>
          <w:rFonts w:ascii="Courier New" w:hAnsi="Courier New" w:cs="Courier New"/>
          <w:sz w:val="22"/>
          <w:szCs w:val="22"/>
        </w:rPr>
        <w:t>t</w:t>
      </w:r>
      <w:r w:rsidRPr="00050CAB">
        <w:rPr>
          <w:rFonts w:ascii="Courier New" w:hAnsi="Courier New" w:cs="Courier New"/>
          <w:sz w:val="22"/>
          <w:szCs w:val="22"/>
        </w:rPr>
        <w:t xml:space="preserve"> hun seksualiteit te verkennen. In zijn professionele leven beg</w:t>
      </w:r>
      <w:r w:rsidR="008E16A4">
        <w:rPr>
          <w:rFonts w:ascii="Courier New" w:hAnsi="Courier New" w:cs="Courier New"/>
          <w:sz w:val="22"/>
          <w:szCs w:val="22"/>
        </w:rPr>
        <w:t>i</w:t>
      </w:r>
      <w:r w:rsidRPr="00050CAB">
        <w:rPr>
          <w:rFonts w:ascii="Courier New" w:hAnsi="Courier New" w:cs="Courier New"/>
          <w:sz w:val="22"/>
          <w:szCs w:val="22"/>
        </w:rPr>
        <w:t>n</w:t>
      </w:r>
      <w:r w:rsidR="008E16A4">
        <w:rPr>
          <w:rFonts w:ascii="Courier New" w:hAnsi="Courier New" w:cs="Courier New"/>
          <w:sz w:val="22"/>
          <w:szCs w:val="22"/>
        </w:rPr>
        <w:t>t</w:t>
      </w:r>
      <w:r w:rsidRPr="00050CAB">
        <w:rPr>
          <w:rFonts w:ascii="Courier New" w:hAnsi="Courier New" w:cs="Courier New"/>
          <w:sz w:val="22"/>
          <w:szCs w:val="22"/>
        </w:rPr>
        <w:t xml:space="preserve"> Bellah zich terug te trekken uit American Studies en raakt hij steeds meer geïnteresseerd in nieuwe religieuze bewegingen, waaronder de spirituele stromingen die door de hippiebeweging w</w:t>
      </w:r>
      <w:r w:rsidR="008E16A4">
        <w:rPr>
          <w:rFonts w:ascii="Courier New" w:hAnsi="Courier New" w:cs="Courier New"/>
          <w:sz w:val="22"/>
          <w:szCs w:val="22"/>
        </w:rPr>
        <w:t>o</w:t>
      </w:r>
      <w:r w:rsidRPr="00050CAB">
        <w:rPr>
          <w:rFonts w:ascii="Courier New" w:hAnsi="Courier New" w:cs="Courier New"/>
          <w:sz w:val="22"/>
          <w:szCs w:val="22"/>
        </w:rPr>
        <w:t xml:space="preserve">rden gedragen en gepromoot. Dit </w:t>
      </w:r>
      <w:r w:rsidR="008E16A4">
        <w:rPr>
          <w:rFonts w:ascii="Courier New" w:hAnsi="Courier New" w:cs="Courier New"/>
          <w:sz w:val="22"/>
          <w:szCs w:val="22"/>
        </w:rPr>
        <w:t>i</w:t>
      </w:r>
      <w:r w:rsidRPr="00050CAB">
        <w:rPr>
          <w:rFonts w:ascii="Courier New" w:hAnsi="Courier New" w:cs="Courier New"/>
          <w:sz w:val="22"/>
          <w:szCs w:val="22"/>
        </w:rPr>
        <w:t xml:space="preserve">s een van de redenen waarom Bellah, anders dan veel van zijn vrienden en </w:t>
      </w:r>
      <w:r w:rsidRPr="00050CAB">
        <w:rPr>
          <w:rFonts w:ascii="Courier New" w:hAnsi="Courier New" w:cs="Courier New"/>
          <w:sz w:val="22"/>
          <w:szCs w:val="22"/>
        </w:rPr>
        <w:lastRenderedPageBreak/>
        <w:t>collega’s, weiger</w:t>
      </w:r>
      <w:r w:rsidR="008E16A4">
        <w:rPr>
          <w:rFonts w:ascii="Courier New" w:hAnsi="Courier New" w:cs="Courier New"/>
          <w:sz w:val="22"/>
          <w:szCs w:val="22"/>
        </w:rPr>
        <w:t>t</w:t>
      </w:r>
      <w:r w:rsidRPr="00050CAB">
        <w:rPr>
          <w:rFonts w:ascii="Courier New" w:hAnsi="Courier New" w:cs="Courier New"/>
          <w:sz w:val="22"/>
          <w:szCs w:val="22"/>
        </w:rPr>
        <w:t xml:space="preserve"> de Amerikaanse tegencultuur bij voorbaat te veroordelen.</w:t>
      </w:r>
    </w:p>
    <w:p w14:paraId="1E9A7B3A" w14:textId="5A31258B" w:rsidR="00050CAB" w:rsidRPr="00050CAB" w:rsidRDefault="00050CAB" w:rsidP="008E16A4">
      <w:pPr>
        <w:spacing w:line="360" w:lineRule="auto"/>
        <w:ind w:firstLine="720"/>
        <w:rPr>
          <w:rFonts w:ascii="Courier New" w:hAnsi="Courier New" w:cs="Courier New"/>
          <w:sz w:val="22"/>
          <w:szCs w:val="22"/>
        </w:rPr>
      </w:pPr>
      <w:r w:rsidRPr="00050CAB">
        <w:rPr>
          <w:rFonts w:ascii="Courier New" w:hAnsi="Courier New" w:cs="Courier New"/>
          <w:sz w:val="22"/>
          <w:szCs w:val="22"/>
        </w:rPr>
        <w:t>In deze context beg</w:t>
      </w:r>
      <w:r w:rsidR="008E16A4">
        <w:rPr>
          <w:rFonts w:ascii="Courier New" w:hAnsi="Courier New" w:cs="Courier New"/>
          <w:sz w:val="22"/>
          <w:szCs w:val="22"/>
        </w:rPr>
        <w:t>i</w:t>
      </w:r>
      <w:r w:rsidRPr="00050CAB">
        <w:rPr>
          <w:rFonts w:ascii="Courier New" w:hAnsi="Courier New" w:cs="Courier New"/>
          <w:sz w:val="22"/>
          <w:szCs w:val="22"/>
        </w:rPr>
        <w:t>n</w:t>
      </w:r>
      <w:r w:rsidR="008E16A4">
        <w:rPr>
          <w:rFonts w:ascii="Courier New" w:hAnsi="Courier New" w:cs="Courier New"/>
          <w:sz w:val="22"/>
          <w:szCs w:val="22"/>
        </w:rPr>
        <w:t>t</w:t>
      </w:r>
      <w:r w:rsidRPr="00050CAB">
        <w:rPr>
          <w:rFonts w:ascii="Courier New" w:hAnsi="Courier New" w:cs="Courier New"/>
          <w:sz w:val="22"/>
          <w:szCs w:val="22"/>
        </w:rPr>
        <w:t xml:space="preserve"> Bellah aan de voorbereiding van het werk dat zijn beroemdste boek z</w:t>
      </w:r>
      <w:r w:rsidR="00523A9A">
        <w:rPr>
          <w:rFonts w:ascii="Courier New" w:hAnsi="Courier New" w:cs="Courier New"/>
          <w:sz w:val="22"/>
          <w:szCs w:val="22"/>
        </w:rPr>
        <w:t>al</w:t>
      </w:r>
      <w:r w:rsidRPr="00050CAB">
        <w:rPr>
          <w:rFonts w:ascii="Courier New" w:hAnsi="Courier New" w:cs="Courier New"/>
          <w:sz w:val="22"/>
          <w:szCs w:val="22"/>
        </w:rPr>
        <w:t xml:space="preserve"> worden, een ‘bestseller’, ook al schr</w:t>
      </w:r>
      <w:r w:rsidR="00523A9A">
        <w:rPr>
          <w:rFonts w:ascii="Courier New" w:hAnsi="Courier New" w:cs="Courier New"/>
          <w:sz w:val="22"/>
          <w:szCs w:val="22"/>
        </w:rPr>
        <w:t>ijft</w:t>
      </w:r>
      <w:r w:rsidRPr="00050CAB">
        <w:rPr>
          <w:rFonts w:ascii="Courier New" w:hAnsi="Courier New" w:cs="Courier New"/>
          <w:sz w:val="22"/>
          <w:szCs w:val="22"/>
        </w:rPr>
        <w:t xml:space="preserve"> hij het niet alleen:</w:t>
      </w:r>
      <w:r w:rsidR="00523A9A">
        <w:rPr>
          <w:rFonts w:ascii="Courier New" w:hAnsi="Courier New" w:cs="Courier New"/>
          <w:sz w:val="22"/>
          <w:szCs w:val="22"/>
        </w:rPr>
        <w:t xml:space="preserve"> </w:t>
      </w:r>
      <w:r w:rsidRPr="00050CAB">
        <w:rPr>
          <w:rFonts w:ascii="Courier New" w:hAnsi="Courier New" w:cs="Courier New"/>
          <w:i/>
          <w:iCs/>
          <w:sz w:val="22"/>
          <w:szCs w:val="22"/>
        </w:rPr>
        <w:t>Habits of the Heart: Individualism and Commitment in American Life</w:t>
      </w:r>
      <w:r w:rsidRPr="00050CAB">
        <w:rPr>
          <w:rFonts w:ascii="Courier New" w:hAnsi="Courier New" w:cs="Courier New"/>
          <w:sz w:val="22"/>
          <w:szCs w:val="22"/>
        </w:rPr>
        <w:t>. Het boek w</w:t>
      </w:r>
      <w:r w:rsidR="00523A9A">
        <w:rPr>
          <w:rFonts w:ascii="Courier New" w:hAnsi="Courier New" w:cs="Courier New"/>
          <w:sz w:val="22"/>
          <w:szCs w:val="22"/>
        </w:rPr>
        <w:t>o</w:t>
      </w:r>
      <w:r w:rsidRPr="00050CAB">
        <w:rPr>
          <w:rFonts w:ascii="Courier New" w:hAnsi="Courier New" w:cs="Courier New"/>
          <w:sz w:val="22"/>
          <w:szCs w:val="22"/>
        </w:rPr>
        <w:t>rd</w:t>
      </w:r>
      <w:r w:rsidR="00523A9A">
        <w:rPr>
          <w:rFonts w:ascii="Courier New" w:hAnsi="Courier New" w:cs="Courier New"/>
          <w:sz w:val="22"/>
          <w:szCs w:val="22"/>
        </w:rPr>
        <w:t>t</w:t>
      </w:r>
      <w:r w:rsidRPr="00050CAB">
        <w:rPr>
          <w:rFonts w:ascii="Courier New" w:hAnsi="Courier New" w:cs="Courier New"/>
          <w:sz w:val="22"/>
          <w:szCs w:val="22"/>
        </w:rPr>
        <w:t xml:space="preserve"> geschreven in de periode waarin Bellahs voormalige mentor Parsons, met wie hij zich h</w:t>
      </w:r>
      <w:r w:rsidR="00523A9A">
        <w:rPr>
          <w:rFonts w:ascii="Courier New" w:hAnsi="Courier New" w:cs="Courier New"/>
          <w:sz w:val="22"/>
          <w:szCs w:val="22"/>
        </w:rPr>
        <w:t>eeft</w:t>
      </w:r>
      <w:r w:rsidRPr="00050CAB">
        <w:rPr>
          <w:rFonts w:ascii="Courier New" w:hAnsi="Courier New" w:cs="Courier New"/>
          <w:sz w:val="22"/>
          <w:szCs w:val="22"/>
        </w:rPr>
        <w:t xml:space="preserve"> verzoend, overl</w:t>
      </w:r>
      <w:r w:rsidR="00523A9A">
        <w:rPr>
          <w:rFonts w:ascii="Courier New" w:hAnsi="Courier New" w:cs="Courier New"/>
          <w:sz w:val="22"/>
          <w:szCs w:val="22"/>
        </w:rPr>
        <w:t>ij</w:t>
      </w:r>
      <w:r w:rsidRPr="00050CAB">
        <w:rPr>
          <w:rFonts w:ascii="Courier New" w:hAnsi="Courier New" w:cs="Courier New"/>
          <w:sz w:val="22"/>
          <w:szCs w:val="22"/>
        </w:rPr>
        <w:t>d</w:t>
      </w:r>
      <w:r w:rsidR="00523A9A">
        <w:rPr>
          <w:rFonts w:ascii="Courier New" w:hAnsi="Courier New" w:cs="Courier New"/>
          <w:sz w:val="22"/>
          <w:szCs w:val="22"/>
        </w:rPr>
        <w:t>t</w:t>
      </w:r>
      <w:r w:rsidRPr="00050CAB">
        <w:rPr>
          <w:rFonts w:ascii="Courier New" w:hAnsi="Courier New" w:cs="Courier New"/>
          <w:sz w:val="22"/>
          <w:szCs w:val="22"/>
        </w:rPr>
        <w:t>, en waarin Bellah hoofd w</w:t>
      </w:r>
      <w:r w:rsidR="00523A9A">
        <w:rPr>
          <w:rFonts w:ascii="Courier New" w:hAnsi="Courier New" w:cs="Courier New"/>
          <w:sz w:val="22"/>
          <w:szCs w:val="22"/>
        </w:rPr>
        <w:t>ordt</w:t>
      </w:r>
      <w:r w:rsidRPr="00050CAB">
        <w:rPr>
          <w:rFonts w:ascii="Courier New" w:hAnsi="Courier New" w:cs="Courier New"/>
          <w:sz w:val="22"/>
          <w:szCs w:val="22"/>
        </w:rPr>
        <w:t xml:space="preserve"> van de sociologie-afdeling in Berkeley. Daarmee k</w:t>
      </w:r>
      <w:r w:rsidR="00523A9A">
        <w:rPr>
          <w:rFonts w:ascii="Courier New" w:hAnsi="Courier New" w:cs="Courier New"/>
          <w:sz w:val="22"/>
          <w:szCs w:val="22"/>
        </w:rPr>
        <w:t>omt</w:t>
      </w:r>
      <w:r w:rsidRPr="00050CAB">
        <w:rPr>
          <w:rFonts w:ascii="Courier New" w:hAnsi="Courier New" w:cs="Courier New"/>
          <w:sz w:val="22"/>
          <w:szCs w:val="22"/>
        </w:rPr>
        <w:t xml:space="preserve"> hij in een positie die enerzijds macht met zich meebr</w:t>
      </w:r>
      <w:r w:rsidR="00523A9A">
        <w:rPr>
          <w:rFonts w:ascii="Courier New" w:hAnsi="Courier New" w:cs="Courier New"/>
          <w:sz w:val="22"/>
          <w:szCs w:val="22"/>
        </w:rPr>
        <w:t>engt</w:t>
      </w:r>
      <w:r w:rsidRPr="00050CAB">
        <w:rPr>
          <w:rFonts w:ascii="Courier New" w:hAnsi="Courier New" w:cs="Courier New"/>
          <w:sz w:val="22"/>
          <w:szCs w:val="22"/>
        </w:rPr>
        <w:t xml:space="preserve">, maar hem anderzijds niet ertoe </w:t>
      </w:r>
      <w:r w:rsidR="00523A9A">
        <w:rPr>
          <w:rFonts w:ascii="Courier New" w:hAnsi="Courier New" w:cs="Courier New"/>
          <w:sz w:val="22"/>
          <w:szCs w:val="22"/>
        </w:rPr>
        <w:t>aanzet</w:t>
      </w:r>
      <w:r w:rsidRPr="00050CAB">
        <w:rPr>
          <w:rFonts w:ascii="Courier New" w:hAnsi="Courier New" w:cs="Courier New"/>
          <w:sz w:val="22"/>
          <w:szCs w:val="22"/>
        </w:rPr>
        <w:t xml:space="preserve"> overdreven invloed na te streven. Bellah handel</w:t>
      </w:r>
      <w:r w:rsidR="00523A9A">
        <w:rPr>
          <w:rFonts w:ascii="Courier New" w:hAnsi="Courier New" w:cs="Courier New"/>
          <w:sz w:val="22"/>
          <w:szCs w:val="22"/>
        </w:rPr>
        <w:t>t</w:t>
      </w:r>
      <w:r w:rsidRPr="00050CAB">
        <w:rPr>
          <w:rFonts w:ascii="Courier New" w:hAnsi="Courier New" w:cs="Courier New"/>
          <w:sz w:val="22"/>
          <w:szCs w:val="22"/>
        </w:rPr>
        <w:t xml:space="preserve"> zeker volgens de principes van een pluralistisch wetenschapsbegrip</w:t>
      </w:r>
      <w:r w:rsidR="00523A9A">
        <w:rPr>
          <w:rFonts w:ascii="Courier New" w:hAnsi="Courier New" w:cs="Courier New"/>
          <w:sz w:val="22"/>
          <w:szCs w:val="22"/>
        </w:rPr>
        <w:t>. H</w:t>
      </w:r>
      <w:r w:rsidRPr="00050CAB">
        <w:rPr>
          <w:rFonts w:ascii="Courier New" w:hAnsi="Courier New" w:cs="Courier New"/>
          <w:sz w:val="22"/>
          <w:szCs w:val="22"/>
        </w:rPr>
        <w:t>ij steun</w:t>
      </w:r>
      <w:r w:rsidR="00523A9A">
        <w:rPr>
          <w:rFonts w:ascii="Courier New" w:hAnsi="Courier New" w:cs="Courier New"/>
          <w:sz w:val="22"/>
          <w:szCs w:val="22"/>
        </w:rPr>
        <w:t xml:space="preserve">t </w:t>
      </w:r>
      <w:r w:rsidRPr="00050CAB">
        <w:rPr>
          <w:rFonts w:ascii="Courier New" w:hAnsi="Courier New" w:cs="Courier New"/>
          <w:sz w:val="22"/>
          <w:szCs w:val="22"/>
        </w:rPr>
        <w:t>Michael Burawoy zowel als Jürgen Habermas, ook al slaag</w:t>
      </w:r>
      <w:r w:rsidR="00523A9A">
        <w:rPr>
          <w:rFonts w:ascii="Courier New" w:hAnsi="Courier New" w:cs="Courier New"/>
          <w:sz w:val="22"/>
          <w:szCs w:val="22"/>
        </w:rPr>
        <w:t>t</w:t>
      </w:r>
      <w:r w:rsidRPr="00050CAB">
        <w:rPr>
          <w:rFonts w:ascii="Courier New" w:hAnsi="Courier New" w:cs="Courier New"/>
          <w:sz w:val="22"/>
          <w:szCs w:val="22"/>
        </w:rPr>
        <w:t xml:space="preserve"> hij er niet in laatstgenoemde naar Berkeley te halen.</w:t>
      </w:r>
      <w:r w:rsidR="00523A9A">
        <w:rPr>
          <w:rFonts w:ascii="Courier New" w:hAnsi="Courier New" w:cs="Courier New"/>
          <w:sz w:val="22"/>
          <w:szCs w:val="22"/>
        </w:rPr>
        <w:t xml:space="preserve"> </w:t>
      </w:r>
      <w:r w:rsidRPr="00050CAB">
        <w:rPr>
          <w:rFonts w:ascii="Courier New" w:hAnsi="Courier New" w:cs="Courier New"/>
          <w:i/>
          <w:iCs/>
          <w:sz w:val="22"/>
          <w:szCs w:val="22"/>
        </w:rPr>
        <w:t>Habits of the Heart</w:t>
      </w:r>
      <w:r w:rsidR="00523A9A">
        <w:rPr>
          <w:rFonts w:ascii="Courier New" w:hAnsi="Courier New" w:cs="Courier New"/>
          <w:sz w:val="22"/>
          <w:szCs w:val="22"/>
        </w:rPr>
        <w:t xml:space="preserve"> </w:t>
      </w:r>
      <w:r w:rsidRPr="00050CAB">
        <w:rPr>
          <w:rFonts w:ascii="Courier New" w:hAnsi="Courier New" w:cs="Courier New"/>
          <w:sz w:val="22"/>
          <w:szCs w:val="22"/>
        </w:rPr>
        <w:t>w</w:t>
      </w:r>
      <w:r w:rsidR="00523A9A">
        <w:rPr>
          <w:rFonts w:ascii="Courier New" w:hAnsi="Courier New" w:cs="Courier New"/>
          <w:sz w:val="22"/>
          <w:szCs w:val="22"/>
        </w:rPr>
        <w:t>ordt</w:t>
      </w:r>
      <w:r w:rsidRPr="00050CAB">
        <w:rPr>
          <w:rFonts w:ascii="Courier New" w:hAnsi="Courier New" w:cs="Courier New"/>
          <w:sz w:val="22"/>
          <w:szCs w:val="22"/>
        </w:rPr>
        <w:t xml:space="preserve"> een succes en verko</w:t>
      </w:r>
      <w:r w:rsidR="00523A9A">
        <w:rPr>
          <w:rFonts w:ascii="Courier New" w:hAnsi="Courier New" w:cs="Courier New"/>
          <w:sz w:val="22"/>
          <w:szCs w:val="22"/>
        </w:rPr>
        <w:t>opt</w:t>
      </w:r>
      <w:r w:rsidRPr="00050CAB">
        <w:rPr>
          <w:rFonts w:ascii="Courier New" w:hAnsi="Courier New" w:cs="Courier New"/>
          <w:sz w:val="22"/>
          <w:szCs w:val="22"/>
        </w:rPr>
        <w:t xml:space="preserve"> in de VS </w:t>
      </w:r>
      <w:r w:rsidR="00523A9A">
        <w:rPr>
          <w:rFonts w:ascii="Courier New" w:hAnsi="Courier New" w:cs="Courier New"/>
          <w:sz w:val="22"/>
          <w:szCs w:val="22"/>
        </w:rPr>
        <w:t xml:space="preserve">alleen </w:t>
      </w:r>
      <w:r w:rsidRPr="00050CAB">
        <w:rPr>
          <w:rFonts w:ascii="Courier New" w:hAnsi="Courier New" w:cs="Courier New"/>
          <w:sz w:val="22"/>
          <w:szCs w:val="22"/>
        </w:rPr>
        <w:t>400.000 tot 500.000 exemplaren. Bellah w</w:t>
      </w:r>
      <w:r w:rsidR="00523A9A">
        <w:rPr>
          <w:rFonts w:ascii="Courier New" w:hAnsi="Courier New" w:cs="Courier New"/>
          <w:sz w:val="22"/>
          <w:szCs w:val="22"/>
        </w:rPr>
        <w:t>ordt</w:t>
      </w:r>
      <w:r w:rsidRPr="00050CAB">
        <w:rPr>
          <w:rFonts w:ascii="Courier New" w:hAnsi="Courier New" w:cs="Courier New"/>
          <w:sz w:val="22"/>
          <w:szCs w:val="22"/>
        </w:rPr>
        <w:t xml:space="preserve"> een veelgevraagd spreker die aanzienlijke honoraria k</w:t>
      </w:r>
      <w:r w:rsidR="00523A9A">
        <w:rPr>
          <w:rFonts w:ascii="Courier New" w:hAnsi="Courier New" w:cs="Courier New"/>
          <w:sz w:val="22"/>
          <w:szCs w:val="22"/>
        </w:rPr>
        <w:t>an</w:t>
      </w:r>
      <w:r w:rsidRPr="00050CAB">
        <w:rPr>
          <w:rFonts w:ascii="Courier New" w:hAnsi="Courier New" w:cs="Courier New"/>
          <w:sz w:val="22"/>
          <w:szCs w:val="22"/>
        </w:rPr>
        <w:t xml:space="preserve"> bedingen en tr</w:t>
      </w:r>
      <w:r w:rsidR="00523A9A">
        <w:rPr>
          <w:rFonts w:ascii="Courier New" w:hAnsi="Courier New" w:cs="Courier New"/>
          <w:sz w:val="22"/>
          <w:szCs w:val="22"/>
        </w:rPr>
        <w:t>ekt</w:t>
      </w:r>
      <w:r w:rsidRPr="00050CAB">
        <w:rPr>
          <w:rFonts w:ascii="Courier New" w:hAnsi="Courier New" w:cs="Courier New"/>
          <w:sz w:val="22"/>
          <w:szCs w:val="22"/>
        </w:rPr>
        <w:t xml:space="preserve"> de aandacht van politici. </w:t>
      </w:r>
      <w:r w:rsidR="00523A9A">
        <w:rPr>
          <w:rFonts w:ascii="Courier New" w:hAnsi="Courier New" w:cs="Courier New"/>
          <w:sz w:val="22"/>
          <w:szCs w:val="22"/>
        </w:rPr>
        <w:t>Hij is</w:t>
      </w:r>
      <w:r w:rsidRPr="00050CAB">
        <w:rPr>
          <w:rFonts w:ascii="Courier New" w:hAnsi="Courier New" w:cs="Courier New"/>
          <w:sz w:val="22"/>
          <w:szCs w:val="22"/>
        </w:rPr>
        <w:t xml:space="preserve"> even teleurgesteld in president Jimmy Carter als – veel later – in Bill Clinton en diens beleid, waarbij Bellahs geschriften een toenemend pessimisme laten zien ten aanzien van de toekomst van de Amerikaanse politiek en samenleving.</w:t>
      </w:r>
    </w:p>
    <w:p w14:paraId="2776223C" w14:textId="70651239" w:rsidR="00050CAB" w:rsidRPr="00050CAB" w:rsidRDefault="00050CAB" w:rsidP="00523A9A">
      <w:pPr>
        <w:spacing w:line="360" w:lineRule="auto"/>
        <w:ind w:firstLine="720"/>
        <w:rPr>
          <w:rFonts w:ascii="Courier New" w:hAnsi="Courier New" w:cs="Courier New"/>
          <w:sz w:val="22"/>
          <w:szCs w:val="22"/>
        </w:rPr>
      </w:pPr>
      <w:r w:rsidRPr="00050CAB">
        <w:rPr>
          <w:rFonts w:ascii="Courier New" w:hAnsi="Courier New" w:cs="Courier New"/>
          <w:sz w:val="22"/>
          <w:szCs w:val="22"/>
        </w:rPr>
        <w:t>Bij de conceptualisering van zijn werk uit 1985 w</w:t>
      </w:r>
      <w:r w:rsidR="00523A9A">
        <w:rPr>
          <w:rFonts w:ascii="Courier New" w:hAnsi="Courier New" w:cs="Courier New"/>
          <w:sz w:val="22"/>
          <w:szCs w:val="22"/>
        </w:rPr>
        <w:t>o</w:t>
      </w:r>
      <w:r w:rsidRPr="00050CAB">
        <w:rPr>
          <w:rFonts w:ascii="Courier New" w:hAnsi="Courier New" w:cs="Courier New"/>
          <w:sz w:val="22"/>
          <w:szCs w:val="22"/>
        </w:rPr>
        <w:t>rd</w:t>
      </w:r>
      <w:r w:rsidR="00523A9A">
        <w:rPr>
          <w:rFonts w:ascii="Courier New" w:hAnsi="Courier New" w:cs="Courier New"/>
          <w:sz w:val="22"/>
          <w:szCs w:val="22"/>
        </w:rPr>
        <w:t>t</w:t>
      </w:r>
      <w:r w:rsidRPr="00050CAB">
        <w:rPr>
          <w:rFonts w:ascii="Courier New" w:hAnsi="Courier New" w:cs="Courier New"/>
          <w:sz w:val="22"/>
          <w:szCs w:val="22"/>
        </w:rPr>
        <w:t xml:space="preserve"> Bellah sterk beïnvloed door aristotelisch geïnspireerde denkers als Alasdair MacIntyre, Charles Taylor en Joachim Ritter en w</w:t>
      </w:r>
      <w:r w:rsidR="00523A9A">
        <w:rPr>
          <w:rFonts w:ascii="Courier New" w:hAnsi="Courier New" w:cs="Courier New"/>
          <w:sz w:val="22"/>
          <w:szCs w:val="22"/>
        </w:rPr>
        <w:t>ordt</w:t>
      </w:r>
      <w:r w:rsidRPr="00050CAB">
        <w:rPr>
          <w:rFonts w:ascii="Courier New" w:hAnsi="Courier New" w:cs="Courier New"/>
          <w:sz w:val="22"/>
          <w:szCs w:val="22"/>
        </w:rPr>
        <w:t xml:space="preserve"> hij zich steeds meer bewust van het belang van republikeinse (en bijbelse) ideeën en idealen. Onder invloed van deze denkers verw</w:t>
      </w:r>
      <w:r w:rsidR="00523A9A">
        <w:rPr>
          <w:rFonts w:ascii="Courier New" w:hAnsi="Courier New" w:cs="Courier New"/>
          <w:sz w:val="22"/>
          <w:szCs w:val="22"/>
        </w:rPr>
        <w:t>erpt</w:t>
      </w:r>
      <w:r w:rsidRPr="00050CAB">
        <w:rPr>
          <w:rFonts w:ascii="Courier New" w:hAnsi="Courier New" w:cs="Courier New"/>
          <w:sz w:val="22"/>
          <w:szCs w:val="22"/>
        </w:rPr>
        <w:t xml:space="preserve"> Bellah Kants radicale dualisme van normen en verlangens, richt hij zich in plaats daarvan op deugden en praktijken en beg</w:t>
      </w:r>
      <w:r w:rsidR="00523A9A">
        <w:rPr>
          <w:rFonts w:ascii="Courier New" w:hAnsi="Courier New" w:cs="Courier New"/>
          <w:sz w:val="22"/>
          <w:szCs w:val="22"/>
        </w:rPr>
        <w:t>i</w:t>
      </w:r>
      <w:r w:rsidRPr="00050CAB">
        <w:rPr>
          <w:rFonts w:ascii="Courier New" w:hAnsi="Courier New" w:cs="Courier New"/>
          <w:sz w:val="22"/>
          <w:szCs w:val="22"/>
        </w:rPr>
        <w:t>n</w:t>
      </w:r>
      <w:r w:rsidR="00523A9A">
        <w:rPr>
          <w:rFonts w:ascii="Courier New" w:hAnsi="Courier New" w:cs="Courier New"/>
          <w:sz w:val="22"/>
          <w:szCs w:val="22"/>
        </w:rPr>
        <w:t>t</w:t>
      </w:r>
      <w:r w:rsidRPr="00050CAB">
        <w:rPr>
          <w:rFonts w:ascii="Courier New" w:hAnsi="Courier New" w:cs="Courier New"/>
          <w:sz w:val="22"/>
          <w:szCs w:val="22"/>
        </w:rPr>
        <w:t xml:space="preserve"> hij het belang van instituties voor het functioneren van het sociale weefsel te benadrukken</w:t>
      </w:r>
      <w:r w:rsidR="00523A9A">
        <w:rPr>
          <w:rFonts w:ascii="Courier New" w:hAnsi="Courier New" w:cs="Courier New"/>
          <w:sz w:val="22"/>
          <w:szCs w:val="22"/>
        </w:rPr>
        <w:t>. Dit brengt hem</w:t>
      </w:r>
      <w:r w:rsidRPr="00050CAB">
        <w:rPr>
          <w:rFonts w:ascii="Courier New" w:hAnsi="Courier New" w:cs="Courier New"/>
          <w:sz w:val="22"/>
          <w:szCs w:val="22"/>
        </w:rPr>
        <w:t xml:space="preserve"> ook nader bracht tot de katholieke kerk. Bellahs pessimisme h</w:t>
      </w:r>
      <w:r w:rsidR="00523A9A">
        <w:rPr>
          <w:rFonts w:ascii="Courier New" w:hAnsi="Courier New" w:cs="Courier New"/>
          <w:sz w:val="22"/>
          <w:szCs w:val="22"/>
        </w:rPr>
        <w:t>eeft</w:t>
      </w:r>
      <w:r w:rsidRPr="00050CAB">
        <w:rPr>
          <w:rFonts w:ascii="Courier New" w:hAnsi="Courier New" w:cs="Courier New"/>
          <w:sz w:val="22"/>
          <w:szCs w:val="22"/>
        </w:rPr>
        <w:t xml:space="preserve"> waarschijnlijk veel te maken met het feit dat</w:t>
      </w:r>
      <w:r w:rsidR="00523A9A">
        <w:rPr>
          <w:rFonts w:ascii="Courier New" w:hAnsi="Courier New" w:cs="Courier New"/>
          <w:sz w:val="22"/>
          <w:szCs w:val="22"/>
        </w:rPr>
        <w:t xml:space="preserve">, </w:t>
      </w:r>
      <w:r w:rsidRPr="00050CAB">
        <w:rPr>
          <w:rFonts w:ascii="Courier New" w:hAnsi="Courier New" w:cs="Courier New"/>
          <w:sz w:val="22"/>
          <w:szCs w:val="22"/>
        </w:rPr>
        <w:t>zoals de vervolgstudie</w:t>
      </w:r>
      <w:r w:rsidR="00523A9A">
        <w:rPr>
          <w:rFonts w:ascii="Courier New" w:hAnsi="Courier New" w:cs="Courier New"/>
          <w:sz w:val="22"/>
          <w:szCs w:val="22"/>
        </w:rPr>
        <w:t xml:space="preserve"> </w:t>
      </w:r>
      <w:r w:rsidRPr="00050CAB">
        <w:rPr>
          <w:rFonts w:ascii="Courier New" w:hAnsi="Courier New" w:cs="Courier New"/>
          <w:i/>
          <w:iCs/>
          <w:sz w:val="22"/>
          <w:szCs w:val="22"/>
        </w:rPr>
        <w:t>The Good Society</w:t>
      </w:r>
      <w:r w:rsidR="00523A9A">
        <w:rPr>
          <w:rFonts w:ascii="Courier New" w:hAnsi="Courier New" w:cs="Courier New"/>
          <w:sz w:val="22"/>
          <w:szCs w:val="22"/>
        </w:rPr>
        <w:t xml:space="preserve"> </w:t>
      </w:r>
      <w:r w:rsidRPr="00050CAB">
        <w:rPr>
          <w:rFonts w:ascii="Courier New" w:hAnsi="Courier New" w:cs="Courier New"/>
          <w:sz w:val="22"/>
          <w:szCs w:val="22"/>
        </w:rPr>
        <w:t>(1991) l</w:t>
      </w:r>
      <w:r w:rsidR="00523A9A">
        <w:rPr>
          <w:rFonts w:ascii="Courier New" w:hAnsi="Courier New" w:cs="Courier New"/>
          <w:sz w:val="22"/>
          <w:szCs w:val="22"/>
        </w:rPr>
        <w:t>aa</w:t>
      </w:r>
      <w:r w:rsidRPr="00050CAB">
        <w:rPr>
          <w:rFonts w:ascii="Courier New" w:hAnsi="Courier New" w:cs="Courier New"/>
          <w:sz w:val="22"/>
          <w:szCs w:val="22"/>
        </w:rPr>
        <w:t>t zien</w:t>
      </w:r>
      <w:r w:rsidR="00523A9A">
        <w:rPr>
          <w:rFonts w:ascii="Courier New" w:hAnsi="Courier New" w:cs="Courier New"/>
          <w:sz w:val="22"/>
          <w:szCs w:val="22"/>
        </w:rPr>
        <w:t xml:space="preserve">, </w:t>
      </w:r>
      <w:r w:rsidRPr="00050CAB">
        <w:rPr>
          <w:rFonts w:ascii="Courier New" w:hAnsi="Courier New" w:cs="Courier New"/>
          <w:sz w:val="22"/>
          <w:szCs w:val="22"/>
        </w:rPr>
        <w:t>het hem en zijn mede-auteurs steeds onduidelijker w</w:t>
      </w:r>
      <w:r w:rsidR="00523A9A">
        <w:rPr>
          <w:rFonts w:ascii="Courier New" w:hAnsi="Courier New" w:cs="Courier New"/>
          <w:sz w:val="22"/>
          <w:szCs w:val="22"/>
        </w:rPr>
        <w:t>o</w:t>
      </w:r>
      <w:r w:rsidRPr="00050CAB">
        <w:rPr>
          <w:rFonts w:ascii="Courier New" w:hAnsi="Courier New" w:cs="Courier New"/>
          <w:sz w:val="22"/>
          <w:szCs w:val="22"/>
        </w:rPr>
        <w:t>rd</w:t>
      </w:r>
      <w:r w:rsidR="00523A9A">
        <w:rPr>
          <w:rFonts w:ascii="Courier New" w:hAnsi="Courier New" w:cs="Courier New"/>
          <w:sz w:val="22"/>
          <w:szCs w:val="22"/>
        </w:rPr>
        <w:t>t</w:t>
      </w:r>
      <w:r w:rsidRPr="00050CAB">
        <w:rPr>
          <w:rFonts w:ascii="Courier New" w:hAnsi="Courier New" w:cs="Courier New"/>
          <w:sz w:val="22"/>
          <w:szCs w:val="22"/>
        </w:rPr>
        <w:t xml:space="preserve"> hoe ‘goede’ sociale structuren concreet vormgegeven k</w:t>
      </w:r>
      <w:r w:rsidR="00523A9A">
        <w:rPr>
          <w:rFonts w:ascii="Courier New" w:hAnsi="Courier New" w:cs="Courier New"/>
          <w:sz w:val="22"/>
          <w:szCs w:val="22"/>
        </w:rPr>
        <w:t>unnen</w:t>
      </w:r>
      <w:r w:rsidRPr="00050CAB">
        <w:rPr>
          <w:rFonts w:ascii="Courier New" w:hAnsi="Courier New" w:cs="Courier New"/>
          <w:sz w:val="22"/>
          <w:szCs w:val="22"/>
        </w:rPr>
        <w:t xml:space="preserve"> worden en, vooral, welke collectieve actoren deze moeten dragen en realiseren. De gevolgen van het neoliberale beleid van Ronald Reagan en zijn Republikeinse opvolgers l</w:t>
      </w:r>
      <w:r w:rsidR="00523A9A">
        <w:rPr>
          <w:rFonts w:ascii="Courier New" w:hAnsi="Courier New" w:cs="Courier New"/>
          <w:sz w:val="22"/>
          <w:szCs w:val="22"/>
        </w:rPr>
        <w:t>ijken</w:t>
      </w:r>
      <w:r w:rsidRPr="00050CAB">
        <w:rPr>
          <w:rFonts w:ascii="Courier New" w:hAnsi="Courier New" w:cs="Courier New"/>
          <w:sz w:val="22"/>
          <w:szCs w:val="22"/>
        </w:rPr>
        <w:t xml:space="preserve"> te verwoestend, waardoor het steeds </w:t>
      </w:r>
      <w:r w:rsidRPr="00050CAB">
        <w:rPr>
          <w:rFonts w:ascii="Courier New" w:hAnsi="Courier New" w:cs="Courier New"/>
          <w:sz w:val="22"/>
          <w:szCs w:val="22"/>
        </w:rPr>
        <w:lastRenderedPageBreak/>
        <w:t>moeilijker w</w:t>
      </w:r>
      <w:r w:rsidR="00523A9A">
        <w:rPr>
          <w:rFonts w:ascii="Courier New" w:hAnsi="Courier New" w:cs="Courier New"/>
          <w:sz w:val="22"/>
          <w:szCs w:val="22"/>
        </w:rPr>
        <w:t>ordt</w:t>
      </w:r>
      <w:r w:rsidRPr="00050CAB">
        <w:rPr>
          <w:rFonts w:ascii="Courier New" w:hAnsi="Courier New" w:cs="Courier New"/>
          <w:sz w:val="22"/>
          <w:szCs w:val="22"/>
        </w:rPr>
        <w:t xml:space="preserve"> overtuigende politieke alternatieven aan te wijzen. Dit weerh</w:t>
      </w:r>
      <w:r w:rsidR="00523A9A">
        <w:rPr>
          <w:rFonts w:ascii="Courier New" w:hAnsi="Courier New" w:cs="Courier New"/>
          <w:sz w:val="22"/>
          <w:szCs w:val="22"/>
        </w:rPr>
        <w:t>oudt</w:t>
      </w:r>
      <w:r w:rsidRPr="00050CAB">
        <w:rPr>
          <w:rFonts w:ascii="Courier New" w:hAnsi="Courier New" w:cs="Courier New"/>
          <w:sz w:val="22"/>
          <w:szCs w:val="22"/>
        </w:rPr>
        <w:t xml:space="preserve"> Bellah er echter niet van om herhaaldelijk kritiek te leveren op het Amerikaanse buitenlandbeleid, bijvoorbeeld na 9/11, en de verwoestende effecten daarvan op de Amerikaanse samenleving te benadrukken.</w:t>
      </w:r>
    </w:p>
    <w:p w14:paraId="7A0C1A2E" w14:textId="3FDCE70F" w:rsidR="00050CAB" w:rsidRPr="00050CAB" w:rsidRDefault="00523A9A" w:rsidP="00523A9A">
      <w:pPr>
        <w:spacing w:line="360" w:lineRule="auto"/>
        <w:ind w:firstLine="720"/>
        <w:rPr>
          <w:rFonts w:ascii="Courier New" w:hAnsi="Courier New" w:cs="Courier New"/>
          <w:sz w:val="22"/>
          <w:szCs w:val="22"/>
        </w:rPr>
      </w:pPr>
      <w:r>
        <w:rPr>
          <w:rFonts w:ascii="Courier New" w:hAnsi="Courier New" w:cs="Courier New"/>
          <w:sz w:val="22"/>
          <w:szCs w:val="22"/>
        </w:rPr>
        <w:t>N</w:t>
      </w:r>
      <w:r w:rsidR="00050CAB" w:rsidRPr="00050CAB">
        <w:rPr>
          <w:rFonts w:ascii="Courier New" w:hAnsi="Courier New" w:cs="Courier New"/>
          <w:sz w:val="22"/>
          <w:szCs w:val="22"/>
        </w:rPr>
        <w:t xml:space="preserve">a de eeuwwisseling </w:t>
      </w:r>
      <w:r>
        <w:rPr>
          <w:rFonts w:ascii="Courier New" w:hAnsi="Courier New" w:cs="Courier New"/>
          <w:sz w:val="22"/>
          <w:szCs w:val="22"/>
        </w:rPr>
        <w:t xml:space="preserve">gaat Bellah </w:t>
      </w:r>
      <w:r w:rsidR="00050CAB" w:rsidRPr="00050CAB">
        <w:rPr>
          <w:rFonts w:ascii="Courier New" w:hAnsi="Courier New" w:cs="Courier New"/>
          <w:sz w:val="22"/>
          <w:szCs w:val="22"/>
        </w:rPr>
        <w:t>zich steeds meer verdiepen in de geschiedenis van de mensheid. In de jaren zestig had Bellah belangrijke essays geschreven over religieuze evolutie, en in de laatste decennia van zijn leven keer</w:t>
      </w:r>
      <w:r>
        <w:rPr>
          <w:rFonts w:ascii="Courier New" w:hAnsi="Courier New" w:cs="Courier New"/>
          <w:sz w:val="22"/>
          <w:szCs w:val="22"/>
        </w:rPr>
        <w:t>t</w:t>
      </w:r>
      <w:r w:rsidR="00050CAB" w:rsidRPr="00050CAB">
        <w:rPr>
          <w:rFonts w:ascii="Courier New" w:hAnsi="Courier New" w:cs="Courier New"/>
          <w:sz w:val="22"/>
          <w:szCs w:val="22"/>
        </w:rPr>
        <w:t xml:space="preserve"> hij naar dit thema terug</w:t>
      </w:r>
      <w:r>
        <w:rPr>
          <w:rFonts w:ascii="Courier New" w:hAnsi="Courier New" w:cs="Courier New"/>
          <w:sz w:val="22"/>
          <w:szCs w:val="22"/>
        </w:rPr>
        <w:t>. R</w:t>
      </w:r>
      <w:r w:rsidR="00050CAB" w:rsidRPr="00050CAB">
        <w:rPr>
          <w:rFonts w:ascii="Courier New" w:hAnsi="Courier New" w:cs="Courier New"/>
          <w:sz w:val="22"/>
          <w:szCs w:val="22"/>
        </w:rPr>
        <w:t>eligie beschouw</w:t>
      </w:r>
      <w:r>
        <w:rPr>
          <w:rFonts w:ascii="Courier New" w:hAnsi="Courier New" w:cs="Courier New"/>
          <w:sz w:val="22"/>
          <w:szCs w:val="22"/>
        </w:rPr>
        <w:t>t hij hierbij</w:t>
      </w:r>
      <w:r w:rsidR="00050CAB" w:rsidRPr="00050CAB">
        <w:rPr>
          <w:rFonts w:ascii="Courier New" w:hAnsi="Courier New" w:cs="Courier New"/>
          <w:sz w:val="22"/>
          <w:szCs w:val="22"/>
        </w:rPr>
        <w:t xml:space="preserve"> als een aspect van symbolische ontwikkeling. Hij benadrukt dat geen enkele ontwikkeling uitsluitend tot het verleden behoort, maar altijd in gewijzigde vorm voortgezet </w:t>
      </w:r>
      <w:r>
        <w:rPr>
          <w:rFonts w:ascii="Courier New" w:hAnsi="Courier New" w:cs="Courier New"/>
          <w:sz w:val="22"/>
          <w:szCs w:val="22"/>
        </w:rPr>
        <w:t xml:space="preserve">worst </w:t>
      </w:r>
      <w:r w:rsidR="00050CAB" w:rsidRPr="00050CAB">
        <w:rPr>
          <w:rFonts w:ascii="Courier New" w:hAnsi="Courier New" w:cs="Courier New"/>
          <w:sz w:val="22"/>
          <w:szCs w:val="22"/>
        </w:rPr>
        <w:t>in latere perioden</w:t>
      </w:r>
      <w:r>
        <w:rPr>
          <w:rFonts w:ascii="Courier New" w:hAnsi="Courier New" w:cs="Courier New"/>
          <w:sz w:val="22"/>
          <w:szCs w:val="22"/>
        </w:rPr>
        <w:t>,</w:t>
      </w:r>
      <w:r w:rsidR="00050CAB" w:rsidRPr="00050CAB">
        <w:rPr>
          <w:rFonts w:ascii="Courier New" w:hAnsi="Courier New" w:cs="Courier New"/>
          <w:sz w:val="22"/>
          <w:szCs w:val="22"/>
        </w:rPr>
        <w:t xml:space="preserve"> ‘niets gaat ooit verloren’. </w:t>
      </w:r>
      <w:r w:rsidR="00343B1D">
        <w:rPr>
          <w:rFonts w:ascii="Courier New" w:hAnsi="Courier New" w:cs="Courier New"/>
          <w:sz w:val="22"/>
          <w:szCs w:val="22"/>
        </w:rPr>
        <w:t>B</w:t>
      </w:r>
      <w:r w:rsidR="00050CAB" w:rsidRPr="00050CAB">
        <w:rPr>
          <w:rFonts w:ascii="Courier New" w:hAnsi="Courier New" w:cs="Courier New"/>
          <w:sz w:val="22"/>
          <w:szCs w:val="22"/>
        </w:rPr>
        <w:t xml:space="preserve">ellah </w:t>
      </w:r>
      <w:r w:rsidR="00343B1D">
        <w:rPr>
          <w:rFonts w:ascii="Courier New" w:hAnsi="Courier New" w:cs="Courier New"/>
          <w:sz w:val="22"/>
          <w:szCs w:val="22"/>
        </w:rPr>
        <w:t xml:space="preserve">begint </w:t>
      </w:r>
      <w:r w:rsidR="00050CAB" w:rsidRPr="00050CAB">
        <w:rPr>
          <w:rFonts w:ascii="Courier New" w:hAnsi="Courier New" w:cs="Courier New"/>
          <w:sz w:val="22"/>
          <w:szCs w:val="22"/>
        </w:rPr>
        <w:t xml:space="preserve">aan een onderzoeksproject waarvan hij </w:t>
      </w:r>
      <w:r w:rsidR="00343B1D">
        <w:rPr>
          <w:rFonts w:ascii="Courier New" w:hAnsi="Courier New" w:cs="Courier New"/>
          <w:sz w:val="22"/>
          <w:szCs w:val="22"/>
        </w:rPr>
        <w:t>wet</w:t>
      </w:r>
      <w:r w:rsidR="00050CAB" w:rsidRPr="00050CAB">
        <w:rPr>
          <w:rFonts w:ascii="Courier New" w:hAnsi="Courier New" w:cs="Courier New"/>
          <w:sz w:val="22"/>
          <w:szCs w:val="22"/>
        </w:rPr>
        <w:t xml:space="preserve"> dat hij het nooit volledig </w:t>
      </w:r>
      <w:r w:rsidR="00343B1D">
        <w:rPr>
          <w:rFonts w:ascii="Courier New" w:hAnsi="Courier New" w:cs="Courier New"/>
          <w:sz w:val="22"/>
          <w:szCs w:val="22"/>
        </w:rPr>
        <w:t>kan</w:t>
      </w:r>
      <w:r w:rsidR="00050CAB" w:rsidRPr="00050CAB">
        <w:rPr>
          <w:rFonts w:ascii="Courier New" w:hAnsi="Courier New" w:cs="Courier New"/>
          <w:sz w:val="22"/>
          <w:szCs w:val="22"/>
        </w:rPr>
        <w:t xml:space="preserve"> afronden: een onderzoek naar de geschiedenis van de mens als symboolgebruikend dier. Daarbij sl</w:t>
      </w:r>
      <w:r w:rsidR="00343B1D">
        <w:rPr>
          <w:rFonts w:ascii="Courier New" w:hAnsi="Courier New" w:cs="Courier New"/>
          <w:sz w:val="22"/>
          <w:szCs w:val="22"/>
        </w:rPr>
        <w:t>uit</w:t>
      </w:r>
      <w:r w:rsidR="00050CAB" w:rsidRPr="00050CAB">
        <w:rPr>
          <w:rFonts w:ascii="Courier New" w:hAnsi="Courier New" w:cs="Courier New"/>
          <w:sz w:val="22"/>
          <w:szCs w:val="22"/>
        </w:rPr>
        <w:t xml:space="preserve"> hij aan bij het Axiale Tijdperk-debat onder historici en historisch sociologen (dat sinds de jaren tachtig beslissend is gevormd door Shmuel Eisenstadt), maar ook bij de evolutionaire biologie en antropologische inzichten, met name die van Merlin Donald.</w:t>
      </w:r>
      <w:r w:rsidR="00343B1D">
        <w:rPr>
          <w:rFonts w:ascii="Courier New" w:hAnsi="Courier New" w:cs="Courier New"/>
          <w:sz w:val="22"/>
          <w:szCs w:val="22"/>
        </w:rPr>
        <w:t xml:space="preserve"> </w:t>
      </w:r>
      <w:r w:rsidR="00050CAB" w:rsidRPr="00050CAB">
        <w:rPr>
          <w:rFonts w:ascii="Courier New" w:hAnsi="Courier New" w:cs="Courier New"/>
          <w:i/>
          <w:iCs/>
          <w:sz w:val="22"/>
          <w:szCs w:val="22"/>
        </w:rPr>
        <w:t>Religion in Human Evolution: From the Paleolithic to the Axial Age</w:t>
      </w:r>
      <w:r w:rsidR="00050CAB" w:rsidRPr="00050CAB">
        <w:rPr>
          <w:rFonts w:ascii="Courier New" w:hAnsi="Courier New" w:cs="Courier New"/>
          <w:sz w:val="22"/>
          <w:szCs w:val="22"/>
        </w:rPr>
        <w:t> w</w:t>
      </w:r>
      <w:r w:rsidR="00343B1D">
        <w:rPr>
          <w:rFonts w:ascii="Courier New" w:hAnsi="Courier New" w:cs="Courier New"/>
          <w:sz w:val="22"/>
          <w:szCs w:val="22"/>
        </w:rPr>
        <w:t>ordt</w:t>
      </w:r>
      <w:r w:rsidR="00050CAB" w:rsidRPr="00050CAB">
        <w:rPr>
          <w:rFonts w:ascii="Courier New" w:hAnsi="Courier New" w:cs="Courier New"/>
          <w:sz w:val="22"/>
          <w:szCs w:val="22"/>
        </w:rPr>
        <w:t xml:space="preserve"> in 2011 gepubliceerd en w</w:t>
      </w:r>
      <w:r w:rsidR="00343B1D">
        <w:rPr>
          <w:rFonts w:ascii="Courier New" w:hAnsi="Courier New" w:cs="Courier New"/>
          <w:sz w:val="22"/>
          <w:szCs w:val="22"/>
        </w:rPr>
        <w:t>ordt</w:t>
      </w:r>
      <w:r w:rsidR="00050CAB" w:rsidRPr="00050CAB">
        <w:rPr>
          <w:rFonts w:ascii="Courier New" w:hAnsi="Courier New" w:cs="Courier New"/>
          <w:sz w:val="22"/>
          <w:szCs w:val="22"/>
        </w:rPr>
        <w:t xml:space="preserve"> Bellahs laatste grote werk.</w:t>
      </w:r>
    </w:p>
    <w:p w14:paraId="2D6450C2" w14:textId="77777777" w:rsidR="00050CAB" w:rsidRDefault="00050CAB" w:rsidP="00050CAB">
      <w:pPr>
        <w:spacing w:line="360" w:lineRule="auto"/>
        <w:rPr>
          <w:rFonts w:ascii="Courier New" w:hAnsi="Courier New" w:cs="Courier New"/>
          <w:sz w:val="22"/>
          <w:szCs w:val="22"/>
        </w:rPr>
      </w:pPr>
    </w:p>
    <w:p w14:paraId="12A4DE54" w14:textId="77777777" w:rsidR="00050CAB" w:rsidRDefault="00050CAB" w:rsidP="00050CAB">
      <w:pPr>
        <w:spacing w:line="360" w:lineRule="auto"/>
        <w:rPr>
          <w:rFonts w:ascii="Courier New" w:hAnsi="Courier New" w:cs="Courier New"/>
          <w:sz w:val="22"/>
          <w:szCs w:val="22"/>
        </w:rPr>
      </w:pPr>
    </w:p>
    <w:p w14:paraId="26A69962" w14:textId="77777777" w:rsidR="00343B1D" w:rsidRDefault="00050CAB" w:rsidP="00050CAB">
      <w:pPr>
        <w:spacing w:line="360" w:lineRule="auto"/>
        <w:rPr>
          <w:rFonts w:ascii="Courier New" w:hAnsi="Courier New" w:cs="Courier New"/>
          <w:sz w:val="22"/>
          <w:szCs w:val="22"/>
        </w:rPr>
      </w:pPr>
      <w:r w:rsidRPr="00050CAB">
        <w:rPr>
          <w:rFonts w:ascii="Courier New" w:hAnsi="Courier New" w:cs="Courier New"/>
          <w:sz w:val="22"/>
          <w:szCs w:val="22"/>
        </w:rPr>
        <w:t>Bellahs laatste jaren – hij overl</w:t>
      </w:r>
      <w:r w:rsidR="00343B1D">
        <w:rPr>
          <w:rFonts w:ascii="Courier New" w:hAnsi="Courier New" w:cs="Courier New"/>
          <w:sz w:val="22"/>
          <w:szCs w:val="22"/>
        </w:rPr>
        <w:t>ijdt</w:t>
      </w:r>
      <w:r w:rsidRPr="00050CAB">
        <w:rPr>
          <w:rFonts w:ascii="Courier New" w:hAnsi="Courier New" w:cs="Courier New"/>
          <w:sz w:val="22"/>
          <w:szCs w:val="22"/>
        </w:rPr>
        <w:t xml:space="preserve"> in 2013 – w</w:t>
      </w:r>
      <w:r w:rsidR="00343B1D">
        <w:rPr>
          <w:rFonts w:ascii="Courier New" w:hAnsi="Courier New" w:cs="Courier New"/>
          <w:sz w:val="22"/>
          <w:szCs w:val="22"/>
        </w:rPr>
        <w:t>o</w:t>
      </w:r>
      <w:r w:rsidRPr="00050CAB">
        <w:rPr>
          <w:rFonts w:ascii="Courier New" w:hAnsi="Courier New" w:cs="Courier New"/>
          <w:sz w:val="22"/>
          <w:szCs w:val="22"/>
        </w:rPr>
        <w:t>rden gekenmerkt door meerdere verdrietige gebeurtenissen (zo sterven zijn vrouw Melanie en zijn vriend Eisenstadt op dezelfde dag), maar melancholie is zijn werk vreemd. Integendeel, de analytische kracht van Bellah, die nooit terugschr</w:t>
      </w:r>
      <w:r w:rsidR="00343B1D">
        <w:rPr>
          <w:rFonts w:ascii="Courier New" w:hAnsi="Courier New" w:cs="Courier New"/>
          <w:sz w:val="22"/>
          <w:szCs w:val="22"/>
        </w:rPr>
        <w:t>ikt</w:t>
      </w:r>
      <w:r w:rsidRPr="00050CAB">
        <w:rPr>
          <w:rFonts w:ascii="Courier New" w:hAnsi="Courier New" w:cs="Courier New"/>
          <w:sz w:val="22"/>
          <w:szCs w:val="22"/>
        </w:rPr>
        <w:t xml:space="preserve"> voor grote opgaven en aanzienlijke intellectuele risico’s, bl</w:t>
      </w:r>
      <w:r w:rsidR="00343B1D">
        <w:rPr>
          <w:rFonts w:ascii="Courier New" w:hAnsi="Courier New" w:cs="Courier New"/>
          <w:sz w:val="22"/>
          <w:szCs w:val="22"/>
        </w:rPr>
        <w:t>ijft</w:t>
      </w:r>
      <w:r w:rsidRPr="00050CAB">
        <w:rPr>
          <w:rFonts w:ascii="Courier New" w:hAnsi="Courier New" w:cs="Courier New"/>
          <w:sz w:val="22"/>
          <w:szCs w:val="22"/>
        </w:rPr>
        <w:t xml:space="preserve"> ook in deze jaren zichtbaar. Het l</w:t>
      </w:r>
      <w:r w:rsidR="00343B1D">
        <w:rPr>
          <w:rFonts w:ascii="Courier New" w:hAnsi="Courier New" w:cs="Courier New"/>
          <w:sz w:val="22"/>
          <w:szCs w:val="22"/>
        </w:rPr>
        <w:t xml:space="preserve">ijkt </w:t>
      </w:r>
      <w:r w:rsidRPr="00050CAB">
        <w:rPr>
          <w:rFonts w:ascii="Courier New" w:hAnsi="Courier New" w:cs="Courier New"/>
          <w:sz w:val="22"/>
          <w:szCs w:val="22"/>
        </w:rPr>
        <w:t>alsof hij zijn onderzoek naar de geschiedenis van de mensheid eindeloos</w:t>
      </w:r>
      <w:r w:rsidR="00343B1D">
        <w:rPr>
          <w:rFonts w:ascii="Courier New" w:hAnsi="Courier New" w:cs="Courier New"/>
          <w:sz w:val="22"/>
          <w:szCs w:val="22"/>
        </w:rPr>
        <w:t xml:space="preserve"> kan</w:t>
      </w:r>
      <w:r w:rsidRPr="00050CAB">
        <w:rPr>
          <w:rFonts w:ascii="Courier New" w:hAnsi="Courier New" w:cs="Courier New"/>
          <w:sz w:val="22"/>
          <w:szCs w:val="22"/>
        </w:rPr>
        <w:t xml:space="preserve"> en wil voortzetten, alsof er steeds nieuwe boeken van Bellah aan dit oeuvre kunnen worden toegevoegd. Dit alles wordt levendig aan de lezer gepresenteerd en Bortolini’s uitstekende biografie doet Bellah volledig recht. </w:t>
      </w:r>
    </w:p>
    <w:p w14:paraId="3D55545E" w14:textId="18487D77" w:rsidR="00050CAB" w:rsidRPr="00050CAB" w:rsidRDefault="00050CAB" w:rsidP="00343B1D">
      <w:pPr>
        <w:spacing w:line="360" w:lineRule="auto"/>
        <w:ind w:firstLine="720"/>
        <w:rPr>
          <w:rFonts w:ascii="Courier New" w:hAnsi="Courier New" w:cs="Courier New"/>
          <w:sz w:val="22"/>
          <w:szCs w:val="22"/>
        </w:rPr>
      </w:pPr>
      <w:r w:rsidRPr="00050CAB">
        <w:rPr>
          <w:rFonts w:ascii="Courier New" w:hAnsi="Courier New" w:cs="Courier New"/>
          <w:sz w:val="22"/>
          <w:szCs w:val="22"/>
        </w:rPr>
        <w:t xml:space="preserve">Men zou op sommige punten meer uitwerking kunnen wensen, of meer informatie over de invloed van Tillichs denken op Bellahs </w:t>
      </w:r>
      <w:r w:rsidRPr="00050CAB">
        <w:rPr>
          <w:rFonts w:ascii="Courier New" w:hAnsi="Courier New" w:cs="Courier New"/>
          <w:sz w:val="22"/>
          <w:szCs w:val="22"/>
        </w:rPr>
        <w:lastRenderedPageBreak/>
        <w:t>sociologische redeneringen; meer details over de periode waarin Bellah zich begon te distantiëren van de moderniseringstheorie, enzovoort. Tegelijkertijd moet echter worden benadrukt dat Bellahs lange leven en zijn verankering in vele discussiefora en intellectuele kringen betekenen dat een volledige intellectuele biografie vrijwel onmogelijk is. In dat opzicht moet dergelijke kritiek niet al te zwaar worden opgevat. Want het valt nauwelijks te ontkennen dat Matteo Bortolini een indrukwekkende biografie heeft geschreven over een van de belangrijkste figuren binnen de internationale sociale wetenschappen</w:t>
      </w:r>
      <w:r w:rsidR="00343B1D">
        <w:rPr>
          <w:rFonts w:ascii="Courier New" w:hAnsi="Courier New" w:cs="Courier New"/>
          <w:sz w:val="22"/>
          <w:szCs w:val="22"/>
        </w:rPr>
        <w:t>. H</w:t>
      </w:r>
      <w:r w:rsidRPr="00050CAB">
        <w:rPr>
          <w:rFonts w:ascii="Courier New" w:hAnsi="Courier New" w:cs="Courier New"/>
          <w:sz w:val="22"/>
          <w:szCs w:val="22"/>
        </w:rPr>
        <w:t xml:space="preserve">ij heeft </w:t>
      </w:r>
      <w:r w:rsidR="00343B1D">
        <w:rPr>
          <w:rFonts w:ascii="Courier New" w:hAnsi="Courier New" w:cs="Courier New"/>
          <w:sz w:val="22"/>
          <w:szCs w:val="22"/>
        </w:rPr>
        <w:t xml:space="preserve">dit </w:t>
      </w:r>
      <w:r w:rsidRPr="00050CAB">
        <w:rPr>
          <w:rFonts w:ascii="Courier New" w:hAnsi="Courier New" w:cs="Courier New"/>
          <w:sz w:val="22"/>
          <w:szCs w:val="22"/>
        </w:rPr>
        <w:t>gedaan op een manier die lezers ongetwijfeld doet wensen dat binnenkort biografieën van vergelijkbare kwaliteit over andere publieke intellectuelen beschikbaar zullen zijn.</w:t>
      </w:r>
    </w:p>
    <w:p w14:paraId="030AD7DC" w14:textId="77777777" w:rsidR="00380051" w:rsidRPr="00050CAB" w:rsidRDefault="00380051" w:rsidP="00050CAB">
      <w:pPr>
        <w:spacing w:line="360" w:lineRule="auto"/>
        <w:rPr>
          <w:rFonts w:ascii="Courier New" w:hAnsi="Courier New" w:cs="Courier New"/>
          <w:sz w:val="22"/>
          <w:szCs w:val="22"/>
        </w:rPr>
      </w:pPr>
    </w:p>
    <w:sectPr w:rsidR="00380051" w:rsidRPr="00050C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AB"/>
    <w:rsid w:val="00050CAB"/>
    <w:rsid w:val="00343B1D"/>
    <w:rsid w:val="00360051"/>
    <w:rsid w:val="00380051"/>
    <w:rsid w:val="00523A9A"/>
    <w:rsid w:val="00670016"/>
    <w:rsid w:val="006725D5"/>
    <w:rsid w:val="00702742"/>
    <w:rsid w:val="00780CBD"/>
    <w:rsid w:val="00871378"/>
    <w:rsid w:val="008E16A4"/>
    <w:rsid w:val="00932292"/>
    <w:rsid w:val="00A93A8D"/>
    <w:rsid w:val="00AA239E"/>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4C3CD9B3"/>
  <w15:chartTrackingRefBased/>
  <w15:docId w15:val="{7DD910B9-F8D9-7E40-A254-FD6D5E76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C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AB"/>
    <w:rPr>
      <w:rFonts w:eastAsiaTheme="majorEastAsia" w:cstheme="majorBidi"/>
      <w:color w:val="272727" w:themeColor="text1" w:themeTint="D8"/>
    </w:rPr>
  </w:style>
  <w:style w:type="paragraph" w:styleId="Title">
    <w:name w:val="Title"/>
    <w:basedOn w:val="Normal"/>
    <w:next w:val="Normal"/>
    <w:link w:val="TitleChar"/>
    <w:uiPriority w:val="10"/>
    <w:qFormat/>
    <w:rsid w:val="00050C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0CAB"/>
    <w:rPr>
      <w:i/>
      <w:iCs/>
      <w:color w:val="404040" w:themeColor="text1" w:themeTint="BF"/>
    </w:rPr>
  </w:style>
  <w:style w:type="paragraph" w:styleId="ListParagraph">
    <w:name w:val="List Paragraph"/>
    <w:basedOn w:val="Normal"/>
    <w:uiPriority w:val="34"/>
    <w:qFormat/>
    <w:rsid w:val="00050CAB"/>
    <w:pPr>
      <w:ind w:left="720"/>
      <w:contextualSpacing/>
    </w:pPr>
  </w:style>
  <w:style w:type="character" w:styleId="IntenseEmphasis">
    <w:name w:val="Intense Emphasis"/>
    <w:basedOn w:val="DefaultParagraphFont"/>
    <w:uiPriority w:val="21"/>
    <w:qFormat/>
    <w:rsid w:val="00050CAB"/>
    <w:rPr>
      <w:i/>
      <w:iCs/>
      <w:color w:val="0F4761" w:themeColor="accent1" w:themeShade="BF"/>
    </w:rPr>
  </w:style>
  <w:style w:type="paragraph" w:styleId="IntenseQuote">
    <w:name w:val="Intense Quote"/>
    <w:basedOn w:val="Normal"/>
    <w:next w:val="Normal"/>
    <w:link w:val="IntenseQuoteChar"/>
    <w:uiPriority w:val="30"/>
    <w:qFormat/>
    <w:rsid w:val="00050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CAB"/>
    <w:rPr>
      <w:i/>
      <w:iCs/>
      <w:color w:val="0F4761" w:themeColor="accent1" w:themeShade="BF"/>
    </w:rPr>
  </w:style>
  <w:style w:type="character" w:styleId="IntenseReference">
    <w:name w:val="Intense Reference"/>
    <w:basedOn w:val="DefaultParagraphFont"/>
    <w:uiPriority w:val="32"/>
    <w:qFormat/>
    <w:rsid w:val="00050C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8305874">
      <w:bodyDiv w:val="1"/>
      <w:marLeft w:val="0"/>
      <w:marRight w:val="0"/>
      <w:marTop w:val="0"/>
      <w:marBottom w:val="0"/>
      <w:divBdr>
        <w:top w:val="none" w:sz="0" w:space="0" w:color="auto"/>
        <w:left w:val="none" w:sz="0" w:space="0" w:color="auto"/>
        <w:bottom w:val="none" w:sz="0" w:space="0" w:color="auto"/>
        <w:right w:val="none" w:sz="0" w:space="0" w:color="auto"/>
      </w:divBdr>
    </w:div>
    <w:div w:id="1294212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1789</Words>
  <Characters>10199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4</cp:revision>
  <dcterms:created xsi:type="dcterms:W3CDTF">2025-12-14T08:58:00Z</dcterms:created>
  <dcterms:modified xsi:type="dcterms:W3CDTF">2025-12-14T10:18:00Z</dcterms:modified>
</cp:coreProperties>
</file>