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F1BE4" w14:textId="2AF70A81" w:rsidR="008A3EDE" w:rsidRDefault="00B226EC">
      <w:proofErr w:type="gramStart"/>
      <w:r w:rsidRPr="00B226EC">
        <w:t>http://www.raffaelevacca.com/intro-multilevel-lme4/</w:t>
      </w:r>
      <w:proofErr w:type="gramEnd"/>
    </w:p>
    <w:sectPr w:rsidR="008A3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6EC"/>
    <w:rsid w:val="008A3EDE"/>
    <w:rsid w:val="00B2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0EFB349"/>
  <w15:chartTrackingRefBased/>
  <w15:docId w15:val="{FF249208-C377-1E49-93AA-C4B6CDD3F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2023-06-10T10:01:00Z</dcterms:created>
  <dcterms:modified xsi:type="dcterms:W3CDTF">2023-06-10T10:02:00Z</dcterms:modified>
</cp:coreProperties>
</file>