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13AA2" w14:textId="4F4DFC27" w:rsidR="00E03D88" w:rsidRPr="000C42B2" w:rsidRDefault="000C42B2">
      <w:pPr>
        <w:rPr>
          <w:rFonts w:ascii="Arial" w:hAnsi="Arial" w:cs="Arial"/>
          <w:b/>
          <w:bCs/>
          <w:color w:val="4C94D8" w:themeColor="text2" w:themeTint="80"/>
          <w:sz w:val="40"/>
          <w:szCs w:val="40"/>
          <w:lang w:val="en-US"/>
        </w:rPr>
      </w:pPr>
      <w:r w:rsidRPr="000C42B2">
        <w:rPr>
          <w:rFonts w:ascii="Arial" w:hAnsi="Arial" w:cs="Arial"/>
          <w:b/>
          <w:bCs/>
          <w:color w:val="4C94D8" w:themeColor="text2" w:themeTint="80"/>
          <w:sz w:val="40"/>
          <w:szCs w:val="40"/>
          <w:lang w:val="en-US"/>
        </w:rPr>
        <w:t>UNIVERSIDAD POLITECNICA INTERNACIONAL</w:t>
      </w:r>
    </w:p>
    <w:p w14:paraId="025DE86C" w14:textId="77777777" w:rsidR="003108A0" w:rsidRDefault="003108A0" w:rsidP="003108A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1C17385" w14:textId="77777777" w:rsidR="003108A0" w:rsidRDefault="003108A0" w:rsidP="003108A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AA24B7" w14:textId="77777777" w:rsidR="003108A0" w:rsidRPr="003108A0" w:rsidRDefault="003108A0" w:rsidP="003108A0">
      <w:pPr>
        <w:jc w:val="center"/>
        <w:rPr>
          <w:rFonts w:ascii="Arial" w:hAnsi="Arial" w:cs="Arial"/>
          <w:color w:val="215E99" w:themeColor="text2" w:themeTint="BF"/>
          <w:sz w:val="44"/>
          <w:szCs w:val="44"/>
        </w:rPr>
      </w:pPr>
      <w:r w:rsidRPr="003108A0">
        <w:rPr>
          <w:rFonts w:ascii="Arial" w:hAnsi="Arial" w:cs="Arial"/>
          <w:color w:val="215E99" w:themeColor="text2" w:themeTint="BF"/>
          <w:sz w:val="44"/>
          <w:szCs w:val="44"/>
        </w:rPr>
        <w:t>Desarrollo de Sistema Electoral</w:t>
      </w:r>
    </w:p>
    <w:p w14:paraId="51FA8FCB" w14:textId="77777777" w:rsidR="000C42B2" w:rsidRDefault="000C42B2" w:rsidP="000C42B2">
      <w:pPr>
        <w:jc w:val="center"/>
        <w:rPr>
          <w:rFonts w:ascii="Arial" w:hAnsi="Arial" w:cs="Arial"/>
          <w:b/>
          <w:bCs/>
        </w:rPr>
      </w:pPr>
    </w:p>
    <w:p w14:paraId="727D4C1B" w14:textId="77777777" w:rsidR="000C42B2" w:rsidRDefault="000C42B2" w:rsidP="000C42B2">
      <w:pPr>
        <w:jc w:val="center"/>
        <w:rPr>
          <w:rFonts w:ascii="Arial" w:hAnsi="Arial" w:cs="Arial"/>
          <w:b/>
          <w:bCs/>
        </w:rPr>
      </w:pPr>
    </w:p>
    <w:p w14:paraId="275E1633" w14:textId="77777777" w:rsidR="003108A0" w:rsidRDefault="003108A0" w:rsidP="000C42B2">
      <w:pPr>
        <w:jc w:val="center"/>
        <w:rPr>
          <w:rFonts w:ascii="Arial" w:hAnsi="Arial" w:cs="Arial"/>
          <w:b/>
          <w:bCs/>
        </w:rPr>
      </w:pPr>
    </w:p>
    <w:p w14:paraId="7873226A" w14:textId="146B4686" w:rsidR="000C42B2" w:rsidRDefault="000C42B2" w:rsidP="000C42B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C42B2">
        <w:rPr>
          <w:rFonts w:ascii="Arial" w:hAnsi="Arial" w:cs="Arial"/>
          <w:b/>
          <w:bCs/>
          <w:sz w:val="32"/>
          <w:szCs w:val="32"/>
        </w:rPr>
        <w:t xml:space="preserve">PROGRAMACION </w:t>
      </w:r>
      <w:r w:rsidRPr="000C42B2">
        <w:rPr>
          <w:rFonts w:ascii="Arial" w:hAnsi="Arial" w:cs="Arial"/>
          <w:b/>
          <w:bCs/>
          <w:sz w:val="32"/>
          <w:szCs w:val="32"/>
        </w:rPr>
        <w:t>III</w:t>
      </w:r>
    </w:p>
    <w:p w14:paraId="0F11DDFA" w14:textId="77777777" w:rsidR="000C42B2" w:rsidRDefault="000C42B2" w:rsidP="000C42B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3194DF2" w14:textId="77777777" w:rsidR="003108A0" w:rsidRDefault="003108A0" w:rsidP="000C42B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F88A64" w14:textId="5AE226FF" w:rsidR="0079384E" w:rsidRDefault="000C42B2" w:rsidP="000C42B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C42B2">
        <w:rPr>
          <w:rFonts w:ascii="Arial" w:hAnsi="Arial" w:cs="Arial"/>
          <w:b/>
          <w:bCs/>
          <w:sz w:val="32"/>
          <w:szCs w:val="32"/>
        </w:rPr>
        <w:t>II Examen</w:t>
      </w:r>
      <w:r w:rsidRPr="000C42B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FB3444F" w14:textId="77777777" w:rsidR="007F2379" w:rsidRDefault="007F2379" w:rsidP="000C42B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AA446E" w14:textId="30277D24" w:rsidR="000C42B2" w:rsidRPr="000C42B2" w:rsidRDefault="0079384E" w:rsidP="000C42B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II</w:t>
      </w:r>
      <w:r w:rsidR="000C42B2" w:rsidRPr="000C42B2">
        <w:rPr>
          <w:rFonts w:ascii="Arial" w:hAnsi="Arial" w:cs="Arial"/>
          <w:b/>
          <w:bCs/>
          <w:sz w:val="32"/>
          <w:szCs w:val="32"/>
        </w:rPr>
        <w:t xml:space="preserve"> </w:t>
      </w:r>
      <w:r w:rsidR="000C42B2" w:rsidRPr="000C42B2">
        <w:rPr>
          <w:rFonts w:ascii="Arial" w:hAnsi="Arial" w:cs="Arial"/>
          <w:b/>
          <w:bCs/>
          <w:sz w:val="32"/>
          <w:szCs w:val="32"/>
        </w:rPr>
        <w:t>cuatrimestre 2024</w:t>
      </w:r>
    </w:p>
    <w:p w14:paraId="1C34A106" w14:textId="77777777" w:rsidR="003108A0" w:rsidRDefault="003108A0" w:rsidP="000C42B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439D07B" w14:textId="77777777" w:rsidR="003108A0" w:rsidRPr="000C42B2" w:rsidRDefault="003108A0" w:rsidP="000C42B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DCB56A7" w14:textId="77777777" w:rsidR="000C42B2" w:rsidRDefault="000C42B2" w:rsidP="000C42B2">
      <w:pPr>
        <w:rPr>
          <w:rFonts w:ascii="Arial" w:hAnsi="Arial" w:cs="Arial"/>
        </w:rPr>
      </w:pPr>
    </w:p>
    <w:p w14:paraId="73FC3477" w14:textId="52E1EB1D" w:rsidR="000C42B2" w:rsidRDefault="000C42B2" w:rsidP="000C42B2">
      <w:pPr>
        <w:jc w:val="center"/>
        <w:rPr>
          <w:rFonts w:ascii="Arial" w:hAnsi="Arial" w:cs="Arial"/>
          <w:sz w:val="32"/>
          <w:szCs w:val="32"/>
        </w:rPr>
      </w:pPr>
      <w:r w:rsidRPr="000C42B2">
        <w:rPr>
          <w:rFonts w:ascii="Arial" w:hAnsi="Arial" w:cs="Arial"/>
          <w:b/>
          <w:bCs/>
          <w:sz w:val="32"/>
          <w:szCs w:val="32"/>
        </w:rPr>
        <w:t>Profesor</w:t>
      </w:r>
      <w:r w:rsidRPr="000C42B2">
        <w:rPr>
          <w:rFonts w:ascii="Arial" w:hAnsi="Arial" w:cs="Arial"/>
          <w:sz w:val="32"/>
          <w:szCs w:val="32"/>
        </w:rPr>
        <w:t xml:space="preserve">: Alexander </w:t>
      </w:r>
      <w:r w:rsidRPr="000C42B2">
        <w:rPr>
          <w:rFonts w:ascii="Arial" w:hAnsi="Arial" w:cs="Arial"/>
          <w:sz w:val="32"/>
          <w:szCs w:val="32"/>
        </w:rPr>
        <w:t>Benjamín</w:t>
      </w:r>
      <w:r w:rsidRPr="000C42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C42B2">
        <w:rPr>
          <w:rFonts w:ascii="Arial" w:hAnsi="Arial" w:cs="Arial"/>
          <w:sz w:val="32"/>
          <w:szCs w:val="32"/>
        </w:rPr>
        <w:t>Curling</w:t>
      </w:r>
      <w:proofErr w:type="spellEnd"/>
    </w:p>
    <w:p w14:paraId="2F92EDF7" w14:textId="77777777" w:rsidR="000C42B2" w:rsidRPr="000C42B2" w:rsidRDefault="000C42B2" w:rsidP="000C42B2">
      <w:pPr>
        <w:jc w:val="center"/>
        <w:rPr>
          <w:rFonts w:ascii="Arial" w:hAnsi="Arial" w:cs="Arial"/>
          <w:sz w:val="32"/>
          <w:szCs w:val="32"/>
        </w:rPr>
      </w:pPr>
    </w:p>
    <w:p w14:paraId="4D97372E" w14:textId="62BDA74A" w:rsidR="000C42B2" w:rsidRDefault="000C42B2" w:rsidP="000C42B2">
      <w:pPr>
        <w:jc w:val="center"/>
        <w:rPr>
          <w:rFonts w:ascii="Arial" w:hAnsi="Arial" w:cs="Arial"/>
          <w:sz w:val="32"/>
          <w:szCs w:val="32"/>
        </w:rPr>
      </w:pPr>
      <w:r w:rsidRPr="000C42B2">
        <w:rPr>
          <w:rFonts w:ascii="Arial" w:hAnsi="Arial" w:cs="Arial"/>
          <w:sz w:val="32"/>
          <w:szCs w:val="32"/>
        </w:rPr>
        <w:t>Jonathan Morales Barrientos</w:t>
      </w:r>
    </w:p>
    <w:p w14:paraId="6F307D81" w14:textId="77777777" w:rsidR="002C5193" w:rsidRDefault="002C5193" w:rsidP="000C42B2">
      <w:pPr>
        <w:jc w:val="center"/>
        <w:rPr>
          <w:rFonts w:ascii="Arial" w:hAnsi="Arial" w:cs="Arial"/>
          <w:sz w:val="32"/>
          <w:szCs w:val="32"/>
        </w:rPr>
      </w:pPr>
    </w:p>
    <w:p w14:paraId="1A2CD8F3" w14:textId="77777777" w:rsidR="002C5193" w:rsidRDefault="002C5193" w:rsidP="000C42B2">
      <w:pPr>
        <w:jc w:val="center"/>
        <w:rPr>
          <w:rFonts w:ascii="Arial" w:hAnsi="Arial" w:cs="Arial"/>
          <w:sz w:val="32"/>
          <w:szCs w:val="32"/>
        </w:rPr>
      </w:pPr>
    </w:p>
    <w:p w14:paraId="183630B1" w14:textId="77777777" w:rsidR="002C5193" w:rsidRDefault="002C5193" w:rsidP="000C42B2">
      <w:pPr>
        <w:jc w:val="center"/>
        <w:rPr>
          <w:rFonts w:ascii="Arial" w:hAnsi="Arial" w:cs="Arial"/>
          <w:sz w:val="32"/>
          <w:szCs w:val="32"/>
        </w:rPr>
      </w:pPr>
    </w:p>
    <w:p w14:paraId="55A97723" w14:textId="77777777" w:rsidR="003108A0" w:rsidRDefault="003108A0" w:rsidP="00C75195">
      <w:pPr>
        <w:rPr>
          <w:rFonts w:ascii="Arial" w:hAnsi="Arial" w:cs="Arial"/>
          <w:color w:val="4C94D8" w:themeColor="text2" w:themeTint="80"/>
          <w:sz w:val="48"/>
          <w:szCs w:val="48"/>
        </w:rPr>
      </w:pPr>
    </w:p>
    <w:p w14:paraId="3ACE6BC5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lastRenderedPageBreak/>
        <w:t>Índice</w:t>
      </w:r>
      <w:proofErr w:type="spellEnd"/>
    </w:p>
    <w:p w14:paraId="1C092622" w14:textId="77777777" w:rsidR="00FA5FEE" w:rsidRPr="00FA5FEE" w:rsidRDefault="00FA5FEE" w:rsidP="006B572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Introducción</w:t>
      </w:r>
      <w:proofErr w:type="spellEnd"/>
    </w:p>
    <w:p w14:paraId="2608975B" w14:textId="77777777" w:rsidR="00FA5FEE" w:rsidRPr="00FA5FEE" w:rsidRDefault="00FA5FEE" w:rsidP="006B572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Objetivo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General</w:t>
      </w:r>
    </w:p>
    <w:p w14:paraId="32A34FF5" w14:textId="77777777" w:rsidR="00FA5FEE" w:rsidRPr="00FA5FEE" w:rsidRDefault="00FA5FEE" w:rsidP="006B572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Objetivos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Secundarios</w:t>
      </w:r>
      <w:proofErr w:type="spellEnd"/>
    </w:p>
    <w:p w14:paraId="3E3F31EF" w14:textId="77777777" w:rsidR="00FA5FEE" w:rsidRPr="00FA5FEE" w:rsidRDefault="00FA5FEE" w:rsidP="006B572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Estructura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del Proyecto</w:t>
      </w:r>
    </w:p>
    <w:p w14:paraId="196B860D" w14:textId="77777777" w:rsidR="00FA5FEE" w:rsidRPr="00FA5FEE" w:rsidRDefault="00FA5FEE" w:rsidP="006B572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Descripción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Páginas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y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Funcionalidades</w:t>
      </w:r>
      <w:proofErr w:type="spellEnd"/>
    </w:p>
    <w:p w14:paraId="4D026D99" w14:textId="77777777" w:rsidR="00FA5FEE" w:rsidRPr="00FA5FEE" w:rsidRDefault="00FA5FEE" w:rsidP="006B572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Segmentación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de Roles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por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Usuario</w:t>
      </w:r>
      <w:proofErr w:type="spellEnd"/>
    </w:p>
    <w:p w14:paraId="71336E5B" w14:textId="77777777" w:rsidR="00FA5FEE" w:rsidRPr="00FA5FEE" w:rsidRDefault="00FA5FEE" w:rsidP="006B572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Seguridad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Aplicada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el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Modelo</w:t>
      </w:r>
      <w:proofErr w:type="spellEnd"/>
    </w:p>
    <w:p w14:paraId="5D1D88DA" w14:textId="77777777" w:rsidR="00FA5FEE" w:rsidRPr="00FA5FEE" w:rsidRDefault="00FA5FEE" w:rsidP="006B572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Normalización de la Base de Datos</w:t>
      </w:r>
    </w:p>
    <w:p w14:paraId="5117ED55" w14:textId="77777777" w:rsidR="00FA5FEE" w:rsidRPr="00FA5FEE" w:rsidRDefault="00FA5FEE" w:rsidP="006B572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Descripción de la Base de Datos</w:t>
      </w:r>
    </w:p>
    <w:p w14:paraId="1DF8C36D" w14:textId="77777777" w:rsidR="00FA5FEE" w:rsidRPr="00FA5FEE" w:rsidRDefault="00FA5FEE" w:rsidP="006B572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Diccionario de Datos</w:t>
      </w:r>
    </w:p>
    <w:p w14:paraId="6B6DF580" w14:textId="77777777" w:rsidR="00FA5FEE" w:rsidRPr="00FA5FEE" w:rsidRDefault="00FA5FEE" w:rsidP="006B572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Conclusión</w:t>
      </w:r>
      <w:proofErr w:type="spellEnd"/>
    </w:p>
    <w:p w14:paraId="74702596" w14:textId="77777777" w:rsidR="00FA5FEE" w:rsidRPr="00FA5FEE" w:rsidRDefault="00FA5FEE" w:rsidP="006B572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Capturas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Pantalla</w:t>
      </w:r>
      <w:proofErr w:type="spellEnd"/>
    </w:p>
    <w:p w14:paraId="0D5ECF86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1.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Introducción</w:t>
      </w:r>
      <w:proofErr w:type="spellEnd"/>
    </w:p>
    <w:p w14:paraId="094C0E0B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En este informe se presenta el desarrollo de un Sistema Electoral diseñado para facilitar la gestión de elecciones en un entorno digital. Este sistema permite a los administradores registrar usuarios y candidatos, y a los votantes realizar su voto de manera segura y eficiente. Además, ofrece una visualización de los resultados en tiempo real, garantizando transparencia y confianza en el proceso electoral.</w:t>
      </w:r>
    </w:p>
    <w:p w14:paraId="45C35E9D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2. Objetivo General</w:t>
      </w:r>
    </w:p>
    <w:p w14:paraId="731183B9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Desarrollar un sistema electoral digital que permita gestionar el proceso de votación de manera segura, eficiente y transparente, facilitando la administración de usuarios, candidatos y la visualización de resultados electorales.</w:t>
      </w:r>
    </w:p>
    <w:p w14:paraId="01F7567C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3.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Objetivos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Secundarios</w:t>
      </w:r>
      <w:proofErr w:type="spellEnd"/>
    </w:p>
    <w:p w14:paraId="08BD7358" w14:textId="77777777" w:rsidR="00FA5FEE" w:rsidRPr="00FA5FEE" w:rsidRDefault="00FA5FEE" w:rsidP="006B57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Implementar un sistema de autenticación y autorización para garantizar la seguridad del proceso electoral.</w:t>
      </w:r>
    </w:p>
    <w:p w14:paraId="66FEB576" w14:textId="77777777" w:rsidR="00FA5FEE" w:rsidRPr="00FA5FEE" w:rsidRDefault="00FA5FEE" w:rsidP="006B57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Proveer una interfaz intuitiva y fácil de usar para la gestión de usuarios y candidatos.</w:t>
      </w:r>
    </w:p>
    <w:p w14:paraId="54844D11" w14:textId="77777777" w:rsidR="00FA5FEE" w:rsidRPr="00FA5FEE" w:rsidRDefault="00FA5FEE" w:rsidP="006B57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Ofrecer una visualización clara y precisa de los resultados de las elecciones en tiempo real.</w:t>
      </w:r>
    </w:p>
    <w:p w14:paraId="728D7497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4. Estructura del Proyecto</w:t>
      </w:r>
    </w:p>
    <w:p w14:paraId="37BEC8E1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El proyecto se estructura en varias capas y componentes para organizar de manera eficiente la funcionalidad del sistema. </w:t>
      </w: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La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estructura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del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proyecto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es la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siguiente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:</w:t>
      </w:r>
    </w:p>
    <w:p w14:paraId="2D2D3BAD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Carpeta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Principal: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SistemaElectoral</w:t>
      </w:r>
      <w:proofErr w:type="spellEnd"/>
    </w:p>
    <w:p w14:paraId="4A826ADC" w14:textId="77777777" w:rsidR="00FA5FEE" w:rsidRPr="00FA5FEE" w:rsidRDefault="00FA5FEE" w:rsidP="006B572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CapaDatos</w:t>
      </w:r>
      <w:proofErr w:type="spellEnd"/>
    </w:p>
    <w:p w14:paraId="084A4468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Clscandidato.cs</w:t>
      </w:r>
      <w:proofErr w:type="spellEnd"/>
    </w:p>
    <w:p w14:paraId="242EEC07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Clspermiso.cs</w:t>
      </w:r>
      <w:proofErr w:type="spellEnd"/>
    </w:p>
    <w:p w14:paraId="37217C65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Clsusuario.cs</w:t>
      </w:r>
      <w:proofErr w:type="spellEnd"/>
    </w:p>
    <w:p w14:paraId="1AADFCD8" w14:textId="77777777" w:rsidR="00FA5FEE" w:rsidRPr="00FA5FEE" w:rsidRDefault="00FA5FEE" w:rsidP="006B572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CapaVistas</w:t>
      </w:r>
      <w:proofErr w:type="spellEnd"/>
    </w:p>
    <w:p w14:paraId="1FC9AF41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Inicio.aspx</w:t>
      </w:r>
    </w:p>
    <w:p w14:paraId="175520B7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Login.aspx</w:t>
      </w:r>
    </w:p>
    <w:p w14:paraId="37D4C6A0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NoAutorizado.aspx</w:t>
      </w:r>
    </w:p>
    <w:p w14:paraId="78D4C02A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RegistrarCandidato.aspx</w:t>
      </w:r>
    </w:p>
    <w:p w14:paraId="14DCF582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RegistrarUsuario.aspx</w:t>
      </w:r>
    </w:p>
    <w:p w14:paraId="7BC34594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Resultados.aspx</w:t>
      </w:r>
    </w:p>
    <w:p w14:paraId="0D51384E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Votacion.aspx</w:t>
      </w:r>
    </w:p>
    <w:p w14:paraId="7FE9AD6C" w14:textId="77777777" w:rsidR="00FA5FEE" w:rsidRPr="00FA5FEE" w:rsidRDefault="00FA5FEE" w:rsidP="006B572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CSS</w:t>
      </w:r>
    </w:p>
    <w:p w14:paraId="42AF0511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EstilosGenerales.css</w:t>
      </w:r>
    </w:p>
    <w:p w14:paraId="4F622854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EstilosInicio.css</w:t>
      </w:r>
    </w:p>
    <w:p w14:paraId="03B1FF7A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EstilosLogin.css</w:t>
      </w:r>
    </w:p>
    <w:p w14:paraId="5EA2A071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EstilosMenu.css</w:t>
      </w:r>
    </w:p>
    <w:p w14:paraId="1FF206F0" w14:textId="77777777" w:rsidR="00FA5FEE" w:rsidRPr="00FA5FEE" w:rsidRDefault="00FA5FEE" w:rsidP="006B572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images</w:t>
      </w:r>
    </w:p>
    <w:p w14:paraId="2300F0A4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votacioncr.jpg</w:t>
      </w:r>
    </w:p>
    <w:p w14:paraId="761C9A0B" w14:textId="77777777" w:rsidR="00FA5FEE" w:rsidRPr="00FA5FEE" w:rsidRDefault="00FA5FEE" w:rsidP="006B572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MasterPage.Master</w:t>
      </w:r>
      <w:proofErr w:type="spellEnd"/>
    </w:p>
    <w:p w14:paraId="424E895D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lastRenderedPageBreak/>
        <w:t>MasterPage.Master.cs</w:t>
      </w:r>
      <w:proofErr w:type="spellEnd"/>
    </w:p>
    <w:p w14:paraId="59F887E1" w14:textId="77777777" w:rsidR="00FA5FEE" w:rsidRPr="00FA5FEE" w:rsidRDefault="00FA5FEE" w:rsidP="006B572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MasterPage.Master.designer.cs</w:t>
      </w:r>
      <w:proofErr w:type="spellEnd"/>
    </w:p>
    <w:p w14:paraId="2E81AD70" w14:textId="77777777" w:rsidR="00FA5FEE" w:rsidRDefault="00FA5FEE" w:rsidP="006B572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Web.config</w:t>
      </w:r>
      <w:proofErr w:type="spellEnd"/>
    </w:p>
    <w:p w14:paraId="092A9F0D" w14:textId="6DA20266" w:rsidR="000E1D1F" w:rsidRPr="00FA5FEE" w:rsidRDefault="000E1D1F" w:rsidP="000E1D1F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7B430594" wp14:editId="5539E8CA">
            <wp:extent cx="2047875" cy="4514850"/>
            <wp:effectExtent l="0" t="0" r="9525" b="0"/>
            <wp:docPr id="1614319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19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6E57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5.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Descripción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Páginas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y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Funcionalidades</w:t>
      </w:r>
      <w:proofErr w:type="spellEnd"/>
    </w:p>
    <w:p w14:paraId="2C80D27A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Inicio.aspx</w:t>
      </w:r>
    </w:p>
    <w:p w14:paraId="6517681C" w14:textId="77777777" w:rsidR="00FA5FEE" w:rsidRPr="00FA5FEE" w:rsidRDefault="00FA5FEE" w:rsidP="006B572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Funcionalidad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Página principal que muestra información sobre la importancia de votar, la misión y visión del sistema electoral. Incluye un mensaje sobre el estado de la conexión a la base de datos.</w:t>
      </w:r>
    </w:p>
    <w:p w14:paraId="4E01F98D" w14:textId="32300A02" w:rsidR="00FA5FEE" w:rsidRPr="00FA5FEE" w:rsidRDefault="00FA5FEE" w:rsidP="00647D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Captura de Pantalla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r w:rsidR="00647D8A" w:rsidRPr="00647D8A">
        <w:drawing>
          <wp:inline distT="0" distB="0" distL="0" distR="0" wp14:anchorId="77FCBC80" wp14:editId="5D89E111">
            <wp:extent cx="5119762" cy="3476625"/>
            <wp:effectExtent l="0" t="0" r="5080" b="0"/>
            <wp:docPr id="2035344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44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755" cy="347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67F8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Login.aspx</w:t>
      </w:r>
    </w:p>
    <w:p w14:paraId="7BD47573" w14:textId="77777777" w:rsidR="00FA5FEE" w:rsidRPr="00FA5FEE" w:rsidRDefault="00FA5FEE" w:rsidP="006B572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Funcionalidad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Página de inicio de sesión para los usuarios. Permite a los usuarios iniciar sesión y redirige a Inicio.aspx si la autenticación es exitosa. Verifica si el usuario no está registrado y redirige a RegistrarUsuario.aspx.</w:t>
      </w:r>
    </w:p>
    <w:p w14:paraId="20AAAD3F" w14:textId="0C8C7735" w:rsidR="00FA5FEE" w:rsidRPr="00FA5FEE" w:rsidRDefault="00FA5FEE" w:rsidP="00647D8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Captura de Pantalla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r w:rsidR="00647D8A">
        <w:rPr>
          <w:noProof/>
        </w:rPr>
        <w:drawing>
          <wp:inline distT="0" distB="0" distL="0" distR="0" wp14:anchorId="03C5DE16" wp14:editId="432A406F">
            <wp:extent cx="4419600" cy="5008408"/>
            <wp:effectExtent l="0" t="0" r="0" b="1905"/>
            <wp:docPr id="1002155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55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670" cy="501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1617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NoAutorizado.aspx</w:t>
      </w:r>
    </w:p>
    <w:p w14:paraId="79ED3FC7" w14:textId="77777777" w:rsidR="00FA5FEE" w:rsidRPr="00FA5FEE" w:rsidRDefault="00FA5FEE" w:rsidP="006B572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Funcionalidad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Página que muestra un mensaje de acceso no autorizado cuando un usuario intenta acceder a una página sin los permisos necesarios.</w:t>
      </w:r>
    </w:p>
    <w:p w14:paraId="1DB4A3D1" w14:textId="46F6A888" w:rsidR="00FA5FEE" w:rsidRPr="00647D8A" w:rsidRDefault="00FA5FEE" w:rsidP="006B572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Captura de Pantalla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</w:p>
    <w:p w14:paraId="0FBEEC80" w14:textId="26C708A0" w:rsidR="00647D8A" w:rsidRPr="00FA5FEE" w:rsidRDefault="00647D8A" w:rsidP="006B572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47D8A">
        <w:drawing>
          <wp:inline distT="0" distB="0" distL="0" distR="0" wp14:anchorId="3CA29A52" wp14:editId="3256461B">
            <wp:extent cx="4171950" cy="1266825"/>
            <wp:effectExtent l="0" t="0" r="0" b="9525"/>
            <wp:docPr id="124600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0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3968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lastRenderedPageBreak/>
        <w:t>RegistrarCandidato.aspx</w:t>
      </w:r>
    </w:p>
    <w:p w14:paraId="4E901243" w14:textId="77777777" w:rsidR="00FA5FEE" w:rsidRPr="00FA5FEE" w:rsidRDefault="00FA5FEE" w:rsidP="006B5721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Funcionalidad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Página para que los usuarios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admin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registren nuevos candidatos. Permite ingresar detalles del candidato como nombre, apellidos, partido político y cargo al que se postula.</w:t>
      </w:r>
    </w:p>
    <w:p w14:paraId="0819791F" w14:textId="6759721C" w:rsidR="00FA5FEE" w:rsidRDefault="00FA5FEE" w:rsidP="006B5721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Captura de Pantalla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</w:p>
    <w:p w14:paraId="26E334F3" w14:textId="26F475F5" w:rsidR="008F2EB9" w:rsidRPr="00FA5FEE" w:rsidRDefault="008F2EB9" w:rsidP="006B5721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F2EB9">
        <w:drawing>
          <wp:inline distT="0" distB="0" distL="0" distR="0" wp14:anchorId="0B5DF945" wp14:editId="2E6EAF56">
            <wp:extent cx="4789854" cy="3200400"/>
            <wp:effectExtent l="0" t="0" r="0" b="0"/>
            <wp:docPr id="450093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93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875" cy="320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5980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RegistrarUsuario.aspx</w:t>
      </w:r>
    </w:p>
    <w:p w14:paraId="769E6906" w14:textId="77777777" w:rsidR="00FA5FEE" w:rsidRPr="00FA5FEE" w:rsidRDefault="00FA5FEE" w:rsidP="006B572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Funcionalidad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Página para el registro de nuevos usuarios. Permite ingresar detalles del usuario como nombre de usuario, contraseña, nombre completo, apellidos, correo electrónico, teléfono, provincia y rol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Admin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 Votante). Incluye verificación de unicidad del nombre de usuario y correo electrónico.</w:t>
      </w:r>
    </w:p>
    <w:p w14:paraId="3630101A" w14:textId="6D7B8D3C" w:rsidR="00FA5FEE" w:rsidRPr="0036040F" w:rsidRDefault="00FA5FEE" w:rsidP="006B572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Captura de Pantalla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</w:p>
    <w:p w14:paraId="1665A656" w14:textId="5693FCC0" w:rsidR="0036040F" w:rsidRDefault="0036040F" w:rsidP="006B572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6040F">
        <w:lastRenderedPageBreak/>
        <w:drawing>
          <wp:inline distT="0" distB="0" distL="0" distR="0" wp14:anchorId="0654485E" wp14:editId="757FC114">
            <wp:extent cx="4394818" cy="3028950"/>
            <wp:effectExtent l="0" t="0" r="6350" b="0"/>
            <wp:docPr id="497940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40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443" cy="30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97DC" w14:textId="52FC1475" w:rsidR="0036040F" w:rsidRPr="00FA5FEE" w:rsidRDefault="0036040F" w:rsidP="006B572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BA9A43F" wp14:editId="455804FE">
            <wp:extent cx="4352934" cy="2809875"/>
            <wp:effectExtent l="0" t="0" r="9525" b="0"/>
            <wp:docPr id="2037568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68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833" cy="28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9846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Resultados.aspx</w:t>
      </w:r>
    </w:p>
    <w:p w14:paraId="656CA5AC" w14:textId="781C0AA4" w:rsidR="00FA5FEE" w:rsidRPr="00FA5FEE" w:rsidRDefault="00FA5FEE" w:rsidP="006B5721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Funcionalidad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Página que muestra los resultados de las elecciones. Presenta una tabla con los candidatos, sus votos y el porcentaje de votos obtenidos.</w:t>
      </w:r>
      <w:r w:rsidR="00A84E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31025C">
        <w:rPr>
          <w:rFonts w:ascii="Arial" w:eastAsia="Times New Roman" w:hAnsi="Arial" w:cs="Arial"/>
          <w:kern w:val="0"/>
          <w:sz w:val="24"/>
          <w:szCs w:val="24"/>
          <w14:ligatures w14:val="none"/>
        </w:rPr>
        <w:t>Además,</w:t>
      </w:r>
      <w:r w:rsidR="00A84EE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cuenta con un botón para obtener el resultado final y ver quien gano.</w:t>
      </w:r>
    </w:p>
    <w:p w14:paraId="141C9539" w14:textId="2929A23C" w:rsidR="00FA5FEE" w:rsidRPr="0031025C" w:rsidRDefault="00FA5FEE" w:rsidP="006B5721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Captura de Pantalla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</w:p>
    <w:p w14:paraId="17915936" w14:textId="6957FA21" w:rsidR="0031025C" w:rsidRPr="00FA5FEE" w:rsidRDefault="0031025C" w:rsidP="006B5721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1025C">
        <w:lastRenderedPageBreak/>
        <w:drawing>
          <wp:inline distT="0" distB="0" distL="0" distR="0" wp14:anchorId="6F23A4DE" wp14:editId="33AE7C11">
            <wp:extent cx="4615602" cy="2714625"/>
            <wp:effectExtent l="0" t="0" r="0" b="0"/>
            <wp:docPr id="26959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9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074" cy="27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681A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Votacion.aspx</w:t>
      </w:r>
    </w:p>
    <w:p w14:paraId="29C7705C" w14:textId="77777777" w:rsidR="00FA5FEE" w:rsidRPr="00FA5FEE" w:rsidRDefault="00FA5FEE" w:rsidP="006B572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Funcionalidad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Página para que los usuarios votantes realicen su voto. Muestra una lista de candidatos disponibles para votar. Verifica si el usuario ya ha votado antes de permitirle registrar su voto.</w:t>
      </w:r>
    </w:p>
    <w:p w14:paraId="632E34C3" w14:textId="37D80EDD" w:rsidR="00FA5FEE" w:rsidRPr="00F11446" w:rsidRDefault="00FA5FEE" w:rsidP="006B572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Captura de Pantalla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</w:p>
    <w:p w14:paraId="1BDB244C" w14:textId="51239D66" w:rsidR="00F11446" w:rsidRPr="00FA5FEE" w:rsidRDefault="00F11446" w:rsidP="006B5721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11446">
        <w:drawing>
          <wp:inline distT="0" distB="0" distL="0" distR="0" wp14:anchorId="5E5A3688" wp14:editId="3F5EC8E3">
            <wp:extent cx="4231720" cy="1400175"/>
            <wp:effectExtent l="0" t="0" r="0" b="0"/>
            <wp:docPr id="877501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01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5740" cy="14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17A5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6. Segmentación de Roles por Usuario</w:t>
      </w:r>
    </w:p>
    <w:p w14:paraId="04B709FC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Administrador</w:t>
      </w:r>
    </w:p>
    <w:p w14:paraId="7D06B187" w14:textId="77777777" w:rsidR="00FA5FEE" w:rsidRPr="00FA5FEE" w:rsidRDefault="00FA5FEE" w:rsidP="006B572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Acceso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todas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las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páginas</w:t>
      </w:r>
      <w:proofErr w:type="spellEnd"/>
    </w:p>
    <w:p w14:paraId="7D6F7B11" w14:textId="785B6F42" w:rsidR="00FA5FEE" w:rsidRPr="00FA5FEE" w:rsidRDefault="00FA5FEE" w:rsidP="006B572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Agregar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candidatos</w:t>
      </w:r>
      <w:proofErr w:type="spellEnd"/>
      <w:r w:rsidR="008F2EB9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8F2EB9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nuevos</w:t>
      </w:r>
      <w:proofErr w:type="spellEnd"/>
    </w:p>
    <w:p w14:paraId="38D145B8" w14:textId="77777777" w:rsidR="00FA5FEE" w:rsidRPr="00FA5FEE" w:rsidRDefault="00FA5FEE" w:rsidP="006B572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Iniciar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/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Finalizar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votaciones</w:t>
      </w:r>
      <w:proofErr w:type="spellEnd"/>
    </w:p>
    <w:p w14:paraId="0F49BDD2" w14:textId="77777777" w:rsidR="00FA5FEE" w:rsidRPr="00FA5FEE" w:rsidRDefault="00FA5FEE" w:rsidP="006B572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Ver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detalles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votos</w:t>
      </w:r>
      <w:proofErr w:type="spellEnd"/>
    </w:p>
    <w:p w14:paraId="1B03D25F" w14:textId="77777777" w:rsidR="00FA5FEE" w:rsidRPr="00FA5FEE" w:rsidRDefault="00FA5FEE" w:rsidP="006B572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lastRenderedPageBreak/>
        <w:t>Generar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reportes</w:t>
      </w:r>
      <w:proofErr w:type="spellEnd"/>
    </w:p>
    <w:p w14:paraId="7CAA3903" w14:textId="77777777" w:rsidR="00FA5FEE" w:rsidRPr="00FA5FEE" w:rsidRDefault="00FA5FEE" w:rsidP="006B5721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Ver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resultados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elecciones</w:t>
      </w:r>
      <w:proofErr w:type="spellEnd"/>
    </w:p>
    <w:p w14:paraId="72DDEB57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Votante</w:t>
      </w:r>
      <w:proofErr w:type="spellEnd"/>
    </w:p>
    <w:p w14:paraId="469A5AA5" w14:textId="77777777" w:rsidR="00FA5FEE" w:rsidRPr="00FA5FEE" w:rsidRDefault="00FA5FEE" w:rsidP="006B572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Registrar usuario (puede registrarse como votante)</w:t>
      </w:r>
    </w:p>
    <w:p w14:paraId="2A945777" w14:textId="77777777" w:rsidR="00FA5FEE" w:rsidRPr="00FA5FEE" w:rsidRDefault="00FA5FEE" w:rsidP="006B572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Ver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resultados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elecciones</w:t>
      </w:r>
      <w:proofErr w:type="spellEnd"/>
    </w:p>
    <w:p w14:paraId="17EC3CCF" w14:textId="77777777" w:rsidR="00FA5FEE" w:rsidRPr="00FA5FEE" w:rsidRDefault="00FA5FEE" w:rsidP="006B5721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Registrar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voto</w:t>
      </w:r>
      <w:proofErr w:type="spellEnd"/>
    </w:p>
    <w:p w14:paraId="5CE59D1A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7.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Seguridad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Aplicada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el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Modelo</w:t>
      </w:r>
      <w:proofErr w:type="spellEnd"/>
    </w:p>
    <w:p w14:paraId="6FC8C85B" w14:textId="77777777" w:rsidR="00FA5FEE" w:rsidRPr="00FA5FEE" w:rsidRDefault="00FA5FEE" w:rsidP="006B572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Autenticación y Autorización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Implementación de un sistema de autenticación basado en sesiones para validar el acceso de los usuarios. </w:t>
      </w: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Solo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los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usuarios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autenticados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pueden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acceder a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ciertas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páginas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.</w:t>
      </w:r>
    </w:p>
    <w:p w14:paraId="04BB4A11" w14:textId="77777777" w:rsidR="00FA5FEE" w:rsidRPr="00FA5FEE" w:rsidRDefault="00FA5FEE" w:rsidP="006B572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Roles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Definición de roles de usuario (Administrador y Votante) con permisos específicos. Los administradores tienen permisos completos, mientras que los votantes tienen permisos limitados.</w:t>
      </w:r>
    </w:p>
    <w:p w14:paraId="20151D28" w14:textId="77777777" w:rsidR="00FA5FEE" w:rsidRPr="00FA5FEE" w:rsidRDefault="00FA5FEE" w:rsidP="006B572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Validación de Datos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Verificación de la unicidad del nombre de usuario y correo electrónico durante el registro para evitar duplicados.</w:t>
      </w:r>
    </w:p>
    <w:p w14:paraId="650C5D19" w14:textId="77777777" w:rsidR="00FA5FEE" w:rsidRPr="00FA5FEE" w:rsidRDefault="00FA5FEE" w:rsidP="006B572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Protección Contra Re-Votación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Verificación de si un votante ya ha votado antes de permitir un nuevo voto.</w:t>
      </w:r>
    </w:p>
    <w:p w14:paraId="265C728F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8. Normalización de la Base de Datos</w:t>
      </w:r>
    </w:p>
    <w:p w14:paraId="43A38FB2" w14:textId="142D4C67" w:rsidR="00FA5FEE" w:rsidRPr="00FA5FEE" w:rsidRDefault="00FA5FEE" w:rsidP="006B572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La base de datos se ha normalizado para evitar redundancias y garantizar la integridad de los datos. A </w:t>
      </w:r>
      <w:r w:rsidR="006B5721"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continuación,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se describen las formas normales aplicadas:</w:t>
      </w:r>
    </w:p>
    <w:p w14:paraId="74CC7EE5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Primera Forma Normal (1NF)</w:t>
      </w:r>
    </w:p>
    <w:p w14:paraId="642D1239" w14:textId="77777777" w:rsidR="00FA5FEE" w:rsidRPr="00FA5FEE" w:rsidRDefault="00FA5FEE" w:rsidP="006B5721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Usuarios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Todos los atributos contienen valores atómicos y cada campo tiene un valor único para cada registro.</w:t>
      </w:r>
    </w:p>
    <w:p w14:paraId="3020F870" w14:textId="77777777" w:rsidR="00FA5FEE" w:rsidRPr="00FA5FEE" w:rsidRDefault="00FA5FEE" w:rsidP="006B5721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Candidatos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Los atributos contienen valores atómicos y únicos para cada registro.</w:t>
      </w:r>
    </w:p>
    <w:p w14:paraId="7BE7B175" w14:textId="77777777" w:rsidR="00FA5FEE" w:rsidRPr="00FA5FEE" w:rsidRDefault="00FA5FEE" w:rsidP="006B5721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Votos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Cada campo contiene valores únicos y atómicos.</w:t>
      </w:r>
    </w:p>
    <w:p w14:paraId="028FCE5E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lastRenderedPageBreak/>
        <w:t>Segunda Forma Normal (2NF)</w:t>
      </w:r>
    </w:p>
    <w:p w14:paraId="61EC9F2C" w14:textId="77777777" w:rsidR="00FA5FEE" w:rsidRPr="00FA5FEE" w:rsidRDefault="00FA5FEE" w:rsidP="006B5721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Usuarios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Todos los atributos no clave dependen completamente de la clave primaria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IdUsuario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DA34F93" w14:textId="77777777" w:rsidR="00FA5FEE" w:rsidRPr="00FA5FEE" w:rsidRDefault="00FA5FEE" w:rsidP="006B5721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Candidatos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Los atributos no clave dependen completamente de la clave primaria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IdCandidato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D309D29" w14:textId="77777777" w:rsidR="00FA5FEE" w:rsidRPr="00FA5FEE" w:rsidRDefault="00FA5FEE" w:rsidP="006B5721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Votos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Los atributos no clave dependen completamente de la clave primaria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IdVoto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1D09F0CF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Tercera Forma Normal (3NF)</w:t>
      </w:r>
    </w:p>
    <w:p w14:paraId="2167F08B" w14:textId="77777777" w:rsidR="00FA5FEE" w:rsidRPr="00FA5FEE" w:rsidRDefault="00FA5FEE" w:rsidP="006B5721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Usuarios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Los atributos no tienen dependencia transitiva con la clave primaria.</w:t>
      </w:r>
    </w:p>
    <w:p w14:paraId="2B83D8F1" w14:textId="77777777" w:rsidR="00FA5FEE" w:rsidRPr="00FA5FEE" w:rsidRDefault="00FA5FEE" w:rsidP="006B5721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Candidatos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Los atributos no tienen dependencia transitiva con la clave primaria.</w:t>
      </w:r>
    </w:p>
    <w:p w14:paraId="7C266439" w14:textId="77777777" w:rsidR="00FA5FEE" w:rsidRPr="00FA5FEE" w:rsidRDefault="00FA5FEE" w:rsidP="006B5721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Votos</w:t>
      </w: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Los atributos no tienen dependencia transitiva con la clave primaria.</w:t>
      </w:r>
    </w:p>
    <w:p w14:paraId="67DFD444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9. Descripción de la Base de Datos</w:t>
      </w:r>
    </w:p>
    <w:p w14:paraId="10DF34C2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La base de datos está estructurada para manejar la información de usuarios, candidatos y votos de manera eficiente y segura. </w:t>
      </w: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A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continuación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se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describen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las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tablas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principales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:</w:t>
      </w:r>
    </w:p>
    <w:p w14:paraId="5DF7BA36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Tabla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Usuarios</w:t>
      </w:r>
      <w:proofErr w:type="spellEnd"/>
    </w:p>
    <w:p w14:paraId="03AF8B41" w14:textId="77777777" w:rsidR="00FA5FEE" w:rsidRPr="00FA5FEE" w:rsidRDefault="00FA5FEE" w:rsidP="006B5721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Columnas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:</w:t>
      </w:r>
    </w:p>
    <w:p w14:paraId="007DE3BB" w14:textId="77777777" w:rsidR="00FA5FEE" w:rsidRPr="00FA5FEE" w:rsidRDefault="00FA5FEE" w:rsidP="006B5721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IdUsuario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(int, PK, Identity)</w:t>
      </w:r>
    </w:p>
    <w:p w14:paraId="7896295D" w14:textId="77777777" w:rsidR="00FA5FEE" w:rsidRPr="00FA5FEE" w:rsidRDefault="00FA5FEE" w:rsidP="006B5721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NombreUsuario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(50), 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Unique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, NOT NULL)</w:t>
      </w:r>
    </w:p>
    <w:p w14:paraId="33BDC9FA" w14:textId="77777777" w:rsidR="00FA5FEE" w:rsidRPr="00FA5FEE" w:rsidRDefault="00FA5FEE" w:rsidP="006B5721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Contraseña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(50), NOT NULL)</w:t>
      </w:r>
    </w:p>
    <w:p w14:paraId="12FA3E23" w14:textId="77777777" w:rsidR="00FA5FEE" w:rsidRPr="00FA5FEE" w:rsidRDefault="00FA5FEE" w:rsidP="006B5721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NombreCompleto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(100), NOT NULL)</w:t>
      </w:r>
    </w:p>
    <w:p w14:paraId="252E6EAD" w14:textId="77777777" w:rsidR="00FA5FEE" w:rsidRPr="00FA5FEE" w:rsidRDefault="00FA5FEE" w:rsidP="006B5721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PrimerApellido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(50), NOT NULL)</w:t>
      </w:r>
    </w:p>
    <w:p w14:paraId="0158B1E7" w14:textId="77777777" w:rsidR="00FA5FEE" w:rsidRPr="00FA5FEE" w:rsidRDefault="00FA5FEE" w:rsidP="006B5721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SegundoApellido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(50), NOT NULL)</w:t>
      </w:r>
    </w:p>
    <w:p w14:paraId="42AD903C" w14:textId="77777777" w:rsidR="00FA5FEE" w:rsidRPr="00FA5FEE" w:rsidRDefault="00FA5FEE" w:rsidP="006B5721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CorreoElectronico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(100), Unique, NOT NULL)</w:t>
      </w:r>
    </w:p>
    <w:p w14:paraId="178312CF" w14:textId="77777777" w:rsidR="00FA5FEE" w:rsidRPr="00FA5FEE" w:rsidRDefault="00FA5FEE" w:rsidP="006B5721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Telefono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(15), NULL)</w:t>
      </w:r>
    </w:p>
    <w:p w14:paraId="1A75594E" w14:textId="77777777" w:rsidR="00FA5FEE" w:rsidRPr="00FA5FEE" w:rsidRDefault="00FA5FEE" w:rsidP="006B5721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Provincia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(50), NOT NULL)</w:t>
      </w:r>
    </w:p>
    <w:p w14:paraId="22EFD177" w14:textId="77777777" w:rsidR="00FA5FEE" w:rsidRPr="00FA5FEE" w:rsidRDefault="00FA5FEE" w:rsidP="006B5721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Rol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(10), NOT NULL)</w:t>
      </w:r>
    </w:p>
    <w:p w14:paraId="65438AAF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lastRenderedPageBreak/>
        <w:t>Tabla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Candidatos</w:t>
      </w:r>
      <w:proofErr w:type="spellEnd"/>
    </w:p>
    <w:p w14:paraId="6B2C4E36" w14:textId="77777777" w:rsidR="00FA5FEE" w:rsidRPr="00FA5FEE" w:rsidRDefault="00FA5FEE" w:rsidP="006B5721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Columnas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:</w:t>
      </w:r>
    </w:p>
    <w:p w14:paraId="1DC16A60" w14:textId="77777777" w:rsidR="00FA5FEE" w:rsidRPr="00FA5FEE" w:rsidRDefault="00FA5FEE" w:rsidP="006B5721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IdCandidato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(int, PK, Identity)</w:t>
      </w:r>
    </w:p>
    <w:p w14:paraId="201AA8FD" w14:textId="77777777" w:rsidR="00FA5FEE" w:rsidRPr="00FA5FEE" w:rsidRDefault="00FA5FEE" w:rsidP="006B5721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Nombre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(50), NOT NULL)</w:t>
      </w:r>
    </w:p>
    <w:p w14:paraId="39D1A9A8" w14:textId="77777777" w:rsidR="00FA5FEE" w:rsidRPr="00FA5FEE" w:rsidRDefault="00FA5FEE" w:rsidP="006B5721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PrimerApellido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(50), NOT NULL)</w:t>
      </w:r>
    </w:p>
    <w:p w14:paraId="3B667144" w14:textId="77777777" w:rsidR="00FA5FEE" w:rsidRPr="00FA5FEE" w:rsidRDefault="00FA5FEE" w:rsidP="006B5721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SegundoApellido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(50), NOT NULL)</w:t>
      </w:r>
    </w:p>
    <w:p w14:paraId="6414125F" w14:textId="77777777" w:rsidR="00FA5FEE" w:rsidRPr="00FA5FEE" w:rsidRDefault="00FA5FEE" w:rsidP="006B5721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PartidoPolitico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(50), NOT NULL)</w:t>
      </w:r>
    </w:p>
    <w:p w14:paraId="7111AA17" w14:textId="77777777" w:rsidR="00FA5FEE" w:rsidRPr="00FA5FEE" w:rsidRDefault="00FA5FEE" w:rsidP="006B5721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Cargo (</w:t>
      </w: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nvarchar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(50), NOT NULL)</w:t>
      </w:r>
    </w:p>
    <w:p w14:paraId="4DB71D8E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Tabla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Votos</w:t>
      </w:r>
      <w:proofErr w:type="spellEnd"/>
    </w:p>
    <w:p w14:paraId="04F5AB54" w14:textId="77777777" w:rsidR="00FA5FEE" w:rsidRPr="00FA5FEE" w:rsidRDefault="00FA5FEE" w:rsidP="006B5721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:lang w:val="en-US"/>
          <w14:ligatures w14:val="none"/>
        </w:rPr>
        <w:t>Columnas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:</w:t>
      </w:r>
    </w:p>
    <w:p w14:paraId="5FBA67B7" w14:textId="77777777" w:rsidR="00FA5FEE" w:rsidRPr="00FA5FEE" w:rsidRDefault="00FA5FEE" w:rsidP="006B5721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IdVoto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(int, PK, Identity)</w:t>
      </w:r>
    </w:p>
    <w:p w14:paraId="0D29CC26" w14:textId="77777777" w:rsidR="00FA5FEE" w:rsidRPr="00FA5FEE" w:rsidRDefault="00FA5FEE" w:rsidP="006B5721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IdVotante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(int, FK, NOT NULL)</w:t>
      </w:r>
    </w:p>
    <w:p w14:paraId="17897A2A" w14:textId="77777777" w:rsidR="00FA5FEE" w:rsidRPr="00FA5FEE" w:rsidRDefault="00FA5FEE" w:rsidP="006B5721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IdCandidato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(int, FK, NOT NULL)</w:t>
      </w:r>
    </w:p>
    <w:p w14:paraId="1020651E" w14:textId="77777777" w:rsidR="00FA5FEE" w:rsidRDefault="00FA5FEE" w:rsidP="006B5721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FechaVoto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(datetime, NOT NULL)</w:t>
      </w:r>
    </w:p>
    <w:p w14:paraId="09002A67" w14:textId="2635F40F" w:rsidR="00CD351A" w:rsidRDefault="00CD351A" w:rsidP="00CD351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CD351A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Diagrama </w:t>
      </w:r>
      <w:proofErr w:type="spellStart"/>
      <w:r w:rsidRPr="00CD351A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Logico</w:t>
      </w:r>
      <w:proofErr w:type="spellEnd"/>
      <w:r w:rsidRPr="00CD351A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de la base de datos:</w:t>
      </w:r>
    </w:p>
    <w:p w14:paraId="473852C4" w14:textId="77777777" w:rsidR="00CD351A" w:rsidRDefault="00CD351A" w:rsidP="00CD351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0947310F" w14:textId="0B6D61A4" w:rsidR="00CD351A" w:rsidRPr="00FA5FEE" w:rsidRDefault="00CD351A" w:rsidP="00CD351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E478660" wp14:editId="051F7DF6">
            <wp:extent cx="5314032" cy="2924175"/>
            <wp:effectExtent l="0" t="0" r="1270" b="0"/>
            <wp:docPr id="1917099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99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229" cy="29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EACB" w14:textId="77777777" w:rsidR="00FA5FEE" w:rsidRPr="00FA5FEE" w:rsidRDefault="00FA5FEE" w:rsidP="006B5721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Procedimientos Almacenados (</w:t>
      </w: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SPs</w:t>
      </w:r>
      <w:proofErr w:type="spellEnd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)</w:t>
      </w:r>
    </w:p>
    <w:p w14:paraId="6DE33EBE" w14:textId="77777777" w:rsidR="00FA5FEE" w:rsidRPr="00FA5FEE" w:rsidRDefault="00FA5FEE" w:rsidP="006B5721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SP_InsertarUsuario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Inserta un nuevo usuario en la tabla Usuarios.</w:t>
      </w:r>
    </w:p>
    <w:p w14:paraId="41EAE66D" w14:textId="77777777" w:rsidR="00FA5FEE" w:rsidRPr="00FA5FEE" w:rsidRDefault="00FA5FEE" w:rsidP="006B5721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SP_VerificarUsuarioUnico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Verifica que el nombre de usuario y correo electrónico sean únicos.</w:t>
      </w:r>
    </w:p>
    <w:p w14:paraId="6B96B08C" w14:textId="77777777" w:rsidR="00FA5FEE" w:rsidRPr="00FA5FEE" w:rsidRDefault="00FA5FEE" w:rsidP="006B5721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SP_InsertarCandidato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Inserta un nuevo candidato en la tabla Candidatos.</w:t>
      </w:r>
    </w:p>
    <w:p w14:paraId="0EFFD99B" w14:textId="77777777" w:rsidR="00FA5FEE" w:rsidRPr="00FA5FEE" w:rsidRDefault="00FA5FEE" w:rsidP="006B5721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SP_VerificarCandidatoUnico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Verifica que el candidato no esté registrado.</w:t>
      </w:r>
    </w:p>
    <w:p w14:paraId="084BD4C5" w14:textId="77777777" w:rsidR="00FA5FEE" w:rsidRPr="00FA5FEE" w:rsidRDefault="00FA5FEE" w:rsidP="006B5721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SP_InsertarVoto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Inserta un nuevo voto en la tabla Votos.</w:t>
      </w:r>
    </w:p>
    <w:p w14:paraId="602E4BA7" w14:textId="77777777" w:rsidR="00FA5FEE" w:rsidRPr="00FA5FEE" w:rsidRDefault="00FA5FEE" w:rsidP="006B5721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SP_VerificarVoto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Verifica si el votante ya ha votado.</w:t>
      </w:r>
    </w:p>
    <w:p w14:paraId="6B192772" w14:textId="77777777" w:rsidR="00FA5FEE" w:rsidRPr="00FA5FEE" w:rsidRDefault="00FA5FEE" w:rsidP="006B5721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SP_ObtenerTodosLosCandidatos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Obtiene la lista de todos los candidatos.</w:t>
      </w:r>
    </w:p>
    <w:p w14:paraId="3F0B4231" w14:textId="77777777" w:rsidR="00FA5FEE" w:rsidRDefault="00FA5FEE" w:rsidP="006B5721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FA5FEE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SP_ObtenerResultados</w:t>
      </w:r>
      <w:proofErr w:type="spellEnd"/>
      <w:r w:rsidRPr="00FA5FEE">
        <w:rPr>
          <w:rFonts w:ascii="Arial" w:eastAsia="Times New Roman" w:hAnsi="Arial" w:cs="Arial"/>
          <w:kern w:val="0"/>
          <w:sz w:val="24"/>
          <w:szCs w:val="24"/>
          <w14:ligatures w14:val="none"/>
        </w:rPr>
        <w:t>: Obtiene los resultados de las elecciones.</w:t>
      </w:r>
    </w:p>
    <w:p w14:paraId="7EA3E171" w14:textId="485F6235" w:rsidR="00E61360" w:rsidRPr="00D62C21" w:rsidRDefault="00E61360" w:rsidP="006B5721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E61360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SP_ObtenerGanador</w:t>
      </w:r>
      <w:proofErr w:type="spellEnd"/>
      <w:r w:rsidRPr="00E61360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: </w:t>
      </w:r>
      <w:r w:rsidRPr="00E61360">
        <w:rPr>
          <w:rFonts w:ascii="Arial" w:eastAsia="Times New Roman" w:hAnsi="Arial" w:cs="Arial"/>
          <w:kern w:val="0"/>
          <w:sz w:val="24"/>
          <w:szCs w:val="24"/>
          <w14:ligatures w14:val="none"/>
        </w:rPr>
        <w:t>Obtiene el resultado final de acuerdo al máximo de porcentaje de votos.</w:t>
      </w:r>
    </w:p>
    <w:p w14:paraId="4479E43D" w14:textId="388DA914" w:rsidR="00D62C21" w:rsidRPr="00FA5FEE" w:rsidRDefault="00D62C21" w:rsidP="00D62C21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10</w:t>
      </w:r>
      <w:r w:rsidRPr="00D62C2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. Diccionario de Datos</w:t>
      </w:r>
    </w:p>
    <w:tbl>
      <w:tblPr>
        <w:tblW w:w="9079" w:type="dxa"/>
        <w:tblLook w:val="04A0" w:firstRow="1" w:lastRow="0" w:firstColumn="1" w:lastColumn="0" w:noHBand="0" w:noVBand="1"/>
      </w:tblPr>
      <w:tblGrid>
        <w:gridCol w:w="1929"/>
        <w:gridCol w:w="1213"/>
        <w:gridCol w:w="992"/>
        <w:gridCol w:w="1341"/>
        <w:gridCol w:w="3604"/>
      </w:tblGrid>
      <w:tr w:rsidR="00D62C21" w:rsidRPr="00D62C21" w14:paraId="2CA66DA5" w14:textId="77777777" w:rsidTr="00D62C21">
        <w:trPr>
          <w:trHeight w:val="225"/>
        </w:trPr>
        <w:tc>
          <w:tcPr>
            <w:tcW w:w="9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529B58B1" w14:textId="77777777" w:rsidR="00D62C21" w:rsidRPr="00D62C21" w:rsidRDefault="00D62C21" w:rsidP="00D62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Tabla</w:t>
            </w:r>
            <w:proofErr w:type="spellEnd"/>
            <w:r w:rsidRPr="00D62C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62C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Usuarios</w:t>
            </w:r>
            <w:proofErr w:type="spellEnd"/>
          </w:p>
        </w:tc>
      </w:tr>
      <w:tr w:rsidR="00D62C21" w:rsidRPr="00D62C21" w14:paraId="26A65018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29A3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Columna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0BC2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Tipo de Dato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FE80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Tamaño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32FD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Permite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Nulos</w:t>
            </w:r>
            <w:proofErr w:type="spellEnd"/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007C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Descripción</w:t>
            </w:r>
            <w:proofErr w:type="spellEnd"/>
          </w:p>
        </w:tc>
      </w:tr>
      <w:tr w:rsidR="00D62C21" w:rsidRPr="00D62C21" w14:paraId="11CACCEF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614A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IdUsuario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330B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FAB2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665E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E69D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Identificador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único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usuario</w:t>
            </w:r>
            <w:proofErr w:type="spellEnd"/>
          </w:p>
        </w:tc>
      </w:tr>
      <w:tr w:rsidR="00D62C21" w:rsidRPr="00D62C21" w14:paraId="19625627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B3A2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NombreUsuario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1A48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A1F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596B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35C2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Nombre de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usuario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único</w:t>
            </w:r>
            <w:proofErr w:type="spellEnd"/>
          </w:p>
        </w:tc>
      </w:tr>
      <w:tr w:rsidR="00D62C21" w:rsidRPr="00D62C21" w14:paraId="1015F9BE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E79D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Contraseña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5CE1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24D7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24AB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A8C9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Contraseña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usuario</w:t>
            </w:r>
            <w:proofErr w:type="spellEnd"/>
          </w:p>
        </w:tc>
      </w:tr>
      <w:tr w:rsidR="00D62C21" w:rsidRPr="00D62C21" w14:paraId="34448F0F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B5E1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NombreCompleto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59FF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5CA3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9A40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7C90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Nombre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completo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usuario</w:t>
            </w:r>
            <w:proofErr w:type="spellEnd"/>
          </w:p>
        </w:tc>
      </w:tr>
      <w:tr w:rsidR="00D62C21" w:rsidRPr="00D62C21" w14:paraId="2BE20F42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F7E8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PrimerApellido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67BC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52B7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11E6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5FBF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Primer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apellido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usuario</w:t>
            </w:r>
            <w:proofErr w:type="spellEnd"/>
          </w:p>
        </w:tc>
      </w:tr>
      <w:tr w:rsidR="00D62C21" w:rsidRPr="00D62C21" w14:paraId="3AF2B40C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2DF9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SegundoApellido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5883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7621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8FFB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484D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Segundo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apellido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usuario</w:t>
            </w:r>
            <w:proofErr w:type="spellEnd"/>
          </w:p>
        </w:tc>
      </w:tr>
      <w:tr w:rsidR="00D62C21" w:rsidRPr="00D62C21" w14:paraId="10B2C281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16CA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CorreoElectronico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0279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B38C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E8AA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7D53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Correo electrónico único del usuario</w:t>
            </w:r>
          </w:p>
        </w:tc>
      </w:tr>
      <w:tr w:rsidR="00D62C21" w:rsidRPr="00D62C21" w14:paraId="6A724305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912D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Telefono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3BAD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0488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C773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Sí</w:t>
            </w:r>
            <w:proofErr w:type="spellEnd"/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4BC9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Teléfono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usuario</w:t>
            </w:r>
            <w:proofErr w:type="spellEnd"/>
          </w:p>
        </w:tc>
      </w:tr>
      <w:tr w:rsidR="00D62C21" w:rsidRPr="00D62C21" w14:paraId="56BD13BE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1153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Provincia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7651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E11B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C749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2CBD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Provincia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usuario</w:t>
            </w:r>
            <w:proofErr w:type="spellEnd"/>
          </w:p>
        </w:tc>
      </w:tr>
      <w:tr w:rsidR="00D62C21" w:rsidRPr="00D62C21" w14:paraId="20867BDB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4BFF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Rol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45A8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3DF0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D610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EE4B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Rol del usuario (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 Votante)</w:t>
            </w:r>
          </w:p>
        </w:tc>
      </w:tr>
      <w:tr w:rsidR="00D62C21" w:rsidRPr="00D62C21" w14:paraId="53C96E4B" w14:textId="77777777" w:rsidTr="00D62C21">
        <w:trPr>
          <w:trHeight w:val="225"/>
        </w:trPr>
        <w:tc>
          <w:tcPr>
            <w:tcW w:w="9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A3468" w14:textId="77777777" w:rsidR="00D62C21" w:rsidRPr="00D62C21" w:rsidRDefault="00D62C21" w:rsidP="00D62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62C21" w:rsidRPr="00D62C21" w14:paraId="1A2FD8CB" w14:textId="77777777" w:rsidTr="00D62C21">
        <w:trPr>
          <w:trHeight w:val="225"/>
        </w:trPr>
        <w:tc>
          <w:tcPr>
            <w:tcW w:w="9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71991E64" w14:textId="77777777" w:rsidR="00D62C21" w:rsidRPr="00D62C21" w:rsidRDefault="00D62C21" w:rsidP="00D62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Tabla</w:t>
            </w:r>
            <w:proofErr w:type="spellEnd"/>
            <w:r w:rsidRPr="00D62C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62C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Candidatos</w:t>
            </w:r>
            <w:proofErr w:type="spellEnd"/>
          </w:p>
        </w:tc>
      </w:tr>
      <w:tr w:rsidR="00D62C21" w:rsidRPr="00D62C21" w14:paraId="6959C03E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9DF7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Columna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EBBD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Tipo de Dato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97CA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Tamaño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EA0A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Permite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Nulos</w:t>
            </w:r>
            <w:proofErr w:type="spellEnd"/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4A51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Descripción</w:t>
            </w:r>
            <w:proofErr w:type="spellEnd"/>
          </w:p>
        </w:tc>
      </w:tr>
      <w:tr w:rsidR="00D62C21" w:rsidRPr="00D62C21" w14:paraId="7A5609AA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FAEB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IdCandidato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CE87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03FB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A698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2382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Identificador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único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candidato</w:t>
            </w:r>
            <w:proofErr w:type="spellEnd"/>
          </w:p>
        </w:tc>
      </w:tr>
      <w:tr w:rsidR="00D62C21" w:rsidRPr="00D62C21" w14:paraId="6013837B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BDFC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Nombre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56DE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792F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E7B3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9FE2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Nombre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candidato</w:t>
            </w:r>
            <w:proofErr w:type="spellEnd"/>
          </w:p>
        </w:tc>
      </w:tr>
      <w:tr w:rsidR="00D62C21" w:rsidRPr="00D62C21" w14:paraId="1C106B64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F27A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PrimerApellido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28A2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A16D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8C84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8D74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Primer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apellido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candidato</w:t>
            </w:r>
            <w:proofErr w:type="spellEnd"/>
          </w:p>
        </w:tc>
      </w:tr>
      <w:tr w:rsidR="00D62C21" w:rsidRPr="00D62C21" w14:paraId="08815124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A369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SegundoApellido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C2F2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828C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1D62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2159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Segundo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apellido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candidato</w:t>
            </w:r>
            <w:proofErr w:type="spellEnd"/>
          </w:p>
        </w:tc>
      </w:tr>
      <w:tr w:rsidR="00D62C21" w:rsidRPr="00D62C21" w14:paraId="0C4EBE97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84A7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PartidoPolitico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EBD0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48AD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04F0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6133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Partido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político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candidato</w:t>
            </w:r>
            <w:proofErr w:type="spellEnd"/>
          </w:p>
        </w:tc>
      </w:tr>
      <w:tr w:rsidR="00D62C21" w:rsidRPr="00D62C21" w14:paraId="4417BACF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7142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Cargo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D8FA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CD27" w14:textId="77777777" w:rsidR="00D62C21" w:rsidRPr="00D62C21" w:rsidRDefault="00D62C21" w:rsidP="00D62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454E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B027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Cargo al que se postula el candidato</w:t>
            </w:r>
          </w:p>
        </w:tc>
      </w:tr>
      <w:tr w:rsidR="00D62C21" w:rsidRPr="00D62C21" w14:paraId="3D8CE3FF" w14:textId="77777777" w:rsidTr="00D62C21">
        <w:trPr>
          <w:trHeight w:val="225"/>
        </w:trPr>
        <w:tc>
          <w:tcPr>
            <w:tcW w:w="9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66DBD" w14:textId="77777777" w:rsidR="00D62C21" w:rsidRPr="00D62C21" w:rsidRDefault="00D62C21" w:rsidP="00D62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62C21" w:rsidRPr="00D62C21" w14:paraId="439D77E0" w14:textId="77777777" w:rsidTr="00D62C21">
        <w:trPr>
          <w:trHeight w:val="225"/>
        </w:trPr>
        <w:tc>
          <w:tcPr>
            <w:tcW w:w="9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61137C89" w14:textId="77777777" w:rsidR="00D62C21" w:rsidRPr="00D62C21" w:rsidRDefault="00D62C21" w:rsidP="00D62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Tabla</w:t>
            </w:r>
            <w:proofErr w:type="spellEnd"/>
            <w:r w:rsidRPr="00D62C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62C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Votos</w:t>
            </w:r>
            <w:proofErr w:type="spellEnd"/>
          </w:p>
        </w:tc>
      </w:tr>
      <w:tr w:rsidR="00D62C21" w:rsidRPr="00D62C21" w14:paraId="3DAEBB88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99A1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Columna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7360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Tipo de Dato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2B6E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Tamaño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D0AF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Permite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Nulos</w:t>
            </w:r>
            <w:proofErr w:type="spellEnd"/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AC7A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Descripción</w:t>
            </w:r>
            <w:proofErr w:type="spellEnd"/>
          </w:p>
        </w:tc>
      </w:tr>
      <w:tr w:rsidR="00D62C21" w:rsidRPr="00D62C21" w14:paraId="3073EA1C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29F1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IdVoto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0513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93ED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C5C3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9B6F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Identificador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único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voto</w:t>
            </w:r>
            <w:proofErr w:type="spellEnd"/>
          </w:p>
        </w:tc>
      </w:tr>
      <w:tr w:rsidR="00D62C21" w:rsidRPr="00D62C21" w14:paraId="117FFF24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0684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IdVotante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E7B2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6729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8561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D33F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Identificador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votante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(FK)</w:t>
            </w:r>
          </w:p>
        </w:tc>
      </w:tr>
      <w:tr w:rsidR="00D62C21" w:rsidRPr="00D62C21" w14:paraId="32DD1F0F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C717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IdCandidato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B458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5887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149A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1E74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Identificador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del </w:t>
            </w: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candidato</w:t>
            </w:r>
            <w:proofErr w:type="spellEnd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(FK)</w:t>
            </w:r>
          </w:p>
        </w:tc>
      </w:tr>
      <w:tr w:rsidR="00D62C21" w:rsidRPr="00D62C21" w14:paraId="288B6DA0" w14:textId="77777777" w:rsidTr="00D62C21">
        <w:trPr>
          <w:trHeight w:val="225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50E6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FechaVoto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6835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C598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3A4C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6CE6" w14:textId="77777777" w:rsidR="00D62C21" w:rsidRPr="00D62C21" w:rsidRDefault="00D62C21" w:rsidP="00D62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2C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Fecha y hora en que se registró el voto</w:t>
            </w:r>
          </w:p>
        </w:tc>
      </w:tr>
    </w:tbl>
    <w:p w14:paraId="475C69B3" w14:textId="77777777" w:rsidR="003108A0" w:rsidRDefault="003108A0" w:rsidP="000C42B2">
      <w:pPr>
        <w:jc w:val="center"/>
        <w:rPr>
          <w:rFonts w:ascii="Arial" w:hAnsi="Arial" w:cs="Arial"/>
          <w:color w:val="4C94D8" w:themeColor="text2" w:themeTint="80"/>
          <w:sz w:val="48"/>
          <w:szCs w:val="48"/>
        </w:rPr>
      </w:pPr>
    </w:p>
    <w:p w14:paraId="7338EE92" w14:textId="77777777" w:rsidR="003108A0" w:rsidRDefault="003108A0" w:rsidP="000C42B2">
      <w:pPr>
        <w:jc w:val="center"/>
        <w:rPr>
          <w:rFonts w:ascii="Arial" w:hAnsi="Arial" w:cs="Arial"/>
          <w:color w:val="4C94D8" w:themeColor="text2" w:themeTint="80"/>
          <w:sz w:val="48"/>
          <w:szCs w:val="48"/>
        </w:rPr>
      </w:pPr>
    </w:p>
    <w:p w14:paraId="14247A40" w14:textId="28692693" w:rsidR="00D62C21" w:rsidRPr="00D62C21" w:rsidRDefault="00D62C21" w:rsidP="00D62C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D62C2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1</w:t>
      </w:r>
      <w:r w:rsidRPr="00D62C2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1</w:t>
      </w:r>
      <w:r w:rsidRPr="00D62C2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. Conclusión</w:t>
      </w:r>
    </w:p>
    <w:p w14:paraId="5672A56B" w14:textId="77777777" w:rsidR="00D62C21" w:rsidRPr="00D62C21" w:rsidRDefault="00D62C21" w:rsidP="00D62C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62C21">
        <w:rPr>
          <w:rFonts w:ascii="Arial" w:eastAsia="Times New Roman" w:hAnsi="Arial" w:cs="Arial"/>
          <w:kern w:val="0"/>
          <w:sz w:val="24"/>
          <w:szCs w:val="24"/>
          <w14:ligatures w14:val="none"/>
        </w:rPr>
        <w:t>El Sistema Electoral desarrollado cumple con los objetivos planteados, proporcionando una plataforma segura, eficiente y transparente para la gestión de elecciones. La implementación de funcionalidades clave como la autenticación de usuarios, el registro de candidatos y usuarios, la votación y la visualización de resultados en tiempo real garantiza un proceso electoral confiable y accesible. Este sistema está diseñado para ser escalable y adaptable a futuros requerimientos, ofreciendo una solución robusta para la administración de elecciones.</w:t>
      </w:r>
    </w:p>
    <w:p w14:paraId="0740CE3E" w14:textId="59DBAE29" w:rsidR="00D62C21" w:rsidRPr="00D62C21" w:rsidRDefault="00D62C21" w:rsidP="00D62C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D62C2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1</w:t>
      </w:r>
      <w:r w:rsidRPr="00D62C2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2</w:t>
      </w:r>
      <w:r w:rsidRPr="00D62C2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. Capturas de Pantalla</w:t>
      </w:r>
    </w:p>
    <w:p w14:paraId="31BC8372" w14:textId="46F8FCE2" w:rsidR="003108A0" w:rsidRDefault="00002EED" w:rsidP="000C42B2">
      <w:pPr>
        <w:jc w:val="center"/>
        <w:rPr>
          <w:rFonts w:ascii="Arial" w:hAnsi="Arial" w:cs="Arial"/>
          <w:color w:val="4C94D8" w:themeColor="text2" w:themeTint="80"/>
          <w:sz w:val="48"/>
          <w:szCs w:val="48"/>
        </w:rPr>
      </w:pPr>
      <w:r>
        <w:rPr>
          <w:noProof/>
        </w:rPr>
        <w:drawing>
          <wp:inline distT="0" distB="0" distL="0" distR="0" wp14:anchorId="590A3EC5" wp14:editId="13E2E31D">
            <wp:extent cx="5228590" cy="3429000"/>
            <wp:effectExtent l="0" t="0" r="0" b="0"/>
            <wp:docPr id="1084915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155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130" cy="34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C89C" w14:textId="77777777" w:rsidR="00002EED" w:rsidRDefault="00002EED" w:rsidP="000C42B2">
      <w:pPr>
        <w:jc w:val="center"/>
        <w:rPr>
          <w:rFonts w:ascii="Arial" w:hAnsi="Arial" w:cs="Arial"/>
          <w:color w:val="4C94D8" w:themeColor="text2" w:themeTint="80"/>
          <w:sz w:val="48"/>
          <w:szCs w:val="48"/>
        </w:rPr>
      </w:pPr>
    </w:p>
    <w:p w14:paraId="5D105E73" w14:textId="47930D7F" w:rsidR="003108A0" w:rsidRPr="002C5193" w:rsidRDefault="00002EED" w:rsidP="000C42B2">
      <w:pPr>
        <w:jc w:val="center"/>
        <w:rPr>
          <w:rFonts w:ascii="Arial" w:hAnsi="Arial" w:cs="Arial"/>
          <w:color w:val="4C94D8" w:themeColor="text2" w:themeTint="80"/>
          <w:sz w:val="48"/>
          <w:szCs w:val="48"/>
        </w:rPr>
      </w:pPr>
      <w:r>
        <w:rPr>
          <w:noProof/>
        </w:rPr>
        <w:drawing>
          <wp:inline distT="0" distB="0" distL="0" distR="0" wp14:anchorId="6F79914F" wp14:editId="200B92B0">
            <wp:extent cx="5136515" cy="2666823"/>
            <wp:effectExtent l="0" t="0" r="6985" b="635"/>
            <wp:docPr id="1588359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595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0364" cy="26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F60F" w14:textId="77777777" w:rsidR="002C5193" w:rsidRDefault="002C5193" w:rsidP="000C42B2">
      <w:pPr>
        <w:jc w:val="center"/>
        <w:rPr>
          <w:rFonts w:ascii="Arial" w:hAnsi="Arial" w:cs="Arial"/>
          <w:sz w:val="32"/>
          <w:szCs w:val="32"/>
        </w:rPr>
      </w:pPr>
    </w:p>
    <w:p w14:paraId="4A385EA4" w14:textId="7FE57118" w:rsidR="002C5193" w:rsidRDefault="007A470F" w:rsidP="000C42B2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030AAF2" wp14:editId="27E9F319">
            <wp:extent cx="5266975" cy="4219575"/>
            <wp:effectExtent l="0" t="0" r="0" b="0"/>
            <wp:docPr id="331424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24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681" cy="42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47C1" w14:textId="3B96EE49" w:rsidR="002C5193" w:rsidRDefault="009C41B2" w:rsidP="000C42B2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402C21" wp14:editId="7B3F8398">
            <wp:extent cx="5534025" cy="6257925"/>
            <wp:effectExtent l="0" t="0" r="9525" b="9525"/>
            <wp:docPr id="1422263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638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6AB3" w14:textId="77777777" w:rsidR="002C5193" w:rsidRDefault="002C5193" w:rsidP="000C42B2">
      <w:pPr>
        <w:jc w:val="center"/>
        <w:rPr>
          <w:rFonts w:ascii="Arial" w:hAnsi="Arial" w:cs="Arial"/>
          <w:sz w:val="32"/>
          <w:szCs w:val="32"/>
        </w:rPr>
      </w:pPr>
    </w:p>
    <w:p w14:paraId="5A6417F5" w14:textId="77777777" w:rsidR="002C5193" w:rsidRDefault="002C5193" w:rsidP="000C42B2">
      <w:pPr>
        <w:jc w:val="center"/>
        <w:rPr>
          <w:rFonts w:ascii="Arial" w:hAnsi="Arial" w:cs="Arial"/>
          <w:sz w:val="32"/>
          <w:szCs w:val="32"/>
        </w:rPr>
      </w:pPr>
    </w:p>
    <w:p w14:paraId="61E563AF" w14:textId="77777777" w:rsidR="002C5193" w:rsidRDefault="002C5193" w:rsidP="000C42B2">
      <w:pPr>
        <w:jc w:val="center"/>
        <w:rPr>
          <w:rFonts w:ascii="Arial" w:hAnsi="Arial" w:cs="Arial"/>
          <w:sz w:val="32"/>
          <w:szCs w:val="32"/>
        </w:rPr>
      </w:pPr>
    </w:p>
    <w:p w14:paraId="5E76DAF2" w14:textId="7900B308" w:rsidR="002C5193" w:rsidRDefault="007F4604" w:rsidP="000C42B2">
      <w:pPr>
        <w:jc w:val="center"/>
        <w:rPr>
          <w:rFonts w:ascii="Arial" w:hAnsi="Arial" w:cs="Arial"/>
          <w:sz w:val="32"/>
          <w:szCs w:val="32"/>
        </w:rPr>
      </w:pPr>
      <w:r w:rsidRPr="007F4604">
        <w:lastRenderedPageBreak/>
        <w:drawing>
          <wp:inline distT="0" distB="0" distL="0" distR="0" wp14:anchorId="2AE132D8" wp14:editId="1F8E8B73">
            <wp:extent cx="5943600" cy="3552825"/>
            <wp:effectExtent l="0" t="0" r="0" b="9525"/>
            <wp:docPr id="716143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431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A9E5" w14:textId="77777777" w:rsidR="007F4604" w:rsidRDefault="007F4604" w:rsidP="000C42B2">
      <w:pPr>
        <w:jc w:val="center"/>
        <w:rPr>
          <w:rFonts w:ascii="Arial" w:hAnsi="Arial" w:cs="Arial"/>
          <w:sz w:val="32"/>
          <w:szCs w:val="32"/>
        </w:rPr>
      </w:pPr>
    </w:p>
    <w:p w14:paraId="10E1378B" w14:textId="5B5E7A7A" w:rsidR="000C42B2" w:rsidRDefault="007F4604" w:rsidP="0008668C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A13F0FB" wp14:editId="584DC08E">
            <wp:extent cx="5486018" cy="3819525"/>
            <wp:effectExtent l="0" t="0" r="635" b="0"/>
            <wp:docPr id="849341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418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1767" cy="382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97CA" w14:textId="3445DECF" w:rsidR="007F146F" w:rsidRPr="007F146F" w:rsidRDefault="007F146F" w:rsidP="000866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</w:t>
      </w:r>
      <w:r w:rsidRPr="007F146F">
        <w:rPr>
          <w:rFonts w:ascii="Arial" w:hAnsi="Arial" w:cs="Arial"/>
          <w:sz w:val="24"/>
          <w:szCs w:val="24"/>
        </w:rPr>
        <w:t xml:space="preserve">Se adjunta </w:t>
      </w:r>
      <w:proofErr w:type="spellStart"/>
      <w:r w:rsidRPr="007F146F">
        <w:rPr>
          <w:rFonts w:ascii="Arial" w:hAnsi="Arial" w:cs="Arial"/>
          <w:sz w:val="24"/>
          <w:szCs w:val="24"/>
        </w:rPr>
        <w:t>excel</w:t>
      </w:r>
      <w:proofErr w:type="spellEnd"/>
      <w:r w:rsidRPr="007F146F">
        <w:rPr>
          <w:rFonts w:ascii="Arial" w:hAnsi="Arial" w:cs="Arial"/>
          <w:sz w:val="24"/>
          <w:szCs w:val="24"/>
        </w:rPr>
        <w:t xml:space="preserve"> con las tablas y SP aplicados en el modelo</w:t>
      </w:r>
    </w:p>
    <w:sectPr w:rsidR="007F146F" w:rsidRPr="007F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7AE1"/>
    <w:multiLevelType w:val="multilevel"/>
    <w:tmpl w:val="9E3C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A0AB7"/>
    <w:multiLevelType w:val="multilevel"/>
    <w:tmpl w:val="5E26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57713"/>
    <w:multiLevelType w:val="multilevel"/>
    <w:tmpl w:val="B68C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157E2"/>
    <w:multiLevelType w:val="multilevel"/>
    <w:tmpl w:val="9296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A2541"/>
    <w:multiLevelType w:val="multilevel"/>
    <w:tmpl w:val="F03A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B1B46"/>
    <w:multiLevelType w:val="multilevel"/>
    <w:tmpl w:val="F416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D78D8"/>
    <w:multiLevelType w:val="multilevel"/>
    <w:tmpl w:val="7206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30814"/>
    <w:multiLevelType w:val="multilevel"/>
    <w:tmpl w:val="0E6A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761DA"/>
    <w:multiLevelType w:val="multilevel"/>
    <w:tmpl w:val="759C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F32E0"/>
    <w:multiLevelType w:val="multilevel"/>
    <w:tmpl w:val="DE92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02156"/>
    <w:multiLevelType w:val="multilevel"/>
    <w:tmpl w:val="4F0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8469B"/>
    <w:multiLevelType w:val="multilevel"/>
    <w:tmpl w:val="B170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52B31"/>
    <w:multiLevelType w:val="multilevel"/>
    <w:tmpl w:val="6CEC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56282"/>
    <w:multiLevelType w:val="multilevel"/>
    <w:tmpl w:val="E06A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850BD"/>
    <w:multiLevelType w:val="multilevel"/>
    <w:tmpl w:val="5632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866B0"/>
    <w:multiLevelType w:val="multilevel"/>
    <w:tmpl w:val="5894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27669"/>
    <w:multiLevelType w:val="multilevel"/>
    <w:tmpl w:val="F25C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D7C85"/>
    <w:multiLevelType w:val="multilevel"/>
    <w:tmpl w:val="9028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157C5"/>
    <w:multiLevelType w:val="multilevel"/>
    <w:tmpl w:val="ED32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6660C"/>
    <w:multiLevelType w:val="multilevel"/>
    <w:tmpl w:val="2E4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858421">
    <w:abstractNumId w:val="16"/>
  </w:num>
  <w:num w:numId="2" w16cid:durableId="1924798952">
    <w:abstractNumId w:val="9"/>
  </w:num>
  <w:num w:numId="3" w16cid:durableId="1514226974">
    <w:abstractNumId w:val="3"/>
  </w:num>
  <w:num w:numId="4" w16cid:durableId="783232693">
    <w:abstractNumId w:val="14"/>
  </w:num>
  <w:num w:numId="5" w16cid:durableId="847448032">
    <w:abstractNumId w:val="2"/>
  </w:num>
  <w:num w:numId="6" w16cid:durableId="262035152">
    <w:abstractNumId w:val="12"/>
  </w:num>
  <w:num w:numId="7" w16cid:durableId="630132624">
    <w:abstractNumId w:val="11"/>
  </w:num>
  <w:num w:numId="8" w16cid:durableId="1191261396">
    <w:abstractNumId w:val="10"/>
  </w:num>
  <w:num w:numId="9" w16cid:durableId="1045567645">
    <w:abstractNumId w:val="15"/>
  </w:num>
  <w:num w:numId="10" w16cid:durableId="17585641">
    <w:abstractNumId w:val="19"/>
  </w:num>
  <w:num w:numId="11" w16cid:durableId="521867468">
    <w:abstractNumId w:val="8"/>
  </w:num>
  <w:num w:numId="12" w16cid:durableId="2074963094">
    <w:abstractNumId w:val="1"/>
  </w:num>
  <w:num w:numId="13" w16cid:durableId="1576553396">
    <w:abstractNumId w:val="4"/>
  </w:num>
  <w:num w:numId="14" w16cid:durableId="1500659082">
    <w:abstractNumId w:val="18"/>
  </w:num>
  <w:num w:numId="15" w16cid:durableId="344214232">
    <w:abstractNumId w:val="7"/>
  </w:num>
  <w:num w:numId="16" w16cid:durableId="1761831465">
    <w:abstractNumId w:val="5"/>
  </w:num>
  <w:num w:numId="17" w16cid:durableId="1207985949">
    <w:abstractNumId w:val="17"/>
  </w:num>
  <w:num w:numId="18" w16cid:durableId="1146165783">
    <w:abstractNumId w:val="0"/>
  </w:num>
  <w:num w:numId="19" w16cid:durableId="1960644480">
    <w:abstractNumId w:val="6"/>
  </w:num>
  <w:num w:numId="20" w16cid:durableId="16612338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36"/>
    <w:rsid w:val="00002EED"/>
    <w:rsid w:val="0008668C"/>
    <w:rsid w:val="000C42B2"/>
    <w:rsid w:val="000E1D1F"/>
    <w:rsid w:val="001D2EDE"/>
    <w:rsid w:val="00241B3B"/>
    <w:rsid w:val="002C5193"/>
    <w:rsid w:val="0031025C"/>
    <w:rsid w:val="003108A0"/>
    <w:rsid w:val="0036040F"/>
    <w:rsid w:val="0044698A"/>
    <w:rsid w:val="00627636"/>
    <w:rsid w:val="00647D8A"/>
    <w:rsid w:val="006A4EFB"/>
    <w:rsid w:val="006B5721"/>
    <w:rsid w:val="0079384E"/>
    <w:rsid w:val="007A470F"/>
    <w:rsid w:val="007F146F"/>
    <w:rsid w:val="007F2379"/>
    <w:rsid w:val="007F4604"/>
    <w:rsid w:val="008F2EB9"/>
    <w:rsid w:val="009C41B2"/>
    <w:rsid w:val="00A84EE7"/>
    <w:rsid w:val="00B07352"/>
    <w:rsid w:val="00BB3445"/>
    <w:rsid w:val="00C75195"/>
    <w:rsid w:val="00CD351A"/>
    <w:rsid w:val="00D60993"/>
    <w:rsid w:val="00D62C21"/>
    <w:rsid w:val="00E03D88"/>
    <w:rsid w:val="00E61360"/>
    <w:rsid w:val="00F11446"/>
    <w:rsid w:val="00FA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A426"/>
  <w15:chartTrackingRefBased/>
  <w15:docId w15:val="{D0FA0A5A-AB4A-4015-802F-0B2C0474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627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6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6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636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636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636"/>
    <w:rPr>
      <w:rFonts w:eastAsiaTheme="majorEastAsia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636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636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636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636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627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636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636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627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636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6276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6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636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627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1445</Words>
  <Characters>8241</Characters>
  <Application>Microsoft Office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mb</dc:creator>
  <cp:keywords/>
  <dc:description/>
  <cp:lastModifiedBy>jon mb</cp:lastModifiedBy>
  <cp:revision>33</cp:revision>
  <dcterms:created xsi:type="dcterms:W3CDTF">2024-07-22T08:07:00Z</dcterms:created>
  <dcterms:modified xsi:type="dcterms:W3CDTF">2024-07-22T09:51:00Z</dcterms:modified>
</cp:coreProperties>
</file>