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UNIVERSIDAD NACIONAL AUTÓNOMA DE NICARAGUA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UNAN-León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27935" cy="2637155"/>
            <wp:effectExtent l="0" t="0" r="0" b="0"/>
            <wp:wrapSquare wrapText="largest"/>
            <wp:docPr id="1" name="Imagen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4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FACULTAD DE CIENCIAS Y TECNOLOGÍA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DEPARTAMENTO DE COMPUTACIÓN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INGENIERÍA EN TELEMÁTICA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 xml:space="preserve">COMPONENTE: </w:t>
      </w:r>
      <w:r>
        <w:rPr>
          <w:b w:val="false"/>
          <w:bCs w:val="false"/>
        </w:rPr>
        <w:t>Seguridad de Redes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>DOCENTE: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Santiago Molina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 xml:space="preserve">TEMA: </w:t>
      </w:r>
      <w:r>
        <w:rPr>
          <w:b w:val="false"/>
          <w:bCs w:val="false"/>
        </w:rPr>
        <w:t>Investigación</w:t>
      </w:r>
      <w:r>
        <w:rPr>
          <w:b w:val="false"/>
          <w:bCs w:val="false"/>
        </w:rPr>
        <w:t>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 xml:space="preserve">FECHA: </w:t>
      </w:r>
      <w:r>
        <w:rPr>
          <w:b w:val="false"/>
          <w:bCs w:val="false"/>
        </w:rPr>
        <w:t>25</w:t>
      </w:r>
      <w:r>
        <w:rPr>
          <w:b w:val="false"/>
          <w:bCs w:val="false"/>
        </w:rPr>
        <w:t>/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>/19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ab/>
        <w:t xml:space="preserve">INTEGRANTE: </w:t>
      </w:r>
      <w:r>
        <w:rPr>
          <w:b w:val="false"/>
          <w:bCs w:val="false"/>
        </w:rPr>
        <w:t>Jonathan Eduardo Ochoa Velasquez</w:t>
        <w:tab/>
        <w:t>15-01898-0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 w:val="false"/>
          <w:bCs w:val="false"/>
        </w:rPr>
        <w:t>¡</w:t>
      </w:r>
      <w:r>
        <w:rPr>
          <w:b w:val="false"/>
          <w:bCs w:val="false"/>
        </w:rPr>
        <w:t>A la libertad por la Universidad!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¿Qué es y como funciona RFID? ¿Cuáles son sus aplicaciones?</w:t>
      </w:r>
    </w:p>
    <w:p>
      <w:pPr>
        <w:pStyle w:val="Normal"/>
        <w:jc w:val="both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0429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  <w:r>
        <w:rPr>
          <w:b w:val="false"/>
          <w:bCs w:val="false"/>
        </w:rPr>
        <w:t>R= RFID (Radio Frequency Identification) es una tecnología que permite identificar mediante radiofrecuencia un objeto, persona, etc. Su arquitectura se basa en un lector RFID, una tarjeta o etiqueta y una base de datos. El lector realiza peticiones por radiofrecuencia a la etiqueta, esta responde con su identificador (que es único), el lector busca ese identificador en la base de datos (el identificador fue almacenado previamente en la base de datos y asociado a un objeto o persona), permitiendo así identificar el objeto o persona en tiempo real.</w:t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>L</w:t>
      </w:r>
      <w:r>
        <w:rPr>
          <w:b w:val="false"/>
          <w:bCs w:val="false"/>
        </w:rPr>
        <w:t>as aplicaciones las podemos encontrar principalmente en los supermercados, poniendoles etiquetas a todos los productos para una fácil identificación, para el control de inventarios, movimiento de mercancías, control de vehículos, etc.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¿Cuál es la arquitectura y funcionamiento de Kerberos?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2570" cy="2043430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R= Kerberos es un sistema de autenticación de usuarios. Se basa en una arquitectura cliente servidor, la cual añade una 3ra entidad (Kerberos) que proporciona 2 servicios: el de autenticación (AS, Authentication Service) y el de tickets (TGS, Ticket Granting Service). </w:t>
      </w:r>
      <w:r>
        <w:rPr>
          <w:b w:val="false"/>
          <w:bCs w:val="false"/>
        </w:rPr>
        <w:t>Kerberos se base es criptografía simétrica, y este tiene las claves privadas de los clientes y de los servidores, los 2 servicios de Kerberos comparten una clave privada. Si un cliente quiere comunicarse con un servidor, primero debe de autenticarse, para realizar la autenticación realiza lo siguiente: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 w:val="false"/>
          <w:bCs w:val="false"/>
        </w:rPr>
        <w:t>El cliente envía una solicitud de autenticación cifrado con su clave privada al AS.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 w:val="false"/>
          <w:bCs w:val="false"/>
        </w:rPr>
        <w:t>El servicio AS recibe la petición y la descifra con la clave privada del cliente, de esta manera se asegura que el cliente es quien dice ser.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 w:val="false"/>
          <w:bCs w:val="false"/>
        </w:rPr>
        <w:t xml:space="preserve">El AS </w:t>
      </w:r>
      <w:r>
        <w:rPr>
          <w:b w:val="false"/>
          <w:bCs w:val="false"/>
        </w:rPr>
        <w:t>le envía al cliente un boleto cifrado con la clave compartida por los servidores Kerberos.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 w:val="false"/>
          <w:bCs w:val="false"/>
        </w:rPr>
        <w:t>El cliente le envía este boleto al TGS y le indica que quiere establecer una conexión con un servidor, el TGS así se asegura que el cliente es quien dice ser.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 w:val="false"/>
          <w:bCs w:val="false"/>
        </w:rPr>
        <w:t xml:space="preserve">El TGS le envía un token al cliente cifrado con la clave privada del servidor al que el cliente se desea conectar </w:t>
      </w:r>
      <w:r>
        <w:rPr>
          <w:b w:val="false"/>
          <w:bCs w:val="false"/>
        </w:rPr>
        <w:t>y una clave privada para que el cliente use con el servidor que se desea conectar, esta clave privada es enviada en el token y en otro mensaje cifrado con la clave del cliente</w:t>
      </w:r>
      <w:r>
        <w:rPr>
          <w:b w:val="false"/>
          <w:bCs w:val="fals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 w:val="false"/>
          <w:bCs w:val="false"/>
        </w:rPr>
        <w:t xml:space="preserve">El cliente le envía ese token al servidor, el servidor descifra el token con su clave privada, asegurándose que el cliente es quien dice ser, y ya se pueden intercambiar información de forma segura </w:t>
      </w:r>
      <w:r>
        <w:rPr>
          <w:b w:val="false"/>
          <w:bCs w:val="false"/>
        </w:rPr>
        <w:t>por un periodo de tiempo limitado, que está indicado en el token</w:t>
      </w:r>
      <w:r>
        <w:rPr>
          <w:b w:val="false"/>
          <w:bCs w:val="false"/>
        </w:rPr>
        <w:t>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¿Cómo funciona la autenticación single sign-one?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R= La autenticación con mensajes se basa en una relación de confianza entre sitios web, </w:t>
      </w:r>
      <w:r>
        <w:rPr>
          <w:b w:val="false"/>
          <w:bCs w:val="false"/>
        </w:rPr>
        <w:t>el funcionamiento es el siguiente:</w:t>
      </w:r>
    </w:p>
    <w:p>
      <w:pPr>
        <w:pStyle w:val="Normal"/>
        <w:numPr>
          <w:ilvl w:val="0"/>
          <w:numId w:val="2"/>
        </w:numPr>
        <w:jc w:val="both"/>
        <w:rPr>
          <w:b/>
          <w:b/>
          <w:bCs/>
        </w:rPr>
      </w:pPr>
      <w:r>
        <w:rPr>
          <w:b w:val="false"/>
          <w:bCs w:val="false"/>
        </w:rPr>
        <w:t>El sitio web primero verifica si ya ha sido autenticado por SSO, de ser así le da acceso al sitio.</w:t>
      </w:r>
    </w:p>
    <w:p>
      <w:pPr>
        <w:pStyle w:val="Normal"/>
        <w:numPr>
          <w:ilvl w:val="0"/>
          <w:numId w:val="2"/>
        </w:numPr>
        <w:jc w:val="both"/>
        <w:rPr>
          <w:b/>
          <w:b/>
          <w:bCs/>
        </w:rPr>
      </w:pPr>
      <w:r>
        <w:rPr>
          <w:b w:val="false"/>
          <w:bCs w:val="false"/>
        </w:rPr>
        <w:t>Si no lo has hecho, te envía a SSO para iniciar sesión.</w:t>
      </w:r>
    </w:p>
    <w:p>
      <w:pPr>
        <w:pStyle w:val="Normal"/>
        <w:numPr>
          <w:ilvl w:val="0"/>
          <w:numId w:val="2"/>
        </w:numPr>
        <w:jc w:val="both"/>
        <w:rPr>
          <w:b/>
          <w:b/>
          <w:bCs/>
        </w:rPr>
      </w:pPr>
      <w:r>
        <w:rPr>
          <w:b w:val="false"/>
          <w:bCs w:val="false"/>
        </w:rPr>
        <w:t>Te registras.</w:t>
      </w:r>
    </w:p>
    <w:p>
      <w:pPr>
        <w:pStyle w:val="Normal"/>
        <w:numPr>
          <w:ilvl w:val="0"/>
          <w:numId w:val="2"/>
        </w:numPr>
        <w:jc w:val="both"/>
        <w:rPr>
          <w:b/>
          <w:b/>
          <w:bCs/>
        </w:rPr>
      </w:pPr>
      <w:r>
        <w:rPr>
          <w:b w:val="false"/>
          <w:bCs w:val="false"/>
        </w:rPr>
        <w:t>SSO pasa los datos de autenticación al sitio web que ingresaste antes de ser redirigido a SSO y te regresa a este sitio.</w:t>
      </w:r>
    </w:p>
    <w:p>
      <w:pPr>
        <w:pStyle w:val="Normal"/>
        <w:numPr>
          <w:ilvl w:val="0"/>
          <w:numId w:val="2"/>
        </w:numPr>
        <w:jc w:val="both"/>
        <w:rPr>
          <w:b/>
          <w:b/>
          <w:bCs/>
        </w:rPr>
      </w:pPr>
      <w:r>
        <w:rPr>
          <w:b w:val="false"/>
          <w:bCs w:val="false"/>
        </w:rPr>
        <w:t>Al ingresar a un sitio nuevo (que tiene relación de confianza con SSO), este verifica si ya te has autenticado en SSO y como ya lo has hecho te da acceso al sitio sin necesidad de ingresar tus datos.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¿Qué es y como funciona el mecanismo de autenticación One Time Password?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R= OTP (One Time Password) es un mecanismo el cual consiste en la generación automática de contraseñas que solo podrán ser usadas una vez, esto ayuda enormemente a evitar ataques de fuerza bruta y la suplantación de identidades. OTP genera contraseñas automáticamente (valida por un corto periodo de tiempo) para un determinado usuario y esa contraseña es enviada al móvil del usuario vía sms, algunos de los algoritmos usados para la generación automática de contraseñas generan las contraseñas nuevas a partir de las contraseñas anteriores.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LibreOffice/6.0.7.3$Linux_X86_64 LibreOffice_project/00m0$Build-3</Application>
  <Pages>3</Pages>
  <Words>687</Words>
  <Characters>3453</Characters>
  <CharactersWithSpaces>4106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2019-06-21T16:12:32Z</dcterms:created>
  <dc:creator/>
  <dc:description/>
  <dc:language>es-ES</dc:language>
  <cp:lastModifiedBy/>
  <dcterms:modified xsi:type="dcterms:W3CDTF">2019-06-21T22:41:41Z</dcterms:modified>
  <cp:revision>4</cp:revision>
  <dc:subject/>
  <dc:title/>
</cp:coreProperties>
</file>