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СОЕДИНЕНИЯ С СЕРВЕРОМ MICROSOFT SQL</w:t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 И ПРИНЦИПЫ СОЗДАНИЯ БАЗ ДАННЫХ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16"/>
        <w:gridCol w:w="2936"/>
        <w:gridCol w:w="3074"/>
        <w:tblGridChange w:id="0">
          <w:tblGrid>
            <w:gridCol w:w="3016"/>
            <w:gridCol w:w="2936"/>
            <w:gridCol w:w="3074"/>
          </w:tblGrid>
        </w:tblGridChange>
      </w:tblGrid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Лукашевич А.Э.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Лордкипанидзе А.И.</w:t>
            </w:r>
          </w:p>
        </w:tc>
      </w:tr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914302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3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30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3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основными принципами создания базы данных в MS SQL Server. Изучить операции, проводимые с базами данных в целом. Получить навыки использования программы "SQL Server Management Studio" для создания, удаления, регистрации, подключения, извлечения метаданных, резервного копирования и восстановления базы данных. Изучить SQLоператоры для создания, подключения и удаления базы данных. Познакомиться с основными принципами управления учетными записями и ролями.</w:t>
      </w:r>
    </w:p>
    <w:p w:rsidR="00000000" w:rsidDel="00000000" w:rsidP="00000000" w:rsidRDefault="00000000" w:rsidRPr="00000000" w14:paraId="00000032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базы данных осуществляется путем выполнения команды:</w:t>
      </w:r>
    </w:p>
    <w:p w:rsidR="00000000" w:rsidDel="00000000" w:rsidP="00000000" w:rsidRDefault="00000000" w:rsidRPr="00000000" w14:paraId="00000037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DATABASE Laba_2 GO</w:t>
      </w:r>
    </w:p>
    <w:p w:rsidR="00000000" w:rsidDel="00000000" w:rsidP="00000000" w:rsidRDefault="00000000" w:rsidRPr="00000000" w14:paraId="00000038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базы создаем резервную копию</w:t>
      </w:r>
    </w:p>
    <w:p w:rsidR="00000000" w:rsidDel="00000000" w:rsidP="00000000" w:rsidRDefault="00000000" w:rsidRPr="00000000" w14:paraId="00000039">
      <w:pPr>
        <w:spacing w:after="240" w:before="24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таблиц базы данных, их описание, внесение атрибутов, заполнение данными, внесение ограничений полей, расчет вычисляемых полей производится посредством написания и выполнения SQL-скрипта</w:t>
      </w:r>
    </w:p>
    <w:p w:rsidR="00000000" w:rsidDel="00000000" w:rsidP="00000000" w:rsidRDefault="00000000" w:rsidRPr="00000000" w14:paraId="0000003A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4100" cy="3543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335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3517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383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4029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базы данных производится путем выполнения SQL скриптов. Заполненная база данных выглядит следующим образом.</w:t>
      </w:r>
    </w:p>
    <w:p w:rsidR="00000000" w:rsidDel="00000000" w:rsidP="00000000" w:rsidRDefault="00000000" w:rsidRPr="00000000" w14:paraId="00000041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850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850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86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889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750" cy="86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выполнении лабораторной работы изучены способы создания ролей, пользователей базы данных, а также освоено присвоение пользователям ролей с соответствующими правами доступа к базе данных. Также создана база данных посредством формирования SQL-скрипта, включающая создание базы данных и таблиц, изменение структуры таблиц, выставление ограничений полей и внесение данных в таблицу.</w:t>
      </w:r>
    </w:p>
    <w:sectPr>
      <w:footerReference r:id="rId17" w:type="default"/>
      <w:footerReference r:id="rId18" w:type="first"/>
      <w:pgSz w:h="16838" w:w="11906" w:orient="portrait"/>
      <w:pgMar w:bottom="1530" w:top="1133" w:left="1700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ru"/>
    </w:rPr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" w:customStyle="1">
    <w:name w:val="Table Normal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"/>
    <w:rPr>
      <w:sz w:val="22"/>
      <w:szCs w:val="22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11" w:customStyle="1">
    <w:name w:val="_Style 11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2" w:customStyle="1">
    <w:name w:val="_Style 12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footer" Target="footer2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i+ubz1hLap0mDVuC9/DrEog0Q==">AMUW2mU6021+dK7sGp5cA0PI40G+isXDRfC5R79DshWni6s8or7mwUh0w46E4NCQhDv0mbWYOmrk8fM0nuIEbQ1IB3BXEb7P60XJCuGkZngGlIqgsBYsTIc=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2022-09-19T11:05:00Z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D9479A57A0C342DFBBC9357D11DA62E9</vt:lpwstr>
  </property>
</Properties>
</file>