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B8" w:rsidRDefault="000375E1" w:rsidP="00A33B04">
      <w:pPr>
        <w:jc w:val="center"/>
      </w:pPr>
      <w:bookmarkStart w:id="0" w:name="_GoBack"/>
      <w:bookmarkEnd w:id="0"/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-600710</wp:posOffset>
            </wp:positionV>
            <wp:extent cx="3000375" cy="13620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5-05 at 20.21.0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620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F74" w:rsidRPr="002C0982" w:rsidRDefault="002C0982" w:rsidP="002C0982">
      <w:pPr>
        <w:pStyle w:val="Sinespaciado"/>
        <w:jc w:val="center"/>
        <w:rPr>
          <w:sz w:val="40"/>
          <w:szCs w:val="40"/>
        </w:rPr>
      </w:pPr>
      <w:r w:rsidRPr="002C0982">
        <w:rPr>
          <w:sz w:val="40"/>
          <w:szCs w:val="40"/>
        </w:rPr>
        <w:t>SOLICITUD DE A</w:t>
      </w:r>
      <w:r w:rsidRPr="002C0982">
        <w:rPr>
          <w:rFonts w:ascii="Arial Black" w:hAnsi="Arial Black"/>
          <w:sz w:val="40"/>
          <w:szCs w:val="40"/>
        </w:rPr>
        <w:t>DOG</w:t>
      </w:r>
      <w:r w:rsidRPr="002C0982">
        <w:rPr>
          <w:sz w:val="40"/>
          <w:szCs w:val="40"/>
        </w:rPr>
        <w:t>CION</w:t>
      </w:r>
    </w:p>
    <w:p w:rsidR="00841F74" w:rsidRDefault="00841F74" w:rsidP="00841F74">
      <w:pPr>
        <w:pStyle w:val="Sinespaciado"/>
      </w:pPr>
      <w:r>
        <w:tab/>
      </w:r>
    </w:p>
    <w:tbl>
      <w:tblPr>
        <w:tblW w:w="5000" w:type="pct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D7596F" w:rsidRPr="00D7596F" w:rsidTr="00D759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7596F" w:rsidRPr="00D7596F" w:rsidRDefault="002C0982" w:rsidP="00D75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  <w:lang w:eastAsia="es-EC"/>
              </w:rPr>
              <w:t>NO COMPRES ADOG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  <w:lang w:eastAsia="es-EC"/>
              </w:rPr>
              <w:t>TA</w:t>
            </w:r>
            <w:r w:rsid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SALVA UNA VIDA</w:t>
            </w:r>
          </w:p>
        </w:tc>
      </w:tr>
    </w:tbl>
    <w:p w:rsidR="00D7596F" w:rsidRPr="00D7596F" w:rsidRDefault="00D7596F" w:rsidP="00D7596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D7596F" w:rsidRPr="00D7596F" w:rsidTr="00D759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7596F" w:rsidRDefault="00D7596F" w:rsidP="00D7596F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Primeramente agradecemos tu interés 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en adoptar darle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y dar una segunda oportunidad a uno de nuestros rescatados.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Para nosotros es muy importante cada uno de los perritos y gatitos que han sido rescatados ya que vienen de maltrato, calle o abando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no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, motivo por el cuál debemos asegurarnos que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estará 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en buenas manos bajo tu cuidado y protección, por ello te pedimos que antes de llenar el siguiente formulario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,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leas con atención las siguientes consideraciones que debes tomar en cuenta antes d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e adoptar un animalito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 xml:space="preserve">Si al terminar de leer aún estas convencido de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aDOGtar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,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llénala esta solicitud y enví</w:t>
            </w:r>
            <w:r w:rsidR="000375E1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ala a nuestros contactos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</w:t>
            </w:r>
            <w:r w:rsidR="000375E1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es-EC"/>
              </w:rPr>
              <w:t>0998681859</w:t>
            </w:r>
            <w:r w:rsidR="000375E1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</w:t>
            </w:r>
            <w:r w:rsidR="000375E1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-</w:t>
            </w:r>
            <w:r w:rsidR="000375E1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es-EC"/>
              </w:rPr>
              <w:t>0987614520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</w:p>
          <w:p w:rsidR="00D7596F" w:rsidRDefault="00D7596F" w:rsidP="00D7596F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I M P O R T A N T E</w:t>
            </w:r>
          </w:p>
          <w:p w:rsidR="005B7AD6" w:rsidRDefault="00D7596F" w:rsidP="005B7AD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CONSIDERACIONES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ANTES DE A</w:t>
            </w:r>
            <w:r w:rsidR="005B7AD6">
              <w:rPr>
                <w:rFonts w:ascii="Bradley Hand ITC" w:eastAsia="Times New Roman" w:hAnsi="Bradley Hand ITC" w:cs="Times New Roman"/>
                <w:b/>
                <w:bCs/>
                <w:color w:val="000000"/>
                <w:sz w:val="20"/>
                <w:szCs w:val="20"/>
                <w:lang w:eastAsia="es-EC"/>
              </w:rPr>
              <w:t>DOG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TAR </w:t>
            </w:r>
          </w:p>
          <w:p w:rsidR="005B7AD6" w:rsidRDefault="00D7596F" w:rsidP="005B7AD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 xml:space="preserve">El tener una 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animalito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puede ser muy gratificante, pero sólo si realmente has medi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tado esta decisión antes de adogtar un compañero.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El hecho de que estés pensando en adoptar un animal de un refugio significa que eres una persona responsable y humanitaria. Pero antes de tomar la de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cisión de traer un animalito 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a tu vida, tómate un momento para pensar en estos puntos: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¿Porqué quieres un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animalito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?</w:t>
            </w:r>
          </w:p>
          <w:p w:rsidR="005B7AD6" w:rsidRDefault="005B7AD6" w:rsidP="005B7AD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  <w:p w:rsidR="005B7AD6" w:rsidRDefault="00D7596F" w:rsidP="005B7AD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Ado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g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tar un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animalito 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simplemente por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novelería o porque los niños han estado lloriqueando 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generalmente termina 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siendo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un gran error. No te olvides de que algunas 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especies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pueden estar contigo 10, 15 o incluso 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20 años.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¿Tienes tiempo necesario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?</w:t>
            </w:r>
          </w:p>
          <w:p w:rsidR="005B7AD6" w:rsidRDefault="00D7596F" w:rsidP="005B7AD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Perros, gatos y otros animales de compañía no pueden ser ignorados simplemente p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orque estés cansado u ocupado, n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ecesitan comida, agu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a, ejercicio, cariño y compañía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Muchos animales en los refugios están allí porque sus dueños no pensaron realmente cuánto tiempo llevaba cuidar de ellos.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Economía</w:t>
            </w:r>
          </w:p>
          <w:p w:rsidR="005B7AD6" w:rsidRDefault="00D7596F" w:rsidP="005B7AD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Los costos de mantener un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animalito pueden ser elevados: </w:t>
            </w:r>
          </w:p>
          <w:p w:rsidR="00895BA4" w:rsidRDefault="009449F3" w:rsidP="005B7AD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Cuidados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veterinarios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,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juguetes, comida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y otros </w:t>
            </w:r>
            <w:r w:rsidR="005B7AD6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que se puedan ocasionar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</w:t>
            </w:r>
          </w:p>
          <w:p w:rsidR="00895BA4" w:rsidRDefault="00895BA4" w:rsidP="005B7AD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  <w:p w:rsidR="00895BA4" w:rsidRDefault="00895BA4" w:rsidP="005B7AD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Otros.</w:t>
            </w:r>
          </w:p>
          <w:p w:rsidR="00895BA4" w:rsidRDefault="00895BA4" w:rsidP="005B7AD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  <w:p w:rsidR="00895BA4" w:rsidRDefault="00895BA4" w:rsidP="00895BA4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Pulgas, lana en los muebles, travesuras, etc.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 xml:space="preserve">Te comprometes a hacerte cargo del animal por el resto de su vida, tomando en cuenta que vivirá un promedio aproximado de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10 a 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15 años?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</w:p>
          <w:p w:rsidR="009449F3" w:rsidRDefault="00895BA4" w:rsidP="00895BA4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Tomando estas consideraciones deseas continuar</w:t>
            </w:r>
            <w:r w:rsidR="009449F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, llena la solicitud.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 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PERSONALES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Nombre: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Ocupación: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Dirección</w:t>
            </w:r>
            <w:r w:rsidR="009449F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domiciliaria</w:t>
            </w:r>
          </w:p>
          <w:p w:rsidR="00432F13" w:rsidRDefault="009449F3" w:rsidP="00432F13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Dirección de trabajo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: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Correo electrónico: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Teléfono de casa: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 xml:space="preserve">Tel. trabajo: 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Celular: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Estado civil: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 xml:space="preserve">Número de miembros en la familia: 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niños- edad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 xml:space="preserve">1. ¿Quién es la persona que autorizará la </w:t>
            </w:r>
            <w:proofErr w:type="spellStart"/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ado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g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ción</w:t>
            </w:r>
            <w:proofErr w:type="spellEnd"/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del animal? (madre, padre, tutor, </w:t>
            </w:r>
            <w:proofErr w:type="spellStart"/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etc</w:t>
            </w:r>
            <w:proofErr w:type="spellEnd"/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)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2. ¿Están todos los miembros de la familia enterados y de acuerdo de la intención de ado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g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tar un animal de compañía? Si ___ No___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3. ¿Están de acuerdo? Si ___ No___ ¿Quiénes? todos_____ ¿Porqué? _ 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4. El animalito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viviría con: Conmigo y mi familia___ Es obsequio para un conocido___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5.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Como lo vas a considerar?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: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 xml:space="preserve">Una compañía _______Un guardián _______ Un miembro 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más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de la familia ______ Un amigo_______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6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¿Han tenido animales de compañía con anterioridad?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7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¿Qué animal era?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8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¿Cuánto tiempo vivió con ustedes? 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9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¿En dónde está ahora el animal?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¿</w:t>
            </w:r>
            <w:r w:rsidR="002C0982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Por qué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? Falleció, Como?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1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0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¿Estaba vacunado?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1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1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¿Qué vacunas se le aplicaron? y ¿Cada cuánto tiempo se vacunaba?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lastRenderedPageBreak/>
              <w:br/>
              <w:t>1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2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¿Estaba desparasitado? ¿Cada cuánto tiempo se desparasitaba? 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1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3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¿Cuántas horas del día permane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cería solo?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</w:p>
          <w:p w:rsidR="00432F13" w:rsidRDefault="00432F13" w:rsidP="00432F13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14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¿En dónde estaría mientras no hubiera nadie en casa? 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</w:p>
          <w:p w:rsidR="00432F13" w:rsidRDefault="00D7596F" w:rsidP="00432F13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1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5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¿Hay alguien en su familia con problemas de alergias? 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16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¿Qué sucedería si alguien resultara alérgico al animal? 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17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¿Planea tener hijos? 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18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¿Qué sucedería si usted o en caso de ser hombre, s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u pareja quedara embarazada?</w:t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432F13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19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¿Conoce los gastos que implica tener un perro o gato? </w:t>
            </w:r>
          </w:p>
          <w:p w:rsidR="00432F13" w:rsidRDefault="00432F13" w:rsidP="00432F13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  <w:p w:rsidR="00432F13" w:rsidRDefault="00432F13" w:rsidP="00432F13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20. Con quien quedaría el animalito en caso de separación?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VIVIENDA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2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1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Tu vivienda es: Casa___ Departamento__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 xml:space="preserve">Tu vivienda es: Propia___ Rentada ___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Compartida ___ Otra:________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22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¿Tiene jardín o patio? 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23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. En que parte de tu casa va a vivir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el animalito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: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Jardín____ Patio_____ Azotea____ Dentro de casa____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2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4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¿En dónde dormiría?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Jardín____ Patio_____ A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zotea____ Dentro de casa____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25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.Si vive en departamento, ¿hay otros vecinos que tengan animales de compañía?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2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6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. En caso de renta o condominio cuentas con el permiso de tu casero o administración para poseer 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animales de compañía?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27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¿Qué sucedería si tuviera que mudarse a otra casa o ciudad /país? 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28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¿Qué sucedería si al mudarse algún lugar donde no admiten perros o gatos o de tener algún problema familiar o económico?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29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¿Está dispuesto a que el perro o gato tenga un periodo de ajuste en el que aprenda dónde debe ir al baño y se adapte a la familia? 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3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0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¿Cómo te enteraste de nosotros?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lastRenderedPageBreak/>
              <w:br/>
              <w:t>3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1</w:t>
            </w:r>
            <w:r w:rsidR="00D7596F"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. otros comentarios.</w:t>
            </w:r>
          </w:p>
          <w:p w:rsidR="00F55792" w:rsidRDefault="00D7596F" w:rsidP="00F55792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Una vez llenado este formulario pasaremos a los siguientes requerimientos: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Después de conocer el perro o gato con interés en adoptar, se deberá realizar una visita de convivencia, así como recibir una platica sobre el cuidado de una mascota. 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>Entregar copia de Identificación oficial y comprobante de domicilio</w:t>
            </w:r>
            <w:r w:rsidR="00F55792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(planilla servicios básicos)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 xml:space="preserve">Tener la disponibilidad de recibir una visita de parte de la asociación para conocer el lugar donde habitará el </w:t>
            </w:r>
            <w:r w:rsidR="00F55792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animalito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en adopción.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  <w:t xml:space="preserve">Segunda visita de familiarización y entrega de donativo </w:t>
            </w:r>
            <w:r w:rsidR="00F55792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de $ 15.00 o su equivalente en comida para perros los cual ayudara a seguir con nuestra labor.</w:t>
            </w:r>
          </w:p>
          <w:p w:rsidR="00D7596F" w:rsidRPr="00D7596F" w:rsidRDefault="00D7596F" w:rsidP="00652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Es obligación de </w:t>
            </w:r>
            <w:r w:rsidR="00F55792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FAAN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 xml:space="preserve"> entregarte al animalito </w:t>
            </w:r>
            <w:r w:rsidR="00F55792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t>vacunado, desparasitado y esterilizado si tiene edad para hacerlo</w:t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  <w:r w:rsidRPr="00D7596F">
              <w:rPr>
                <w:rFonts w:ascii="Comic Sans MS" w:eastAsia="Times New Roman" w:hAnsi="Comic Sans MS" w:cs="Times New Roman"/>
                <w:b/>
                <w:bCs/>
                <w:color w:val="000000"/>
                <w:sz w:val="20"/>
                <w:szCs w:val="20"/>
                <w:lang w:eastAsia="es-EC"/>
              </w:rPr>
              <w:br/>
            </w:r>
          </w:p>
        </w:tc>
      </w:tr>
    </w:tbl>
    <w:p w:rsidR="008C0C2C" w:rsidRDefault="008C0C2C" w:rsidP="00841F74">
      <w:pPr>
        <w:pStyle w:val="Sinespaciado"/>
        <w:jc w:val="both"/>
      </w:pPr>
    </w:p>
    <w:sectPr w:rsidR="008C0C2C" w:rsidSect="005D5358">
      <w:pgSz w:w="12240" w:h="15840"/>
      <w:pgMar w:top="102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">
    <w:altName w:val="Calibri"/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5D"/>
    <w:rsid w:val="000375E1"/>
    <w:rsid w:val="00054083"/>
    <w:rsid w:val="00066B88"/>
    <w:rsid w:val="00104CB8"/>
    <w:rsid w:val="00130D1B"/>
    <w:rsid w:val="002C0982"/>
    <w:rsid w:val="00345C5C"/>
    <w:rsid w:val="00422570"/>
    <w:rsid w:val="00432F13"/>
    <w:rsid w:val="004D4D1E"/>
    <w:rsid w:val="00515FBD"/>
    <w:rsid w:val="00532C1D"/>
    <w:rsid w:val="005718A2"/>
    <w:rsid w:val="005B7AD6"/>
    <w:rsid w:val="005D5358"/>
    <w:rsid w:val="0060068E"/>
    <w:rsid w:val="0063136F"/>
    <w:rsid w:val="00652C1D"/>
    <w:rsid w:val="006C3DAB"/>
    <w:rsid w:val="006E2BDC"/>
    <w:rsid w:val="00770C21"/>
    <w:rsid w:val="00841F74"/>
    <w:rsid w:val="00844A0A"/>
    <w:rsid w:val="00895BA4"/>
    <w:rsid w:val="008C0C2C"/>
    <w:rsid w:val="008F3C09"/>
    <w:rsid w:val="009449F3"/>
    <w:rsid w:val="00946068"/>
    <w:rsid w:val="00985D6D"/>
    <w:rsid w:val="009B6000"/>
    <w:rsid w:val="00A33B04"/>
    <w:rsid w:val="00A65F7D"/>
    <w:rsid w:val="00AE4D0E"/>
    <w:rsid w:val="00AF135D"/>
    <w:rsid w:val="00B26279"/>
    <w:rsid w:val="00B34FD3"/>
    <w:rsid w:val="00B9740E"/>
    <w:rsid w:val="00C428E1"/>
    <w:rsid w:val="00C745A2"/>
    <w:rsid w:val="00C97EB3"/>
    <w:rsid w:val="00CE0E23"/>
    <w:rsid w:val="00D7596F"/>
    <w:rsid w:val="00E729AD"/>
    <w:rsid w:val="00E853B8"/>
    <w:rsid w:val="00EF5BDA"/>
    <w:rsid w:val="00F55792"/>
    <w:rsid w:val="00F6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16A1"/>
  <w15:docId w15:val="{A22C6FFC-6C2D-4B1C-9DCB-F0A1F8FA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1F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F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1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4CB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CB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41F7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41F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1F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1F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41F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D75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6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E5090-739E-47C0-AE64-99F51628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Mery Jadan Heredia</cp:lastModifiedBy>
  <cp:revision>3</cp:revision>
  <cp:lastPrinted>2014-11-17T15:40:00Z</cp:lastPrinted>
  <dcterms:created xsi:type="dcterms:W3CDTF">2021-05-02T15:52:00Z</dcterms:created>
  <dcterms:modified xsi:type="dcterms:W3CDTF">2021-05-06T01:23:00Z</dcterms:modified>
</cp:coreProperties>
</file>