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D16C" w14:textId="77777777" w:rsidR="007228A4" w:rsidRPr="00396946" w:rsidRDefault="007228A4"/>
    <w:p w14:paraId="7C2DF1A6" w14:textId="77777777" w:rsidR="007228A4" w:rsidRPr="00396946" w:rsidRDefault="00CB0D60">
      <w:pPr>
        <w:jc w:val="center"/>
      </w:pPr>
      <w:r w:rsidRPr="00396946">
        <w:rPr>
          <w:b/>
          <w:sz w:val="40"/>
        </w:rPr>
        <w:t>Software Requirements Specification</w:t>
      </w:r>
    </w:p>
    <w:p w14:paraId="099C7035" w14:textId="77777777" w:rsidR="007228A4" w:rsidRPr="00396946" w:rsidRDefault="007228A4"/>
    <w:p w14:paraId="51896151" w14:textId="77777777" w:rsidR="007228A4" w:rsidRPr="00396946" w:rsidRDefault="00CB0D60">
      <w:pPr>
        <w:jc w:val="center"/>
      </w:pPr>
      <w:r w:rsidRPr="00396946">
        <w:t>For</w:t>
      </w:r>
    </w:p>
    <w:p w14:paraId="1E6745E2" w14:textId="77777777" w:rsidR="007228A4" w:rsidRPr="00396946" w:rsidRDefault="00CB0D60">
      <w:pPr>
        <w:jc w:val="center"/>
      </w:pPr>
      <w:r w:rsidRPr="00396946">
        <w:rPr>
          <w:b/>
          <w:sz w:val="28"/>
        </w:rPr>
        <w:t>EaterAI – Goal-Oriented AI Food Assistant for Diners</w:t>
      </w:r>
    </w:p>
    <w:p w14:paraId="7AF0A054" w14:textId="77777777" w:rsidR="007228A4" w:rsidRPr="00396946" w:rsidRDefault="007228A4"/>
    <w:p w14:paraId="7C439D50" w14:textId="77777777" w:rsidR="007228A4" w:rsidRPr="00396946" w:rsidRDefault="00CB0D60">
      <w:pPr>
        <w:jc w:val="center"/>
      </w:pPr>
      <w:r w:rsidRPr="00396946">
        <w:t>Winter 2025</w:t>
      </w:r>
    </w:p>
    <w:p w14:paraId="48F70E5B" w14:textId="77777777" w:rsidR="007228A4" w:rsidRPr="00396946" w:rsidRDefault="00CB0D60">
      <w:pPr>
        <w:jc w:val="center"/>
      </w:pPr>
      <w:r w:rsidRPr="00396946">
        <w:t>Version 1</w:t>
      </w:r>
    </w:p>
    <w:p w14:paraId="48EEA27C" w14:textId="77777777" w:rsidR="007228A4" w:rsidRPr="00396946" w:rsidRDefault="007228A4"/>
    <w:p w14:paraId="05DC3855" w14:textId="77777777" w:rsidR="007228A4" w:rsidRPr="00396946" w:rsidRDefault="00CB0D60">
      <w:pPr>
        <w:jc w:val="center"/>
      </w:pPr>
      <w:r w:rsidRPr="00396946">
        <w:rPr>
          <w:b/>
        </w:rPr>
        <w:t>Team Members:</w:t>
      </w:r>
    </w:p>
    <w:p w14:paraId="6C69BAB7" w14:textId="77777777" w:rsidR="007228A4" w:rsidRPr="00396946" w:rsidRDefault="00CB0D60">
      <w:pPr>
        <w:jc w:val="center"/>
      </w:pPr>
      <w:r w:rsidRPr="00396946">
        <w:t>Hoang Duy Le</w:t>
      </w:r>
    </w:p>
    <w:p w14:paraId="2F2CF445" w14:textId="77777777" w:rsidR="007228A4" w:rsidRPr="00396946" w:rsidRDefault="00CB0D60">
      <w:pPr>
        <w:jc w:val="center"/>
      </w:pPr>
      <w:r w:rsidRPr="00396946">
        <w:t>Jonny Yu</w:t>
      </w:r>
    </w:p>
    <w:p w14:paraId="6AA3C338" w14:textId="77777777" w:rsidR="007228A4" w:rsidRPr="00396946" w:rsidRDefault="00CB0D60">
      <w:pPr>
        <w:jc w:val="center"/>
      </w:pPr>
      <w:r w:rsidRPr="00396946">
        <w:t>Mackenzie Lin</w:t>
      </w:r>
    </w:p>
    <w:p w14:paraId="2785387A" w14:textId="286209DF" w:rsidR="007228A4" w:rsidRPr="00396946" w:rsidRDefault="00CB0D60">
      <w:pPr>
        <w:jc w:val="center"/>
        <w:rPr>
          <w:rFonts w:eastAsia="SimSun" w:hint="eastAsia"/>
          <w:lang w:eastAsia="zh-CN"/>
        </w:rPr>
      </w:pPr>
      <w:r w:rsidRPr="00396946">
        <w:t>Diego Mayne</w:t>
      </w:r>
      <w:r w:rsidR="009A4994" w:rsidRPr="00396946">
        <w:rPr>
          <w:rFonts w:eastAsia="SimSun" w:hint="eastAsia"/>
          <w:lang w:eastAsia="zh-CN"/>
        </w:rPr>
        <w:t xml:space="preserve"> </w:t>
      </w:r>
      <w:r w:rsidR="00B479BE" w:rsidRPr="00396946">
        <w:rPr>
          <w:rFonts w:eastAsia="SimSun" w:hint="eastAsia"/>
          <w:lang w:eastAsia="zh-CN"/>
        </w:rPr>
        <w:t>Moller</w:t>
      </w:r>
    </w:p>
    <w:p w14:paraId="3CD460D6" w14:textId="77777777" w:rsidR="007228A4" w:rsidRPr="00396946" w:rsidRDefault="00CB0D60">
      <w:r w:rsidRPr="00396946">
        <w:br w:type="page"/>
      </w:r>
    </w:p>
    <w:p w14:paraId="3A93B447" w14:textId="77777777" w:rsidR="007228A4" w:rsidRPr="00396946" w:rsidRDefault="00CB0D60">
      <w:pPr>
        <w:pStyle w:val="Heading1"/>
        <w:rPr>
          <w:color w:val="auto"/>
        </w:rPr>
      </w:pPr>
      <w:r w:rsidRPr="00396946">
        <w:rPr>
          <w:color w:val="auto"/>
        </w:rPr>
        <w:lastRenderedPageBreak/>
        <w:t>1  INTRODUCTION</w:t>
      </w:r>
    </w:p>
    <w:p w14:paraId="4F77ED05" w14:textId="77777777" w:rsidR="007228A4" w:rsidRPr="00396946" w:rsidRDefault="00CB0D60">
      <w:pPr>
        <w:pStyle w:val="Heading2"/>
        <w:rPr>
          <w:color w:val="auto"/>
        </w:rPr>
      </w:pPr>
      <w:r w:rsidRPr="00396946">
        <w:rPr>
          <w:color w:val="auto"/>
        </w:rPr>
        <w:t>1.1  Project Overview</w:t>
      </w:r>
    </w:p>
    <w:p w14:paraId="46CCC1DE" w14:textId="77777777" w:rsidR="007228A4" w:rsidRPr="00396946" w:rsidRDefault="00CB0D60">
      <w:r w:rsidRPr="00396946">
        <w:t>EaterAI is a goal-oriented AI agent designed to help diners decide what to eat at restaurants. Users chat with an intelligent assistant that understands dietary preferences, allergies, health goals, budget constraints, and cravings. EaterAI acts as a personal food copilot—combining AI reasoning, user data, and restaurant menus into one smart assistant focused entirely on enhancing the customer dining experience.</w:t>
      </w:r>
    </w:p>
    <w:p w14:paraId="38362E73" w14:textId="77777777" w:rsidR="007228A4" w:rsidRPr="00396946" w:rsidRDefault="00CB0D60">
      <w:pPr>
        <w:pStyle w:val="Heading2"/>
        <w:rPr>
          <w:color w:val="auto"/>
        </w:rPr>
      </w:pPr>
      <w:r w:rsidRPr="00396946">
        <w:rPr>
          <w:color w:val="auto"/>
        </w:rPr>
        <w:t>1.2  Goals and Objectives</w:t>
      </w:r>
    </w:p>
    <w:p w14:paraId="11A0D296" w14:textId="77777777" w:rsidR="007228A4" w:rsidRPr="00396946" w:rsidRDefault="00CB0D60">
      <w:r w:rsidRPr="00396946">
        <w:t>The primary goals of EaterAI are:</w:t>
      </w:r>
    </w:p>
    <w:p w14:paraId="61BB920B" w14:textId="77777777" w:rsidR="007228A4" w:rsidRPr="00396946" w:rsidRDefault="00CB0D60">
      <w:pPr>
        <w:pStyle w:val="ListBullet"/>
      </w:pPr>
      <w:r w:rsidRPr="00396946">
        <w:t>Build a full-stack AI agent system using .NET MAUI, ASP.NET Core, Python/FastAPI, and MongoDB.</w:t>
      </w:r>
    </w:p>
    <w:p w14:paraId="73DE89C2" w14:textId="77777777" w:rsidR="007228A4" w:rsidRPr="00396946" w:rsidRDefault="00CB0D60">
      <w:pPr>
        <w:pStyle w:val="ListBullet"/>
      </w:pPr>
      <w:r w:rsidRPr="00396946">
        <w:t>Provide personalized, context-aware food recommendations through conversational AI.</w:t>
      </w:r>
    </w:p>
    <w:p w14:paraId="3B57C88B" w14:textId="77777777" w:rsidR="007228A4" w:rsidRPr="00396946" w:rsidRDefault="00CB0D60">
      <w:pPr>
        <w:pStyle w:val="ListBullet"/>
      </w:pPr>
      <w:r w:rsidRPr="00396946">
        <w:t>Implement conversational memory so the agent recalls preferences and past interactions.</w:t>
      </w:r>
    </w:p>
    <w:p w14:paraId="31B55A15" w14:textId="77777777" w:rsidR="007228A4" w:rsidRPr="00396946" w:rsidRDefault="00CB0D60">
      <w:pPr>
        <w:pStyle w:val="ListBullet"/>
      </w:pPr>
      <w:r w:rsidRPr="00396946">
        <w:t>Use MongoDB Atlas for flexible, schema-less data storage.</w:t>
      </w:r>
    </w:p>
    <w:p w14:paraId="154DAC73" w14:textId="77777777" w:rsidR="007228A4" w:rsidRPr="00396946" w:rsidRDefault="00CB0D60">
      <w:pPr>
        <w:pStyle w:val="ListBullet"/>
      </w:pPr>
      <w:r w:rsidRPr="00396946">
        <w:t>Demonstrate a microservice architecture where the AI service is decoupled from the main API.</w:t>
      </w:r>
    </w:p>
    <w:p w14:paraId="5FDD82EE" w14:textId="77777777" w:rsidR="007228A4" w:rsidRPr="00396946" w:rsidRDefault="00CB0D60">
      <w:pPr>
        <w:pStyle w:val="Heading1"/>
        <w:rPr>
          <w:color w:val="auto"/>
        </w:rPr>
      </w:pPr>
      <w:r w:rsidRPr="00396946">
        <w:rPr>
          <w:color w:val="auto"/>
        </w:rPr>
        <w:t>2  GENERAL DESIGN CONSTRAINTS</w:t>
      </w:r>
    </w:p>
    <w:p w14:paraId="4FF4C56B" w14:textId="77777777" w:rsidR="007228A4" w:rsidRPr="00396946" w:rsidRDefault="00CB0D60">
      <w:pPr>
        <w:pStyle w:val="Heading2"/>
        <w:rPr>
          <w:color w:val="auto"/>
        </w:rPr>
      </w:pPr>
      <w:r w:rsidRPr="00396946">
        <w:rPr>
          <w:color w:val="auto"/>
        </w:rPr>
        <w:t>2.1  Software Environment</w:t>
      </w:r>
    </w:p>
    <w:p w14:paraId="7C46755B" w14:textId="77777777" w:rsidR="007228A4" w:rsidRPr="00396946" w:rsidRDefault="00CB0D60">
      <w:r w:rsidRPr="00396946">
        <w:t>The system operates across the following software layers:</w:t>
      </w:r>
    </w:p>
    <w:p w14:paraId="36111BF2" w14:textId="77777777" w:rsidR="007228A4" w:rsidRPr="00396946" w:rsidRDefault="00CB0D60">
      <w:pPr>
        <w:pStyle w:val="ListBullet"/>
      </w:pPr>
      <w:r w:rsidRPr="00396946">
        <w:t>Frontend: .NET MAUI (cross-platform mobile/desktop).</w:t>
      </w:r>
    </w:p>
    <w:p w14:paraId="4969DE5E" w14:textId="77777777" w:rsidR="007228A4" w:rsidRPr="00396946" w:rsidRDefault="00CB0D60">
      <w:pPr>
        <w:pStyle w:val="ListBullet"/>
      </w:pPr>
      <w:r w:rsidRPr="00396946">
        <w:t>Backend API: ASP.NET Core Web API with JWT authentication.</w:t>
      </w:r>
    </w:p>
    <w:p w14:paraId="7D84929D" w14:textId="77777777" w:rsidR="007228A4" w:rsidRPr="00396946" w:rsidRDefault="00CB0D60">
      <w:pPr>
        <w:pStyle w:val="ListBullet"/>
      </w:pPr>
      <w:r w:rsidRPr="00396946">
        <w:t>AI Service: Python 3.11+ with FastAPI.</w:t>
      </w:r>
    </w:p>
    <w:p w14:paraId="61F98266" w14:textId="77777777" w:rsidR="007228A4" w:rsidRPr="00396946" w:rsidRDefault="00CB0D60">
      <w:pPr>
        <w:pStyle w:val="ListBullet"/>
      </w:pPr>
      <w:r w:rsidRPr="00396946">
        <w:t>Database: MongoDB Atlas (cloud-hosted NoSQL).</w:t>
      </w:r>
    </w:p>
    <w:p w14:paraId="3C0C7C84" w14:textId="77777777" w:rsidR="007228A4" w:rsidRPr="00396946" w:rsidRDefault="00CB0D60">
      <w:pPr>
        <w:pStyle w:val="ListBullet"/>
      </w:pPr>
      <w:r w:rsidRPr="00396946">
        <w:t>Communication: RESTful HTTP/JSON between all layers.</w:t>
      </w:r>
    </w:p>
    <w:p w14:paraId="4611984A" w14:textId="77777777" w:rsidR="007228A4" w:rsidRPr="00396946" w:rsidRDefault="00CB0D60">
      <w:pPr>
        <w:pStyle w:val="Heading2"/>
        <w:rPr>
          <w:color w:val="auto"/>
        </w:rPr>
      </w:pPr>
      <w:r w:rsidRPr="00396946">
        <w:rPr>
          <w:color w:val="auto"/>
        </w:rPr>
        <w:t>2.2  Hardware Environment</w:t>
      </w:r>
    </w:p>
    <w:p w14:paraId="2C0C1B89" w14:textId="77777777" w:rsidR="007228A4" w:rsidRPr="00396946" w:rsidRDefault="00CB0D60">
      <w:r w:rsidRPr="00396946">
        <w:t>Target hardware requirements:</w:t>
      </w:r>
    </w:p>
    <w:p w14:paraId="678929A3" w14:textId="77777777" w:rsidR="007228A4" w:rsidRPr="00396946" w:rsidRDefault="00CB0D60">
      <w:pPr>
        <w:pStyle w:val="ListBullet"/>
      </w:pPr>
      <w:r w:rsidRPr="00396946">
        <w:t>Client devices: Android or iOS smartphones, Windows/macOS desktops capable of running .NET MAUI apps.</w:t>
      </w:r>
    </w:p>
    <w:p w14:paraId="140F4E60" w14:textId="77777777" w:rsidR="007228A4" w:rsidRPr="00396946" w:rsidRDefault="00CB0D60">
      <w:pPr>
        <w:pStyle w:val="ListBullet"/>
      </w:pPr>
      <w:r w:rsidRPr="00396946">
        <w:t>Server: Cloud VM or container host (minimum 2 vCPU, 4 GB RAM) for ASP.NET Core API.</w:t>
      </w:r>
    </w:p>
    <w:p w14:paraId="2A3E6B87" w14:textId="77777777" w:rsidR="007228A4" w:rsidRPr="00396946" w:rsidRDefault="00CB0D60">
      <w:pPr>
        <w:pStyle w:val="ListBullet"/>
      </w:pPr>
      <w:r w:rsidRPr="00396946">
        <w:t>AI Service host: Cloud VM or container (minimum 2 vCPU, 4 GB RAM) for the Python FastAPI service.</w:t>
      </w:r>
    </w:p>
    <w:p w14:paraId="37AFEBCA" w14:textId="77777777" w:rsidR="007228A4" w:rsidRPr="00396946" w:rsidRDefault="00CB0D60">
      <w:pPr>
        <w:pStyle w:val="ListBullet"/>
      </w:pPr>
      <w:r w:rsidRPr="00396946">
        <w:t>Network: Stable internet connection required on both client and server sides.</w:t>
      </w:r>
    </w:p>
    <w:p w14:paraId="72F584BD" w14:textId="77777777" w:rsidR="007228A4" w:rsidRPr="00396946" w:rsidRDefault="00CB0D60">
      <w:pPr>
        <w:pStyle w:val="Heading2"/>
        <w:rPr>
          <w:color w:val="auto"/>
        </w:rPr>
      </w:pPr>
      <w:r w:rsidRPr="00396946">
        <w:rPr>
          <w:color w:val="auto"/>
        </w:rPr>
        <w:lastRenderedPageBreak/>
        <w:t>2.3  Other Constraints</w:t>
      </w:r>
    </w:p>
    <w:p w14:paraId="4FF23720" w14:textId="77777777" w:rsidR="007228A4" w:rsidRPr="00396946" w:rsidRDefault="00CB0D60">
      <w:pPr>
        <w:pStyle w:val="ListBullet"/>
      </w:pPr>
      <w:r w:rsidRPr="00396946">
        <w:t>The system requires an active internet connection; offline mode is out of scope.</w:t>
      </w:r>
    </w:p>
    <w:p w14:paraId="1A39B931" w14:textId="77777777" w:rsidR="007228A4" w:rsidRPr="00396946" w:rsidRDefault="00CB0D60">
      <w:pPr>
        <w:pStyle w:val="ListBullet"/>
      </w:pPr>
      <w:r w:rsidRPr="00396946">
        <w:t>Restaurant menu data must be pre-loaded or fetched from a supported data source.</w:t>
      </w:r>
    </w:p>
    <w:p w14:paraId="33825C3A" w14:textId="77777777" w:rsidR="007228A4" w:rsidRPr="00396946" w:rsidRDefault="00CB0D60">
      <w:pPr>
        <w:pStyle w:val="ListBullet"/>
      </w:pPr>
      <w:r w:rsidRPr="00396946">
        <w:t>All AI inference relies on an external large-language-model API; downtime of that API affects AI features.</w:t>
      </w:r>
    </w:p>
    <w:p w14:paraId="2B18E53A" w14:textId="77777777" w:rsidR="007228A4" w:rsidRPr="00396946" w:rsidRDefault="00CB0D60">
      <w:pPr>
        <w:pStyle w:val="ListBullet"/>
      </w:pPr>
      <w:r w:rsidRPr="00396946">
        <w:t>User data must comply with applicable privacy regulations (e.g., PIPEDA in Canada).</w:t>
      </w:r>
    </w:p>
    <w:p w14:paraId="751EB8D6" w14:textId="77777777" w:rsidR="007228A4" w:rsidRPr="00396946" w:rsidRDefault="00CB0D60">
      <w:pPr>
        <w:pStyle w:val="Heading1"/>
        <w:rPr>
          <w:color w:val="auto"/>
        </w:rPr>
      </w:pPr>
      <w:r w:rsidRPr="00396946">
        <w:rPr>
          <w:color w:val="auto"/>
        </w:rPr>
        <w:t>3  NONFUNCTIONAL REQUIREMENTS</w:t>
      </w:r>
    </w:p>
    <w:p w14:paraId="36A5D09F" w14:textId="77777777" w:rsidR="007228A4" w:rsidRPr="00396946" w:rsidRDefault="00CB0D60">
      <w:pPr>
        <w:pStyle w:val="Heading2"/>
        <w:rPr>
          <w:color w:val="auto"/>
        </w:rPr>
      </w:pPr>
      <w:r w:rsidRPr="00396946">
        <w:rPr>
          <w:color w:val="auto"/>
        </w:rPr>
        <w:t>3.1  Operational Requirements</w:t>
      </w:r>
    </w:p>
    <w:p w14:paraId="12412660" w14:textId="77777777" w:rsidR="007228A4" w:rsidRPr="00396946" w:rsidRDefault="00CB0D60">
      <w:r w:rsidRPr="00396946">
        <w:t>The application shall be available 99.5% of the time during restaurant operating hours (typically 06:00–24:00 local time). The system shall support at least 100 concurrent users without degradation in response quality. Updates and maintenance windows shall be scheduled outside peak dining hours.</w:t>
      </w:r>
    </w:p>
    <w:p w14:paraId="6869F6B5" w14:textId="77777777" w:rsidR="007228A4" w:rsidRPr="00396946" w:rsidRDefault="00CB0D60">
      <w:pPr>
        <w:pStyle w:val="Heading2"/>
        <w:rPr>
          <w:color w:val="auto"/>
        </w:rPr>
      </w:pPr>
      <w:r w:rsidRPr="00396946">
        <w:rPr>
          <w:color w:val="auto"/>
        </w:rPr>
        <w:t>3.2  Performance Requirements</w:t>
      </w:r>
    </w:p>
    <w:p w14:paraId="442A62AF" w14:textId="77777777" w:rsidR="007228A4" w:rsidRPr="00396946" w:rsidRDefault="00CB0D60">
      <w:r w:rsidRPr="00396946">
        <w:t>AI chat responses shall be returned within 3 seconds under normal load. Menu filtering and sorting operations shall complete within 500 ms. User authentication (login/register) shall complete within 1 second. The application shall handle bursts of up to 200 concurrent requests gracefully.</w:t>
      </w:r>
    </w:p>
    <w:p w14:paraId="2918A0C1" w14:textId="77777777" w:rsidR="007228A4" w:rsidRPr="00396946" w:rsidRDefault="00CB0D60">
      <w:pPr>
        <w:pStyle w:val="Heading2"/>
        <w:rPr>
          <w:color w:val="auto"/>
        </w:rPr>
      </w:pPr>
      <w:r w:rsidRPr="00396946">
        <w:rPr>
          <w:color w:val="auto"/>
        </w:rPr>
        <w:t>3.3  Security Requirements</w:t>
      </w:r>
    </w:p>
    <w:p w14:paraId="30DBC309" w14:textId="77777777" w:rsidR="007228A4" w:rsidRPr="00396946" w:rsidRDefault="00CB0D60">
      <w:r w:rsidRPr="00396946">
        <w:t>All API endpoints (except public menu browsing) shall require a valid JSON Web Token (JWT). Passwords shall be hashed using bcrypt before storage. All communication between client, API, and AI service shall use HTTPS/TLS 1.2+. User dietary and health data shall be stored encrypted at rest in MongoDB Atlas. JWT tokens shall expire after 24 hours and support refresh-token rotation.</w:t>
      </w:r>
    </w:p>
    <w:p w14:paraId="79D60F93" w14:textId="77777777" w:rsidR="007228A4" w:rsidRPr="00396946" w:rsidRDefault="00CB0D60">
      <w:pPr>
        <w:pStyle w:val="Heading2"/>
        <w:rPr>
          <w:color w:val="auto"/>
        </w:rPr>
      </w:pPr>
      <w:r w:rsidRPr="00396946">
        <w:rPr>
          <w:color w:val="auto"/>
        </w:rPr>
        <w:t>3.4  Other Requirements</w:t>
      </w:r>
    </w:p>
    <w:p w14:paraId="24207C68" w14:textId="77777777" w:rsidR="007228A4" w:rsidRPr="00396946" w:rsidRDefault="00CB0D60">
      <w:r w:rsidRPr="00396946">
        <w:t>The application shall support English as the primary language, with the architecture designed to allow additional language support in future releases. The UI shall conform to WCAG 2.1 Level AA accessibility guidelines. The system shall log all AI recommendation requests for auditing and quality-improvement purposes.</w:t>
      </w:r>
    </w:p>
    <w:p w14:paraId="0D515AF4" w14:textId="77777777" w:rsidR="007228A4" w:rsidRPr="00396946" w:rsidRDefault="00CB0D60">
      <w:pPr>
        <w:pStyle w:val="Heading1"/>
        <w:rPr>
          <w:color w:val="auto"/>
        </w:rPr>
      </w:pPr>
      <w:r w:rsidRPr="00396946">
        <w:rPr>
          <w:color w:val="auto"/>
        </w:rPr>
        <w:t>4  FUNCTIONAL REQUIREMENTS</w:t>
      </w:r>
    </w:p>
    <w:p w14:paraId="051B0CD3" w14:textId="77777777" w:rsidR="007228A4" w:rsidRPr="00396946" w:rsidRDefault="00CB0D60">
      <w:r w:rsidRPr="00396946">
        <w:t>(What the Software Can Do)</w:t>
      </w:r>
    </w:p>
    <w:p w14:paraId="79C7A762" w14:textId="77777777" w:rsidR="007228A4" w:rsidRPr="00396946" w:rsidRDefault="00CB0D60">
      <w:pPr>
        <w:pStyle w:val="Heading2"/>
        <w:rPr>
          <w:color w:val="auto"/>
        </w:rPr>
      </w:pPr>
      <w:r w:rsidRPr="00396946">
        <w:rPr>
          <w:color w:val="auto"/>
        </w:rPr>
        <w:t>4.1  Use Case 1 – User Registration and Profile Setup</w:t>
      </w:r>
    </w:p>
    <w:tbl>
      <w:tblPr>
        <w:tblStyle w:val="TableGrid"/>
        <w:tblW w:w="0" w:type="auto"/>
        <w:tblLook w:val="04A0" w:firstRow="1" w:lastRow="0" w:firstColumn="1" w:lastColumn="0" w:noHBand="0" w:noVBand="1"/>
      </w:tblPr>
      <w:tblGrid>
        <w:gridCol w:w="4320"/>
        <w:gridCol w:w="4320"/>
      </w:tblGrid>
      <w:tr w:rsidR="00396946" w:rsidRPr="00396946" w14:paraId="1F7C3813" w14:textId="77777777">
        <w:tc>
          <w:tcPr>
            <w:tcW w:w="4320" w:type="dxa"/>
          </w:tcPr>
          <w:p w14:paraId="7B6D454C" w14:textId="77777777" w:rsidR="007228A4" w:rsidRPr="00396946" w:rsidRDefault="00CB0D60">
            <w:r w:rsidRPr="00396946">
              <w:t>Field</w:t>
            </w:r>
          </w:p>
        </w:tc>
        <w:tc>
          <w:tcPr>
            <w:tcW w:w="4320" w:type="dxa"/>
          </w:tcPr>
          <w:p w14:paraId="2A0867A0" w14:textId="77777777" w:rsidR="007228A4" w:rsidRPr="00396946" w:rsidRDefault="00CB0D60">
            <w:r w:rsidRPr="00396946">
              <w:t>Description</w:t>
            </w:r>
          </w:p>
        </w:tc>
      </w:tr>
      <w:tr w:rsidR="00396946" w:rsidRPr="00396946" w14:paraId="4EF39BD8" w14:textId="77777777">
        <w:tc>
          <w:tcPr>
            <w:tcW w:w="4320" w:type="dxa"/>
          </w:tcPr>
          <w:p w14:paraId="7B7FE74C" w14:textId="77777777" w:rsidR="007228A4" w:rsidRPr="00396946" w:rsidRDefault="00CB0D60">
            <w:r w:rsidRPr="00396946">
              <w:t>Use Case Name</w:t>
            </w:r>
          </w:p>
        </w:tc>
        <w:tc>
          <w:tcPr>
            <w:tcW w:w="4320" w:type="dxa"/>
          </w:tcPr>
          <w:p w14:paraId="74D949DD" w14:textId="77777777" w:rsidR="007228A4" w:rsidRPr="00396946" w:rsidRDefault="00CB0D60">
            <w:r w:rsidRPr="00396946">
              <w:t>User Registration and Profile Setup</w:t>
            </w:r>
          </w:p>
        </w:tc>
      </w:tr>
      <w:tr w:rsidR="00396946" w:rsidRPr="00396946" w14:paraId="728E8A3F" w14:textId="77777777">
        <w:tc>
          <w:tcPr>
            <w:tcW w:w="4320" w:type="dxa"/>
          </w:tcPr>
          <w:p w14:paraId="72AE9158" w14:textId="77777777" w:rsidR="007228A4" w:rsidRPr="00396946" w:rsidRDefault="00CB0D60">
            <w:r w:rsidRPr="00396946">
              <w:t>Actor</w:t>
            </w:r>
          </w:p>
        </w:tc>
        <w:tc>
          <w:tcPr>
            <w:tcW w:w="4320" w:type="dxa"/>
          </w:tcPr>
          <w:p w14:paraId="2E0AE20B" w14:textId="77777777" w:rsidR="007228A4" w:rsidRPr="00396946" w:rsidRDefault="00CB0D60">
            <w:r w:rsidRPr="00396946">
              <w:t>New User</w:t>
            </w:r>
          </w:p>
        </w:tc>
      </w:tr>
      <w:tr w:rsidR="00396946" w:rsidRPr="00396946" w14:paraId="208C0259" w14:textId="77777777">
        <w:tc>
          <w:tcPr>
            <w:tcW w:w="4320" w:type="dxa"/>
          </w:tcPr>
          <w:p w14:paraId="615A9350" w14:textId="77777777" w:rsidR="007228A4" w:rsidRPr="00396946" w:rsidRDefault="00CB0D60">
            <w:r w:rsidRPr="00396946">
              <w:t>Precondition</w:t>
            </w:r>
          </w:p>
        </w:tc>
        <w:tc>
          <w:tcPr>
            <w:tcW w:w="4320" w:type="dxa"/>
          </w:tcPr>
          <w:p w14:paraId="6AD24AC9" w14:textId="77777777" w:rsidR="007228A4" w:rsidRPr="00396946" w:rsidRDefault="00CB0D60">
            <w:r w:rsidRPr="00396946">
              <w:t xml:space="preserve">User has the EaterAI app installed and an </w:t>
            </w:r>
            <w:r w:rsidRPr="00396946">
              <w:lastRenderedPageBreak/>
              <w:t>internet connection.</w:t>
            </w:r>
          </w:p>
        </w:tc>
      </w:tr>
      <w:tr w:rsidR="00396946" w:rsidRPr="00396946" w14:paraId="15DE508A" w14:textId="77777777">
        <w:tc>
          <w:tcPr>
            <w:tcW w:w="4320" w:type="dxa"/>
          </w:tcPr>
          <w:p w14:paraId="3642D797" w14:textId="77777777" w:rsidR="007228A4" w:rsidRPr="00396946" w:rsidRDefault="00CB0D60">
            <w:r w:rsidRPr="00396946">
              <w:lastRenderedPageBreak/>
              <w:t>Main Flow</w:t>
            </w:r>
          </w:p>
        </w:tc>
        <w:tc>
          <w:tcPr>
            <w:tcW w:w="4320" w:type="dxa"/>
          </w:tcPr>
          <w:p w14:paraId="3D558BBB" w14:textId="77777777" w:rsidR="007228A4" w:rsidRPr="00396946" w:rsidRDefault="00CB0D60">
            <w:r w:rsidRPr="00396946">
              <w:t>1. User opens the app and selects 'Register'.</w:t>
            </w:r>
            <w:r w:rsidRPr="00396946">
              <w:br/>
              <w:t>2. User enters name, email, and password.</w:t>
            </w:r>
            <w:r w:rsidRPr="00396946">
              <w:br/>
              <w:t>3. System validates input and creates an account in MongoDB.</w:t>
            </w:r>
            <w:r w:rsidRPr="00396946">
              <w:br/>
              <w:t>4. User is prompted to complete their dietary profile:</w:t>
            </w:r>
            <w:r w:rsidRPr="00396946">
              <w:br/>
              <w:t xml:space="preserve">   a. Select diet type (e.g., vegan, keto, balanced).</w:t>
            </w:r>
            <w:r w:rsidRPr="00396946">
              <w:br/>
              <w:t xml:space="preserve">   b. Choose known allergies (e.g., nuts, gluten, dairy).</w:t>
            </w:r>
            <w:r w:rsidRPr="00396946">
              <w:br/>
              <w:t xml:space="preserve">   c. Set eating goals (e.g., lose weight, build muscle, maintain).</w:t>
            </w:r>
            <w:r w:rsidRPr="00396946">
              <w:br/>
              <w:t xml:space="preserve">   d. Set a budget range.</w:t>
            </w:r>
            <w:r w:rsidRPr="00396946">
              <w:br/>
              <w:t>5. System saves the profile and navigates to the home screen.</w:t>
            </w:r>
          </w:p>
        </w:tc>
      </w:tr>
      <w:tr w:rsidR="00396946" w:rsidRPr="00396946" w14:paraId="701E3EF0" w14:textId="77777777">
        <w:tc>
          <w:tcPr>
            <w:tcW w:w="4320" w:type="dxa"/>
          </w:tcPr>
          <w:p w14:paraId="0CC47C2D" w14:textId="77777777" w:rsidR="007228A4" w:rsidRPr="00396946" w:rsidRDefault="00CB0D60">
            <w:r w:rsidRPr="00396946">
              <w:t>Postcondition</w:t>
            </w:r>
          </w:p>
        </w:tc>
        <w:tc>
          <w:tcPr>
            <w:tcW w:w="4320" w:type="dxa"/>
          </w:tcPr>
          <w:p w14:paraId="68DC8D1B" w14:textId="77777777" w:rsidR="007228A4" w:rsidRPr="00396946" w:rsidRDefault="00CB0D60">
            <w:r w:rsidRPr="00396946">
              <w:t>A new user account with a complete dietary profile exists in the system.</w:t>
            </w:r>
          </w:p>
        </w:tc>
      </w:tr>
      <w:tr w:rsidR="00396946" w:rsidRPr="00396946" w14:paraId="27056C1B" w14:textId="77777777">
        <w:tc>
          <w:tcPr>
            <w:tcW w:w="4320" w:type="dxa"/>
          </w:tcPr>
          <w:p w14:paraId="5361803C" w14:textId="77777777" w:rsidR="007228A4" w:rsidRPr="00396946" w:rsidRDefault="00CB0D60">
            <w:r w:rsidRPr="00396946">
              <w:t>Alternative Flow</w:t>
            </w:r>
          </w:p>
        </w:tc>
        <w:tc>
          <w:tcPr>
            <w:tcW w:w="4320" w:type="dxa"/>
          </w:tcPr>
          <w:p w14:paraId="5E817229" w14:textId="77777777" w:rsidR="007228A4" w:rsidRPr="00396946" w:rsidRDefault="00CB0D60">
            <w:r w:rsidRPr="00396946">
              <w:t>3a. If email is already registered, display an error and prompt the user to log in instead.</w:t>
            </w:r>
            <w:r w:rsidRPr="00396946">
              <w:br/>
              <w:t>4a. User may skip optional profile fields and update them later from Settings.</w:t>
            </w:r>
          </w:p>
        </w:tc>
      </w:tr>
    </w:tbl>
    <w:p w14:paraId="16112027" w14:textId="77777777" w:rsidR="007228A4" w:rsidRPr="00396946" w:rsidRDefault="00CB0D60">
      <w:r w:rsidRPr="00396946">
        <w:rPr>
          <w:b/>
        </w:rPr>
        <w:t>[Insert Use Case Diagram for UC1 here]</w:t>
      </w:r>
    </w:p>
    <w:p w14:paraId="2A0B3191" w14:textId="77777777" w:rsidR="007228A4" w:rsidRPr="00396946" w:rsidRDefault="007228A4"/>
    <w:p w14:paraId="0A794066" w14:textId="77777777" w:rsidR="007228A4" w:rsidRPr="00396946" w:rsidRDefault="00CB0D60">
      <w:pPr>
        <w:pStyle w:val="Heading2"/>
        <w:rPr>
          <w:color w:val="auto"/>
        </w:rPr>
      </w:pPr>
      <w:r w:rsidRPr="00396946">
        <w:rPr>
          <w:color w:val="auto"/>
        </w:rPr>
        <w:t>4.2  Use Case 2 – AI Chat Food Recommendation</w:t>
      </w:r>
    </w:p>
    <w:tbl>
      <w:tblPr>
        <w:tblStyle w:val="TableGrid"/>
        <w:tblW w:w="0" w:type="auto"/>
        <w:tblLook w:val="04A0" w:firstRow="1" w:lastRow="0" w:firstColumn="1" w:lastColumn="0" w:noHBand="0" w:noVBand="1"/>
      </w:tblPr>
      <w:tblGrid>
        <w:gridCol w:w="4320"/>
        <w:gridCol w:w="4320"/>
      </w:tblGrid>
      <w:tr w:rsidR="00396946" w:rsidRPr="00396946" w14:paraId="3CC4C98E" w14:textId="77777777">
        <w:tc>
          <w:tcPr>
            <w:tcW w:w="4320" w:type="dxa"/>
          </w:tcPr>
          <w:p w14:paraId="68A84FC9" w14:textId="77777777" w:rsidR="007228A4" w:rsidRPr="00396946" w:rsidRDefault="00CB0D60">
            <w:r w:rsidRPr="00396946">
              <w:t>Field</w:t>
            </w:r>
          </w:p>
        </w:tc>
        <w:tc>
          <w:tcPr>
            <w:tcW w:w="4320" w:type="dxa"/>
          </w:tcPr>
          <w:p w14:paraId="1C09BDD8" w14:textId="77777777" w:rsidR="007228A4" w:rsidRPr="00396946" w:rsidRDefault="00CB0D60">
            <w:r w:rsidRPr="00396946">
              <w:t>Description</w:t>
            </w:r>
          </w:p>
        </w:tc>
      </w:tr>
      <w:tr w:rsidR="00396946" w:rsidRPr="00396946" w14:paraId="28A909DE" w14:textId="77777777">
        <w:tc>
          <w:tcPr>
            <w:tcW w:w="4320" w:type="dxa"/>
          </w:tcPr>
          <w:p w14:paraId="64752E5E" w14:textId="77777777" w:rsidR="007228A4" w:rsidRPr="00396946" w:rsidRDefault="00CB0D60">
            <w:r w:rsidRPr="00396946">
              <w:t>Use Case Name</w:t>
            </w:r>
          </w:p>
        </w:tc>
        <w:tc>
          <w:tcPr>
            <w:tcW w:w="4320" w:type="dxa"/>
          </w:tcPr>
          <w:p w14:paraId="7E80A78F" w14:textId="77777777" w:rsidR="007228A4" w:rsidRPr="00396946" w:rsidRDefault="00CB0D60">
            <w:r w:rsidRPr="00396946">
              <w:t>AI Chat Food Recommendation</w:t>
            </w:r>
          </w:p>
        </w:tc>
      </w:tr>
      <w:tr w:rsidR="00396946" w:rsidRPr="00396946" w14:paraId="19BCB20A" w14:textId="77777777">
        <w:tc>
          <w:tcPr>
            <w:tcW w:w="4320" w:type="dxa"/>
          </w:tcPr>
          <w:p w14:paraId="77EC594B" w14:textId="77777777" w:rsidR="007228A4" w:rsidRPr="00396946" w:rsidRDefault="00CB0D60">
            <w:r w:rsidRPr="00396946">
              <w:t>Actor</w:t>
            </w:r>
          </w:p>
        </w:tc>
        <w:tc>
          <w:tcPr>
            <w:tcW w:w="4320" w:type="dxa"/>
          </w:tcPr>
          <w:p w14:paraId="412A95AC" w14:textId="77777777" w:rsidR="007228A4" w:rsidRPr="00396946" w:rsidRDefault="00CB0D60">
            <w:r w:rsidRPr="00396946">
              <w:t>Registered User</w:t>
            </w:r>
          </w:p>
        </w:tc>
      </w:tr>
      <w:tr w:rsidR="00396946" w:rsidRPr="00396946" w14:paraId="687EF0EE" w14:textId="77777777">
        <w:tc>
          <w:tcPr>
            <w:tcW w:w="4320" w:type="dxa"/>
          </w:tcPr>
          <w:p w14:paraId="7706F934" w14:textId="77777777" w:rsidR="007228A4" w:rsidRPr="00396946" w:rsidRDefault="00CB0D60">
            <w:r w:rsidRPr="00396946">
              <w:t>Precondition</w:t>
            </w:r>
          </w:p>
        </w:tc>
        <w:tc>
          <w:tcPr>
            <w:tcW w:w="4320" w:type="dxa"/>
          </w:tcPr>
          <w:p w14:paraId="61933C58" w14:textId="77777777" w:rsidR="007228A4" w:rsidRPr="00396946" w:rsidRDefault="00CB0D60">
            <w:r w:rsidRPr="00396946">
              <w:t>User is logged in and is at a restaurant with a loaded menu.</w:t>
            </w:r>
          </w:p>
        </w:tc>
      </w:tr>
      <w:tr w:rsidR="00396946" w:rsidRPr="00396946" w14:paraId="0F378A0C" w14:textId="77777777">
        <w:tc>
          <w:tcPr>
            <w:tcW w:w="4320" w:type="dxa"/>
          </w:tcPr>
          <w:p w14:paraId="68EDC90E" w14:textId="77777777" w:rsidR="007228A4" w:rsidRPr="00396946" w:rsidRDefault="00CB0D60">
            <w:r w:rsidRPr="00396946">
              <w:t>Main Flow</w:t>
            </w:r>
          </w:p>
        </w:tc>
        <w:tc>
          <w:tcPr>
            <w:tcW w:w="4320" w:type="dxa"/>
          </w:tcPr>
          <w:p w14:paraId="0546FBD3" w14:textId="77777777" w:rsidR="007228A4" w:rsidRPr="00396946" w:rsidRDefault="00CB0D60">
            <w:r w:rsidRPr="00396946">
              <w:t>1. User opens the AI Chat screen.</w:t>
            </w:r>
            <w:r w:rsidRPr="00396946">
              <w:br/>
              <w:t>2. User types a natural-language request (e.g., 'I want something spicy but low-carb under $15').</w:t>
            </w:r>
            <w:r w:rsidRPr="00396946">
              <w:br/>
              <w:t>3. AI agent detects goals, extracts constraints (diet, allergy, price).</w:t>
            </w:r>
            <w:r w:rsidRPr="00396946">
              <w:br/>
              <w:t>4. Agent queries the menu tool to retrieve matching dishes.</w:t>
            </w:r>
            <w:r w:rsidRPr="00396946">
              <w:br/>
              <w:t>5. Agent ranks results by calories, protein, or budget.</w:t>
            </w:r>
            <w:r w:rsidRPr="00396946">
              <w:br/>
              <w:t>6. Agent builds meal combos if applicable.</w:t>
            </w:r>
            <w:r w:rsidRPr="00396946">
              <w:br/>
              <w:t>7. Agent returns a natural-language explanation with recommended dishes.</w:t>
            </w:r>
            <w:r w:rsidRPr="00396946">
              <w:br/>
              <w:t>8. User can ask follow-up questions or request alternatives.</w:t>
            </w:r>
          </w:p>
        </w:tc>
      </w:tr>
      <w:tr w:rsidR="00396946" w:rsidRPr="00396946" w14:paraId="01D0D161" w14:textId="77777777">
        <w:tc>
          <w:tcPr>
            <w:tcW w:w="4320" w:type="dxa"/>
          </w:tcPr>
          <w:p w14:paraId="60B7B145" w14:textId="77777777" w:rsidR="007228A4" w:rsidRPr="00396946" w:rsidRDefault="00CB0D60">
            <w:r w:rsidRPr="00396946">
              <w:t>Postcondition</w:t>
            </w:r>
          </w:p>
        </w:tc>
        <w:tc>
          <w:tcPr>
            <w:tcW w:w="4320" w:type="dxa"/>
          </w:tcPr>
          <w:p w14:paraId="021885C7" w14:textId="77777777" w:rsidR="007228A4" w:rsidRPr="00396946" w:rsidRDefault="00CB0D60">
            <w:r w:rsidRPr="00396946">
              <w:t>User receives a ranked, explanation-backed list of menu recommendations.</w:t>
            </w:r>
          </w:p>
        </w:tc>
      </w:tr>
      <w:tr w:rsidR="00396946" w:rsidRPr="00396946" w14:paraId="5D661123" w14:textId="77777777">
        <w:tc>
          <w:tcPr>
            <w:tcW w:w="4320" w:type="dxa"/>
          </w:tcPr>
          <w:p w14:paraId="42FD1E8D" w14:textId="77777777" w:rsidR="007228A4" w:rsidRPr="00396946" w:rsidRDefault="00CB0D60">
            <w:r w:rsidRPr="00396946">
              <w:lastRenderedPageBreak/>
              <w:t>Alternative Flow</w:t>
            </w:r>
          </w:p>
        </w:tc>
        <w:tc>
          <w:tcPr>
            <w:tcW w:w="4320" w:type="dxa"/>
          </w:tcPr>
          <w:p w14:paraId="0389ED6D" w14:textId="77777777" w:rsidR="007228A4" w:rsidRPr="00396946" w:rsidRDefault="00CB0D60">
            <w:r w:rsidRPr="00396946">
              <w:t>3a. If no dishes satisfy all constraints, the agent relaxes the least-important constraint and notifies the user.</w:t>
            </w:r>
            <w:r w:rsidRPr="00396946">
              <w:br/>
              <w:t>7a. If the AI service is unavailable, the app displays a graceful error and suggests manual filtering.</w:t>
            </w:r>
          </w:p>
        </w:tc>
      </w:tr>
    </w:tbl>
    <w:p w14:paraId="2FAC61CE" w14:textId="77777777" w:rsidR="007228A4" w:rsidRPr="00396946" w:rsidRDefault="00CB0D60">
      <w:r w:rsidRPr="00396946">
        <w:rPr>
          <w:b/>
        </w:rPr>
        <w:t>[Insert Use Case Diagram for UC2 here]</w:t>
      </w:r>
    </w:p>
    <w:p w14:paraId="0330D982" w14:textId="77777777" w:rsidR="007228A4" w:rsidRPr="00396946" w:rsidRDefault="007228A4"/>
    <w:p w14:paraId="0414F026" w14:textId="77777777" w:rsidR="007228A4" w:rsidRPr="00396946" w:rsidRDefault="00CB0D60">
      <w:pPr>
        <w:pStyle w:val="Heading2"/>
        <w:rPr>
          <w:color w:val="auto"/>
        </w:rPr>
      </w:pPr>
      <w:r w:rsidRPr="00396946">
        <w:rPr>
          <w:color w:val="auto"/>
        </w:rPr>
        <w:t>4.3  Use Case 3 – Smart Menu Browsing</w:t>
      </w:r>
    </w:p>
    <w:tbl>
      <w:tblPr>
        <w:tblStyle w:val="TableGrid"/>
        <w:tblW w:w="0" w:type="auto"/>
        <w:tblLook w:val="04A0" w:firstRow="1" w:lastRow="0" w:firstColumn="1" w:lastColumn="0" w:noHBand="0" w:noVBand="1"/>
      </w:tblPr>
      <w:tblGrid>
        <w:gridCol w:w="4320"/>
        <w:gridCol w:w="4320"/>
      </w:tblGrid>
      <w:tr w:rsidR="00396946" w:rsidRPr="00396946" w14:paraId="797B4583" w14:textId="77777777">
        <w:tc>
          <w:tcPr>
            <w:tcW w:w="4320" w:type="dxa"/>
          </w:tcPr>
          <w:p w14:paraId="324DA3D2" w14:textId="77777777" w:rsidR="007228A4" w:rsidRPr="00396946" w:rsidRDefault="00CB0D60">
            <w:r w:rsidRPr="00396946">
              <w:t>Field</w:t>
            </w:r>
          </w:p>
        </w:tc>
        <w:tc>
          <w:tcPr>
            <w:tcW w:w="4320" w:type="dxa"/>
          </w:tcPr>
          <w:p w14:paraId="67927ABB" w14:textId="77777777" w:rsidR="007228A4" w:rsidRPr="00396946" w:rsidRDefault="00CB0D60">
            <w:r w:rsidRPr="00396946">
              <w:t>Description</w:t>
            </w:r>
          </w:p>
        </w:tc>
      </w:tr>
      <w:tr w:rsidR="00396946" w:rsidRPr="00396946" w14:paraId="1ED9A6D8" w14:textId="77777777">
        <w:tc>
          <w:tcPr>
            <w:tcW w:w="4320" w:type="dxa"/>
          </w:tcPr>
          <w:p w14:paraId="0926B891" w14:textId="77777777" w:rsidR="007228A4" w:rsidRPr="00396946" w:rsidRDefault="00CB0D60">
            <w:r w:rsidRPr="00396946">
              <w:t>Use Case Name</w:t>
            </w:r>
          </w:p>
        </w:tc>
        <w:tc>
          <w:tcPr>
            <w:tcW w:w="4320" w:type="dxa"/>
          </w:tcPr>
          <w:p w14:paraId="2D833D76" w14:textId="77777777" w:rsidR="007228A4" w:rsidRPr="00396946" w:rsidRDefault="00CB0D60">
            <w:r w:rsidRPr="00396946">
              <w:t>Smart Menu Browsing and Filtering</w:t>
            </w:r>
          </w:p>
        </w:tc>
      </w:tr>
      <w:tr w:rsidR="00396946" w:rsidRPr="00396946" w14:paraId="1938AEBD" w14:textId="77777777">
        <w:tc>
          <w:tcPr>
            <w:tcW w:w="4320" w:type="dxa"/>
          </w:tcPr>
          <w:p w14:paraId="1EE2712E" w14:textId="77777777" w:rsidR="007228A4" w:rsidRPr="00396946" w:rsidRDefault="00CB0D60">
            <w:r w:rsidRPr="00396946">
              <w:t>Actor</w:t>
            </w:r>
          </w:p>
        </w:tc>
        <w:tc>
          <w:tcPr>
            <w:tcW w:w="4320" w:type="dxa"/>
          </w:tcPr>
          <w:p w14:paraId="701CBAD7" w14:textId="77777777" w:rsidR="007228A4" w:rsidRPr="00396946" w:rsidRDefault="00CB0D60">
            <w:r w:rsidRPr="00396946">
              <w:t>Registered User</w:t>
            </w:r>
          </w:p>
        </w:tc>
      </w:tr>
      <w:tr w:rsidR="00396946" w:rsidRPr="00396946" w14:paraId="5607066A" w14:textId="77777777">
        <w:tc>
          <w:tcPr>
            <w:tcW w:w="4320" w:type="dxa"/>
          </w:tcPr>
          <w:p w14:paraId="2E943A0A" w14:textId="77777777" w:rsidR="007228A4" w:rsidRPr="00396946" w:rsidRDefault="00CB0D60">
            <w:r w:rsidRPr="00396946">
              <w:t>Precondition</w:t>
            </w:r>
          </w:p>
        </w:tc>
        <w:tc>
          <w:tcPr>
            <w:tcW w:w="4320" w:type="dxa"/>
          </w:tcPr>
          <w:p w14:paraId="07836003" w14:textId="77777777" w:rsidR="007228A4" w:rsidRPr="00396946" w:rsidRDefault="00CB0D60">
            <w:r w:rsidRPr="00396946">
              <w:t>User is logged in; restaurant menu is loaded.</w:t>
            </w:r>
          </w:p>
        </w:tc>
      </w:tr>
      <w:tr w:rsidR="00396946" w:rsidRPr="00396946" w14:paraId="305C0407" w14:textId="77777777">
        <w:tc>
          <w:tcPr>
            <w:tcW w:w="4320" w:type="dxa"/>
          </w:tcPr>
          <w:p w14:paraId="668DFA9B" w14:textId="77777777" w:rsidR="007228A4" w:rsidRPr="00396946" w:rsidRDefault="00CB0D60">
            <w:r w:rsidRPr="00396946">
              <w:t>Main Flow</w:t>
            </w:r>
          </w:p>
        </w:tc>
        <w:tc>
          <w:tcPr>
            <w:tcW w:w="4320" w:type="dxa"/>
          </w:tcPr>
          <w:p w14:paraId="6FD3EDF0" w14:textId="77777777" w:rsidR="007228A4" w:rsidRPr="00396946" w:rsidRDefault="00CB0D60">
            <w:r w:rsidRPr="00396946">
              <w:t>1. User navigates to the Menu Browser screen.</w:t>
            </w:r>
            <w:r w:rsidRPr="00396946">
              <w:br/>
              <w:t>2. User applies filters: vegan, spicy, low-calorie, high-protein.</w:t>
            </w:r>
            <w:r w:rsidRPr="00396946">
              <w:br/>
              <w:t>3. User sorts results by price, calories, or popularity.</w:t>
            </w:r>
            <w:r w:rsidRPr="00396946">
              <w:br/>
              <w:t>4. User taps a dish to view detailed information (ingredients, macros, allergens).</w:t>
            </w:r>
            <w:r w:rsidRPr="00396946">
              <w:br/>
              <w:t>5. User can add the dish to Favorites or a named Collection.</w:t>
            </w:r>
          </w:p>
        </w:tc>
      </w:tr>
      <w:tr w:rsidR="00396946" w:rsidRPr="00396946" w14:paraId="2390CFE1" w14:textId="77777777">
        <w:tc>
          <w:tcPr>
            <w:tcW w:w="4320" w:type="dxa"/>
          </w:tcPr>
          <w:p w14:paraId="5513537D" w14:textId="77777777" w:rsidR="007228A4" w:rsidRPr="00396946" w:rsidRDefault="00CB0D60">
            <w:r w:rsidRPr="00396946">
              <w:t>Postcondition</w:t>
            </w:r>
          </w:p>
        </w:tc>
        <w:tc>
          <w:tcPr>
            <w:tcW w:w="4320" w:type="dxa"/>
          </w:tcPr>
          <w:p w14:paraId="6176BF2B" w14:textId="77777777" w:rsidR="007228A4" w:rsidRPr="00396946" w:rsidRDefault="00CB0D60">
            <w:r w:rsidRPr="00396946">
              <w:t>User has browsed the menu and optionally saved a dish.</w:t>
            </w:r>
          </w:p>
        </w:tc>
      </w:tr>
      <w:tr w:rsidR="00396946" w:rsidRPr="00396946" w14:paraId="22828E57" w14:textId="77777777">
        <w:tc>
          <w:tcPr>
            <w:tcW w:w="4320" w:type="dxa"/>
          </w:tcPr>
          <w:p w14:paraId="0583BCDD" w14:textId="77777777" w:rsidR="007228A4" w:rsidRPr="00396946" w:rsidRDefault="00CB0D60">
            <w:r w:rsidRPr="00396946">
              <w:t>Alternative Flow</w:t>
            </w:r>
          </w:p>
        </w:tc>
        <w:tc>
          <w:tcPr>
            <w:tcW w:w="4320" w:type="dxa"/>
          </w:tcPr>
          <w:p w14:paraId="29F120C2" w14:textId="77777777" w:rsidR="007228A4" w:rsidRPr="00396946" w:rsidRDefault="00CB0D60">
            <w:r w:rsidRPr="00396946">
              <w:t>2a. If no dishes match the applied filters, display 'No results found' and suggest broader filters.</w:t>
            </w:r>
          </w:p>
        </w:tc>
      </w:tr>
    </w:tbl>
    <w:p w14:paraId="059B6D9C" w14:textId="77777777" w:rsidR="007228A4" w:rsidRPr="00396946" w:rsidRDefault="00CB0D60">
      <w:r w:rsidRPr="00396946">
        <w:rPr>
          <w:b/>
        </w:rPr>
        <w:t>[Insert Use Case Diagram for UC3 here]</w:t>
      </w:r>
    </w:p>
    <w:p w14:paraId="36C8B085" w14:textId="77777777" w:rsidR="007228A4" w:rsidRPr="00396946" w:rsidRDefault="007228A4"/>
    <w:p w14:paraId="4C28B6A8" w14:textId="77777777" w:rsidR="007228A4" w:rsidRPr="00396946" w:rsidRDefault="00CB0D60">
      <w:pPr>
        <w:pStyle w:val="Heading2"/>
        <w:rPr>
          <w:color w:val="auto"/>
        </w:rPr>
      </w:pPr>
      <w:r w:rsidRPr="00396946">
        <w:rPr>
          <w:color w:val="auto"/>
        </w:rPr>
        <w:t>4.4  Use Case 4 – Meal Logging and Statistics</w:t>
      </w:r>
    </w:p>
    <w:tbl>
      <w:tblPr>
        <w:tblStyle w:val="TableGrid"/>
        <w:tblW w:w="0" w:type="auto"/>
        <w:tblLook w:val="04A0" w:firstRow="1" w:lastRow="0" w:firstColumn="1" w:lastColumn="0" w:noHBand="0" w:noVBand="1"/>
      </w:tblPr>
      <w:tblGrid>
        <w:gridCol w:w="4320"/>
        <w:gridCol w:w="4320"/>
      </w:tblGrid>
      <w:tr w:rsidR="00396946" w:rsidRPr="00396946" w14:paraId="09D9D054" w14:textId="77777777">
        <w:tc>
          <w:tcPr>
            <w:tcW w:w="4320" w:type="dxa"/>
          </w:tcPr>
          <w:p w14:paraId="50F42ACA" w14:textId="77777777" w:rsidR="007228A4" w:rsidRPr="00396946" w:rsidRDefault="00CB0D60">
            <w:r w:rsidRPr="00396946">
              <w:t>Field</w:t>
            </w:r>
          </w:p>
        </w:tc>
        <w:tc>
          <w:tcPr>
            <w:tcW w:w="4320" w:type="dxa"/>
          </w:tcPr>
          <w:p w14:paraId="421A6678" w14:textId="77777777" w:rsidR="007228A4" w:rsidRPr="00396946" w:rsidRDefault="00CB0D60">
            <w:r w:rsidRPr="00396946">
              <w:t>Description</w:t>
            </w:r>
          </w:p>
        </w:tc>
      </w:tr>
      <w:tr w:rsidR="00396946" w:rsidRPr="00396946" w14:paraId="20968111" w14:textId="77777777">
        <w:tc>
          <w:tcPr>
            <w:tcW w:w="4320" w:type="dxa"/>
          </w:tcPr>
          <w:p w14:paraId="0419EBFA" w14:textId="77777777" w:rsidR="007228A4" w:rsidRPr="00396946" w:rsidRDefault="00CB0D60">
            <w:r w:rsidRPr="00396946">
              <w:t>Use Case Name</w:t>
            </w:r>
          </w:p>
        </w:tc>
        <w:tc>
          <w:tcPr>
            <w:tcW w:w="4320" w:type="dxa"/>
          </w:tcPr>
          <w:p w14:paraId="717E97E8" w14:textId="77777777" w:rsidR="007228A4" w:rsidRPr="00396946" w:rsidRDefault="00CB0D60">
            <w:r w:rsidRPr="00396946">
              <w:t>Meal Logging and Eating Statistics</w:t>
            </w:r>
          </w:p>
        </w:tc>
      </w:tr>
      <w:tr w:rsidR="00396946" w:rsidRPr="00396946" w14:paraId="1C2A7098" w14:textId="77777777">
        <w:tc>
          <w:tcPr>
            <w:tcW w:w="4320" w:type="dxa"/>
          </w:tcPr>
          <w:p w14:paraId="48E21E4D" w14:textId="77777777" w:rsidR="007228A4" w:rsidRPr="00396946" w:rsidRDefault="00CB0D60">
            <w:r w:rsidRPr="00396946">
              <w:t>Actor</w:t>
            </w:r>
          </w:p>
        </w:tc>
        <w:tc>
          <w:tcPr>
            <w:tcW w:w="4320" w:type="dxa"/>
          </w:tcPr>
          <w:p w14:paraId="25B1417F" w14:textId="77777777" w:rsidR="007228A4" w:rsidRPr="00396946" w:rsidRDefault="00CB0D60">
            <w:r w:rsidRPr="00396946">
              <w:t>Registered User</w:t>
            </w:r>
          </w:p>
        </w:tc>
      </w:tr>
      <w:tr w:rsidR="00396946" w:rsidRPr="00396946" w14:paraId="7D06DF8C" w14:textId="77777777">
        <w:tc>
          <w:tcPr>
            <w:tcW w:w="4320" w:type="dxa"/>
          </w:tcPr>
          <w:p w14:paraId="232E2753" w14:textId="77777777" w:rsidR="007228A4" w:rsidRPr="00396946" w:rsidRDefault="00CB0D60">
            <w:r w:rsidRPr="00396946">
              <w:t>Precondition</w:t>
            </w:r>
          </w:p>
        </w:tc>
        <w:tc>
          <w:tcPr>
            <w:tcW w:w="4320" w:type="dxa"/>
          </w:tcPr>
          <w:p w14:paraId="3CA76628" w14:textId="77777777" w:rsidR="007228A4" w:rsidRPr="00396946" w:rsidRDefault="00CB0D60">
            <w:r w:rsidRPr="00396946">
              <w:t>User is logged in.</w:t>
            </w:r>
          </w:p>
        </w:tc>
      </w:tr>
      <w:tr w:rsidR="00396946" w:rsidRPr="00396946" w14:paraId="537950E0" w14:textId="77777777">
        <w:tc>
          <w:tcPr>
            <w:tcW w:w="4320" w:type="dxa"/>
          </w:tcPr>
          <w:p w14:paraId="0BBB07F5" w14:textId="77777777" w:rsidR="007228A4" w:rsidRPr="00396946" w:rsidRDefault="00CB0D60">
            <w:r w:rsidRPr="00396946">
              <w:t>Main Flow</w:t>
            </w:r>
          </w:p>
        </w:tc>
        <w:tc>
          <w:tcPr>
            <w:tcW w:w="4320" w:type="dxa"/>
          </w:tcPr>
          <w:p w14:paraId="212CEC7E" w14:textId="77777777" w:rsidR="007228A4" w:rsidRPr="00396946" w:rsidRDefault="00CB0D60">
            <w:r w:rsidRPr="00396946">
              <w:t>1. After selecting or ordering a dish, user taps 'Log Meal'.</w:t>
            </w:r>
            <w:r w:rsidRPr="00396946">
              <w:br/>
              <w:t>2. System records the meal with a timestamp in MongoDB.</w:t>
            </w:r>
            <w:r w:rsidRPr="00396946">
              <w:br/>
              <w:t>3. User navigates to the Statistics screen.</w:t>
            </w:r>
            <w:r w:rsidRPr="00396946">
              <w:br/>
              <w:t>4. System displays weekly calorie totals, macro breakdowns, and fun eating stats.</w:t>
            </w:r>
            <w:r w:rsidRPr="00396946">
              <w:br/>
              <w:t>5. User can filter statistics by date range.</w:t>
            </w:r>
          </w:p>
        </w:tc>
      </w:tr>
      <w:tr w:rsidR="00396946" w:rsidRPr="00396946" w14:paraId="264840D7" w14:textId="77777777">
        <w:tc>
          <w:tcPr>
            <w:tcW w:w="4320" w:type="dxa"/>
          </w:tcPr>
          <w:p w14:paraId="70207691" w14:textId="77777777" w:rsidR="007228A4" w:rsidRPr="00396946" w:rsidRDefault="00CB0D60">
            <w:r w:rsidRPr="00396946">
              <w:lastRenderedPageBreak/>
              <w:t>Postcondition</w:t>
            </w:r>
          </w:p>
        </w:tc>
        <w:tc>
          <w:tcPr>
            <w:tcW w:w="4320" w:type="dxa"/>
          </w:tcPr>
          <w:p w14:paraId="287186AC" w14:textId="77777777" w:rsidR="007228A4" w:rsidRPr="00396946" w:rsidRDefault="00CB0D60">
            <w:r w:rsidRPr="00396946">
              <w:t>Meal is logged and statistics are updated in real time.</w:t>
            </w:r>
          </w:p>
        </w:tc>
      </w:tr>
      <w:tr w:rsidR="00396946" w:rsidRPr="00396946" w14:paraId="338836B9" w14:textId="77777777">
        <w:tc>
          <w:tcPr>
            <w:tcW w:w="4320" w:type="dxa"/>
          </w:tcPr>
          <w:p w14:paraId="3CEC2F1A" w14:textId="77777777" w:rsidR="007228A4" w:rsidRPr="00396946" w:rsidRDefault="00CB0D60">
            <w:r w:rsidRPr="00396946">
              <w:t>Alternative Flow</w:t>
            </w:r>
          </w:p>
        </w:tc>
        <w:tc>
          <w:tcPr>
            <w:tcW w:w="4320" w:type="dxa"/>
          </w:tcPr>
          <w:p w14:paraId="4BD7DEB9" w14:textId="77777777" w:rsidR="007228A4" w:rsidRPr="00396946" w:rsidRDefault="00CB0D60">
            <w:r w:rsidRPr="00396946">
              <w:t>2a. User may manually add a meal not on the current menu by entering nutritional data.</w:t>
            </w:r>
          </w:p>
        </w:tc>
      </w:tr>
    </w:tbl>
    <w:p w14:paraId="0BA8370B" w14:textId="77777777" w:rsidR="007228A4" w:rsidRPr="00396946" w:rsidRDefault="00CB0D60">
      <w:r w:rsidRPr="00396946">
        <w:rPr>
          <w:b/>
        </w:rPr>
        <w:t>[Insert Use Case Diagram for UC4 here]</w:t>
      </w:r>
    </w:p>
    <w:p w14:paraId="4F5460AF" w14:textId="77777777" w:rsidR="007228A4" w:rsidRPr="00396946" w:rsidRDefault="007228A4"/>
    <w:p w14:paraId="730E028C" w14:textId="77777777" w:rsidR="007228A4" w:rsidRPr="00396946" w:rsidRDefault="00CB0D60">
      <w:r w:rsidRPr="00396946">
        <w:br w:type="page"/>
      </w:r>
    </w:p>
    <w:p w14:paraId="7B84A10D" w14:textId="77777777" w:rsidR="007228A4" w:rsidRPr="00396946" w:rsidRDefault="00CB0D60">
      <w:pPr>
        <w:pStyle w:val="Heading1"/>
        <w:rPr>
          <w:color w:val="auto"/>
        </w:rPr>
      </w:pPr>
      <w:r w:rsidRPr="00396946">
        <w:rPr>
          <w:color w:val="auto"/>
        </w:rPr>
        <w:lastRenderedPageBreak/>
        <w:t>Revision History</w:t>
      </w:r>
    </w:p>
    <w:tbl>
      <w:tblPr>
        <w:tblStyle w:val="TableGrid"/>
        <w:tblW w:w="0" w:type="auto"/>
        <w:tblLook w:val="04A0" w:firstRow="1" w:lastRow="0" w:firstColumn="1" w:lastColumn="0" w:noHBand="0" w:noVBand="1"/>
      </w:tblPr>
      <w:tblGrid>
        <w:gridCol w:w="2160"/>
        <w:gridCol w:w="2160"/>
        <w:gridCol w:w="2160"/>
        <w:gridCol w:w="2160"/>
      </w:tblGrid>
      <w:tr w:rsidR="00396946" w:rsidRPr="00396946" w14:paraId="4DB3DD13" w14:textId="77777777">
        <w:tc>
          <w:tcPr>
            <w:tcW w:w="2160" w:type="dxa"/>
          </w:tcPr>
          <w:p w14:paraId="2A237B04" w14:textId="77777777" w:rsidR="007228A4" w:rsidRPr="00396946" w:rsidRDefault="00CB0D60">
            <w:r w:rsidRPr="00396946">
              <w:t>Version</w:t>
            </w:r>
          </w:p>
        </w:tc>
        <w:tc>
          <w:tcPr>
            <w:tcW w:w="2160" w:type="dxa"/>
          </w:tcPr>
          <w:p w14:paraId="2E3315B5" w14:textId="77777777" w:rsidR="007228A4" w:rsidRPr="00396946" w:rsidRDefault="00CB0D60">
            <w:r w:rsidRPr="00396946">
              <w:t>Date</w:t>
            </w:r>
          </w:p>
        </w:tc>
        <w:tc>
          <w:tcPr>
            <w:tcW w:w="2160" w:type="dxa"/>
          </w:tcPr>
          <w:p w14:paraId="78D47EA4" w14:textId="77777777" w:rsidR="007228A4" w:rsidRPr="00396946" w:rsidRDefault="00CB0D60">
            <w:r w:rsidRPr="00396946">
              <w:t>Name</w:t>
            </w:r>
          </w:p>
        </w:tc>
        <w:tc>
          <w:tcPr>
            <w:tcW w:w="2160" w:type="dxa"/>
          </w:tcPr>
          <w:p w14:paraId="0B0B5B22" w14:textId="77777777" w:rsidR="007228A4" w:rsidRPr="00396946" w:rsidRDefault="00CB0D60">
            <w:r w:rsidRPr="00396946">
              <w:t>Description</w:t>
            </w:r>
          </w:p>
        </w:tc>
      </w:tr>
      <w:tr w:rsidR="00396946" w:rsidRPr="00396946" w14:paraId="6DAAD234" w14:textId="77777777">
        <w:tc>
          <w:tcPr>
            <w:tcW w:w="2160" w:type="dxa"/>
          </w:tcPr>
          <w:p w14:paraId="083504D0" w14:textId="77777777" w:rsidR="007228A4" w:rsidRPr="00396946" w:rsidRDefault="00CB0D60">
            <w:r w:rsidRPr="00396946">
              <w:t>1</w:t>
            </w:r>
          </w:p>
        </w:tc>
        <w:tc>
          <w:tcPr>
            <w:tcW w:w="2160" w:type="dxa"/>
          </w:tcPr>
          <w:p w14:paraId="75064A0B" w14:textId="77777777" w:rsidR="007228A4" w:rsidRPr="00396946" w:rsidRDefault="00CB0D60">
            <w:r w:rsidRPr="00396946">
              <w:t>March 03, 2026</w:t>
            </w:r>
          </w:p>
        </w:tc>
        <w:tc>
          <w:tcPr>
            <w:tcW w:w="2160" w:type="dxa"/>
          </w:tcPr>
          <w:p w14:paraId="0D5387D4" w14:textId="77777777" w:rsidR="007228A4" w:rsidRPr="00396946" w:rsidRDefault="00CB0D60">
            <w:r w:rsidRPr="00396946">
              <w:t>Hoang Duy Le, Jonny Yu, Mackenzie Lin, Diego Mayne</w:t>
            </w:r>
          </w:p>
        </w:tc>
        <w:tc>
          <w:tcPr>
            <w:tcW w:w="2160" w:type="dxa"/>
          </w:tcPr>
          <w:p w14:paraId="588E7EFF" w14:textId="77777777" w:rsidR="007228A4" w:rsidRPr="00396946" w:rsidRDefault="00CB0D60">
            <w:r w:rsidRPr="00396946">
              <w:t>Initial Document</w:t>
            </w:r>
          </w:p>
        </w:tc>
      </w:tr>
    </w:tbl>
    <w:p w14:paraId="3F95A092" w14:textId="77777777" w:rsidR="00CB0D60" w:rsidRPr="00396946" w:rsidRDefault="00CB0D60"/>
    <w:sectPr w:rsidR="00CB0D60" w:rsidRPr="003969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931834">
    <w:abstractNumId w:val="8"/>
  </w:num>
  <w:num w:numId="2" w16cid:durableId="1399596353">
    <w:abstractNumId w:val="6"/>
  </w:num>
  <w:num w:numId="3" w16cid:durableId="398207506">
    <w:abstractNumId w:val="5"/>
  </w:num>
  <w:num w:numId="4" w16cid:durableId="935014021">
    <w:abstractNumId w:val="4"/>
  </w:num>
  <w:num w:numId="5" w16cid:durableId="1299843617">
    <w:abstractNumId w:val="7"/>
  </w:num>
  <w:num w:numId="6" w16cid:durableId="344553842">
    <w:abstractNumId w:val="3"/>
  </w:num>
  <w:num w:numId="7" w16cid:durableId="1731415074">
    <w:abstractNumId w:val="2"/>
  </w:num>
  <w:num w:numId="8" w16cid:durableId="2078160653">
    <w:abstractNumId w:val="1"/>
  </w:num>
  <w:num w:numId="9" w16cid:durableId="191916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946"/>
    <w:rsid w:val="007228A4"/>
    <w:rsid w:val="009A4994"/>
    <w:rsid w:val="00AA1D8D"/>
    <w:rsid w:val="00B47730"/>
    <w:rsid w:val="00B479BE"/>
    <w:rsid w:val="00CB0664"/>
    <w:rsid w:val="00CB0D60"/>
    <w:rsid w:val="00F37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720853-F103-4A6F-98FE-BBCB69B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Jianhua Yu</cp:lastModifiedBy>
  <cp:revision>4</cp:revision>
  <dcterms:created xsi:type="dcterms:W3CDTF">2013-12-23T23:15:00Z</dcterms:created>
  <dcterms:modified xsi:type="dcterms:W3CDTF">2026-03-04T01:07:00Z</dcterms:modified>
  <cp:category/>
</cp:coreProperties>
</file>