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6ED2" w14:textId="06FEAB3D" w:rsidR="00EC2396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）自己提出的问题的理解（罗列全部）：</w:t>
      </w:r>
    </w:p>
    <w:p w14:paraId="5AAD399A" w14:textId="77777777" w:rsidR="001437B3" w:rsidRDefault="001437B3" w:rsidP="001437B3">
      <w:r>
        <w:t xml:space="preserve">1.如何理解“可以假设复杂模型有较小的先验概率，简单模型有较大的先验概率” </w:t>
      </w:r>
    </w:p>
    <w:p w14:paraId="4287A961" w14:textId="77777777" w:rsidR="001437B3" w:rsidRDefault="001437B3" w:rsidP="001437B3">
      <w:r>
        <w:rPr>
          <w:rFonts w:hint="eastAsia"/>
        </w:rPr>
        <w:t>我的理解：复杂模型对变量之间的关系做出了许多设定，相比于简单模型，总的来说天然地难以满足，也就是先验概率低。</w:t>
      </w:r>
    </w:p>
    <w:p w14:paraId="6979BF4F" w14:textId="77777777" w:rsidR="001437B3" w:rsidRDefault="001437B3" w:rsidP="001437B3">
      <w:r>
        <w:t>2.如何减少过拟合？</w:t>
      </w:r>
    </w:p>
    <w:p w14:paraId="7D37DFE8" w14:textId="7EAD2811" w:rsidR="00061644" w:rsidRDefault="001437B3" w:rsidP="001437B3">
      <w:r>
        <w:rPr>
          <w:rFonts w:hint="eastAsia"/>
        </w:rPr>
        <w:t>我的理解：获取额外数据进行交叉验证。或者正则化，即在进行目标函数或代价函数优化时，在目标函数或代价函数后面加上一个正则项，一般有</w:t>
      </w:r>
      <w:r>
        <w:t>L1正则与L2正则等。</w:t>
      </w:r>
    </w:p>
    <w:p w14:paraId="63719C26" w14:textId="66400EF6" w:rsidR="00061644" w:rsidRDefault="00061644" w:rsidP="000616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 w:rsidR="005F088D">
        <w:rPr>
          <w:rFonts w:hint="eastAsia"/>
        </w:rPr>
        <w:t>必填</w:t>
      </w:r>
      <w:r>
        <w:rPr>
          <w:rFonts w:hint="eastAsia"/>
        </w:rPr>
        <w:t>）别人提出的问题的理解（选择几个问题罗列，并给出理解）：</w:t>
      </w:r>
    </w:p>
    <w:p w14:paraId="2C3D1B73" w14:textId="77777777" w:rsidR="001437B3" w:rsidRDefault="001437B3" w:rsidP="001437B3">
      <w:r>
        <w:rPr>
          <w:rFonts w:hint="eastAsia"/>
        </w:rPr>
        <w:t> 提出的问题</w:t>
      </w:r>
      <w:r>
        <w:t>1：测试误差一定会随着复杂度的增加而先减小后增大吗？</w:t>
      </w:r>
    </w:p>
    <w:p w14:paraId="691C5E73" w14:textId="3CA70671" w:rsidR="001437B3" w:rsidRDefault="001437B3" w:rsidP="001437B3">
      <w:r>
        <w:rPr>
          <w:rFonts w:hint="eastAsia"/>
        </w:rPr>
        <w:t>讨论后的理解： 在大多数情况是。因为随着模型复杂度的增加，模型拟合能力随之增强，对结果的预测能力也会更强。但是很有可能拟合“过度”，从而对数据扰动更加敏感，方差增大。从模型评价上来看，模型复杂度增加后，验证集效果提升，测试集效果下降的现象。</w:t>
      </w:r>
    </w:p>
    <w:p w14:paraId="00604C8E" w14:textId="30FDE3EB" w:rsidR="001437B3" w:rsidRDefault="001437B3" w:rsidP="001437B3">
      <w:r>
        <w:t>提出的问题2：4种损失函数如何选择？</w:t>
      </w:r>
    </w:p>
    <w:p w14:paraId="3965E5C3" w14:textId="77777777" w:rsidR="001437B3" w:rsidRDefault="001437B3" w:rsidP="001437B3">
      <w:r>
        <w:rPr>
          <w:rFonts w:hint="eastAsia"/>
        </w:rPr>
        <w:t>讨论后的理解：考虑离群点情况，即一个点与它的预测值差值非常大。一般来说，我们可以将（</w:t>
      </w:r>
      <w:r>
        <w:t>1）0-1损失函数分为一类，若选用该方法，则离群点则仅仅表示一个数据被损坏的点。（2）（3）（4）分为一类，对离群点的值异常敏感。（2）（3）（4）方法差别不大，在曲线平滑程度、迭代次数上有细微差异</w:t>
      </w:r>
    </w:p>
    <w:p w14:paraId="00352830" w14:textId="04B1B48F" w:rsidR="00061644" w:rsidRDefault="001437B3" w:rsidP="001437B3">
      <w:r>
        <w:rPr>
          <w:rFonts w:hint="eastAsia"/>
        </w:rPr>
        <w:t>三、</w:t>
      </w:r>
      <w:r w:rsidR="005F088D">
        <w:rPr>
          <w:rFonts w:hint="eastAsia"/>
        </w:rPr>
        <w:t>（必填）</w:t>
      </w:r>
      <w:r w:rsidR="00EE370D">
        <w:rPr>
          <w:rFonts w:hint="eastAsia"/>
        </w:rPr>
        <w:t>读书</w:t>
      </w:r>
      <w:r w:rsidR="00863EC4">
        <w:rPr>
          <w:rFonts w:hint="eastAsia"/>
        </w:rPr>
        <w:t>计划</w:t>
      </w:r>
    </w:p>
    <w:p w14:paraId="0435D99B" w14:textId="7D7043FB" w:rsidR="00863EC4" w:rsidRDefault="00863EC4" w:rsidP="00863EC4">
      <w:r>
        <w:rPr>
          <w:rFonts w:hint="eastAsia"/>
        </w:rPr>
        <w:t>1、本周完成的内容章节：</w:t>
      </w:r>
      <w:r w:rsidR="001437B3">
        <w:rPr>
          <w:rFonts w:hint="eastAsia"/>
        </w:rPr>
        <w:t>第一章</w:t>
      </w:r>
    </w:p>
    <w:p w14:paraId="79F1B109" w14:textId="28FA2C83" w:rsidR="00061644" w:rsidRDefault="00863EC4" w:rsidP="00061644">
      <w:r>
        <w:rPr>
          <w:rFonts w:hint="eastAsia"/>
        </w:rPr>
        <w:t>2、下周计划：第</w:t>
      </w:r>
      <w:r w:rsidR="001437B3">
        <w:rPr>
          <w:rFonts w:hint="eastAsia"/>
        </w:rPr>
        <w:t>二</w:t>
      </w:r>
      <w:r>
        <w:rPr>
          <w:rFonts w:hint="eastAsia"/>
        </w:rPr>
        <w:t>章</w:t>
      </w:r>
    </w:p>
    <w:p w14:paraId="7EC85166" w14:textId="77777777" w:rsidR="00863EC4" w:rsidRDefault="00863EC4" w:rsidP="00061644"/>
    <w:p w14:paraId="2369B6FF" w14:textId="0E654E81" w:rsidR="00061644" w:rsidRDefault="00061644" w:rsidP="00061644">
      <w:r>
        <w:rPr>
          <w:rFonts w:hint="eastAsia"/>
        </w:rPr>
        <w:t>四、（选做）</w:t>
      </w:r>
      <w:r w:rsidR="005F088D">
        <w:rPr>
          <w:rFonts w:hint="eastAsia"/>
        </w:rPr>
        <w:t>读书摘要及理解</w:t>
      </w:r>
      <w:r w:rsidR="005F088D" w:rsidRPr="005F088D">
        <w:rPr>
          <w:rFonts w:hint="eastAsia"/>
          <w:color w:val="FF0000"/>
        </w:rPr>
        <w:t>或</w:t>
      </w:r>
      <w:r w:rsidR="005F088D">
        <w:rPr>
          <w:rFonts w:hint="eastAsia"/>
        </w:rPr>
        <w:t>伪代码的具体实现</w:t>
      </w:r>
      <w:r>
        <w:rPr>
          <w:rFonts w:hint="eastAsia"/>
        </w:rPr>
        <w:t>（读书摘要、伪代码</w:t>
      </w:r>
      <w:r w:rsidR="0023224A">
        <w:rPr>
          <w:rFonts w:hint="eastAsia"/>
        </w:rPr>
        <w:t>的具体实现代码</w:t>
      </w:r>
      <w:r>
        <w:rPr>
          <w:rFonts w:hint="eastAsia"/>
        </w:rPr>
        <w:t>等可以写到这个部分）</w:t>
      </w:r>
    </w:p>
    <w:p w14:paraId="1E1D9B58" w14:textId="595DA3FB" w:rsidR="00297BD9" w:rsidRDefault="00297BD9" w:rsidP="00061644">
      <w:r>
        <w:rPr>
          <w:rFonts w:hint="eastAsia"/>
        </w:rPr>
        <w:t>1、读书摘要及理解（选做）</w:t>
      </w:r>
    </w:p>
    <w:p w14:paraId="1A5D5D09" w14:textId="1292F6ED" w:rsidR="00297BD9" w:rsidRPr="00297BD9" w:rsidRDefault="001437B3" w:rsidP="00061644">
      <w:r>
        <w:rPr>
          <w:rFonts w:hint="eastAsia"/>
        </w:rPr>
        <w:t>这一章讲述的是监督学习方法。监督学习是从标注数据中学习模型的机器学习问题，是统计机器学习的重要组成部分。</w:t>
      </w:r>
    </w:p>
    <w:sectPr w:rsidR="00297BD9" w:rsidRPr="00297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C88C7" w14:textId="77777777" w:rsidR="00056291" w:rsidRDefault="00056291" w:rsidP="00986B5B">
      <w:r>
        <w:separator/>
      </w:r>
    </w:p>
  </w:endnote>
  <w:endnote w:type="continuationSeparator" w:id="0">
    <w:p w14:paraId="57B2D0CB" w14:textId="77777777" w:rsidR="00056291" w:rsidRDefault="00056291" w:rsidP="0098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C0E0B" w14:textId="77777777" w:rsidR="00056291" w:rsidRDefault="00056291" w:rsidP="00986B5B">
      <w:r>
        <w:separator/>
      </w:r>
    </w:p>
  </w:footnote>
  <w:footnote w:type="continuationSeparator" w:id="0">
    <w:p w14:paraId="4E1E8D27" w14:textId="77777777" w:rsidR="00056291" w:rsidRDefault="00056291" w:rsidP="0098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5AD2"/>
    <w:multiLevelType w:val="hybridMultilevel"/>
    <w:tmpl w:val="60B09E04"/>
    <w:lvl w:ilvl="0" w:tplc="04D6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C5F60"/>
    <w:multiLevelType w:val="hybridMultilevel"/>
    <w:tmpl w:val="6180DD14"/>
    <w:lvl w:ilvl="0" w:tplc="EC18E5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810A4F"/>
    <w:multiLevelType w:val="hybridMultilevel"/>
    <w:tmpl w:val="125E1BBA"/>
    <w:lvl w:ilvl="0" w:tplc="AC108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0"/>
    <w:rsid w:val="00056291"/>
    <w:rsid w:val="00061644"/>
    <w:rsid w:val="001437B3"/>
    <w:rsid w:val="0020138A"/>
    <w:rsid w:val="0023224A"/>
    <w:rsid w:val="002404E8"/>
    <w:rsid w:val="002816E6"/>
    <w:rsid w:val="00297BD9"/>
    <w:rsid w:val="003E5A26"/>
    <w:rsid w:val="00520FB9"/>
    <w:rsid w:val="005A2803"/>
    <w:rsid w:val="005F088D"/>
    <w:rsid w:val="00612D90"/>
    <w:rsid w:val="00863EC4"/>
    <w:rsid w:val="00983059"/>
    <w:rsid w:val="00986824"/>
    <w:rsid w:val="00986B5B"/>
    <w:rsid w:val="009D1971"/>
    <w:rsid w:val="00A5505F"/>
    <w:rsid w:val="00A63A33"/>
    <w:rsid w:val="00B75141"/>
    <w:rsid w:val="00C95FC5"/>
    <w:rsid w:val="00DA682A"/>
    <w:rsid w:val="00E769EA"/>
    <w:rsid w:val="00EC2396"/>
    <w:rsid w:val="00EE370D"/>
    <w:rsid w:val="00FF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A20AB"/>
  <w15:chartTrackingRefBased/>
  <w15:docId w15:val="{5FC1A7B9-7EC4-4405-BCF7-173764AB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64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86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86B5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6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86B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 头</dc:creator>
  <cp:keywords/>
  <dc:description/>
  <cp:lastModifiedBy>Jiayi Li</cp:lastModifiedBy>
  <cp:revision>31</cp:revision>
  <dcterms:created xsi:type="dcterms:W3CDTF">2020-02-09T05:43:00Z</dcterms:created>
  <dcterms:modified xsi:type="dcterms:W3CDTF">2020-12-27T05:37:00Z</dcterms:modified>
</cp:coreProperties>
</file>