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A32AD" w14:textId="317591E2" w:rsidR="00C47203" w:rsidRDefault="00061644" w:rsidP="00C47203">
      <w:pPr>
        <w:pStyle w:val="a3"/>
        <w:numPr>
          <w:ilvl w:val="0"/>
          <w:numId w:val="1"/>
        </w:numPr>
        <w:ind w:firstLineChars="0"/>
        <w:rPr>
          <w:rFonts w:hint="eastAsia"/>
        </w:rPr>
      </w:pPr>
      <w:r>
        <w:rPr>
          <w:rFonts w:hint="eastAsia"/>
        </w:rPr>
        <w:t>（</w:t>
      </w:r>
      <w:r w:rsidR="005F088D">
        <w:rPr>
          <w:rFonts w:hint="eastAsia"/>
        </w:rPr>
        <w:t>必填</w:t>
      </w:r>
      <w:r>
        <w:rPr>
          <w:rFonts w:hint="eastAsia"/>
        </w:rPr>
        <w:t>）自己提出的问题的理解（罗列全部）：</w:t>
      </w:r>
    </w:p>
    <w:p w14:paraId="54F56DAF" w14:textId="36E995E1" w:rsidR="00061644" w:rsidRDefault="00061644" w:rsidP="00061644">
      <w:pPr>
        <w:pStyle w:val="a3"/>
        <w:numPr>
          <w:ilvl w:val="0"/>
          <w:numId w:val="2"/>
        </w:numPr>
        <w:ind w:firstLineChars="0"/>
      </w:pPr>
      <w:r>
        <w:rPr>
          <w:rFonts w:hint="eastAsia"/>
        </w:rPr>
        <w:t>提出的问题1：</w:t>
      </w:r>
      <w:r w:rsidR="00CA6E4A">
        <w:rPr>
          <w:rFonts w:hint="eastAsia"/>
        </w:rPr>
        <w:t>预剪枝和后剪枝各有什么优势？</w:t>
      </w:r>
    </w:p>
    <w:p w14:paraId="3BE5E5F8" w14:textId="32709A25" w:rsidR="00061644" w:rsidRPr="006648FE" w:rsidRDefault="00061644" w:rsidP="00061644">
      <w:pPr>
        <w:pStyle w:val="a3"/>
        <w:ind w:left="360" w:firstLineChars="0" w:firstLine="0"/>
      </w:pPr>
      <w:r>
        <w:rPr>
          <w:rFonts w:hint="eastAsia"/>
        </w:rPr>
        <w:t>讨论后的理解：</w:t>
      </w:r>
      <w:r w:rsidR="006648FE" w:rsidRPr="006648FE">
        <w:t>预剪枝使得很多分支没有展开，这不仅降低了过拟合的风险，还显著减少了决策树的训练时间开销和测试时间。但是，有些分支虽当前不能提升泛化性。甚至可能导致泛化性暂时降低，但在其基础上进行后续划分却有可能导致显著提高，因此预剪枝的这种贪心本质，给决策树带来了欠拟合的风险。</w:t>
      </w:r>
    </w:p>
    <w:p w14:paraId="24D6423A" w14:textId="4FCB5A04" w:rsidR="006648FE" w:rsidRDefault="006648FE" w:rsidP="00061644">
      <w:pPr>
        <w:pStyle w:val="a3"/>
        <w:ind w:left="360" w:firstLineChars="0" w:firstLine="0"/>
        <w:rPr>
          <w:rFonts w:hint="eastAsia"/>
        </w:rPr>
      </w:pPr>
      <w:r w:rsidRPr="006648FE">
        <w:t>后剪枝表示先从训练集中生成一颗完整决策树。从决策树的底部往上进行剪枝</w:t>
      </w:r>
      <w:r w:rsidRPr="006648FE">
        <w:rPr>
          <w:rFonts w:hint="eastAsia"/>
        </w:rPr>
        <w:t>。</w:t>
      </w:r>
      <w:r w:rsidRPr="006648FE">
        <w:t>后剪枝通常比预剪枝保留更多的分支，其欠拟合风险很小，因此后剪枝的泛化性能往往由于预剪枝决策树。但后剪枝过程是从底往上裁剪，因此其训练时间开销比前剪枝要大。</w:t>
      </w:r>
    </w:p>
    <w:p w14:paraId="46D07211" w14:textId="47D42D64" w:rsidR="00061644" w:rsidRDefault="00061644" w:rsidP="00061644">
      <w:pPr>
        <w:pStyle w:val="a3"/>
        <w:numPr>
          <w:ilvl w:val="0"/>
          <w:numId w:val="2"/>
        </w:numPr>
        <w:ind w:firstLineChars="0"/>
      </w:pPr>
      <w:r>
        <w:rPr>
          <w:rFonts w:hint="eastAsia"/>
        </w:rPr>
        <w:t>提出的问题2：</w:t>
      </w:r>
      <w:r w:rsidR="00CA6E4A">
        <w:rPr>
          <w:rFonts w:hint="eastAsia"/>
        </w:rPr>
        <w:t>为什么说剪枝后的规则集合可能不再是互不相交且完全覆盖的？</w:t>
      </w:r>
    </w:p>
    <w:p w14:paraId="7D37DFE8" w14:textId="0BE088B6" w:rsidR="00061644" w:rsidRDefault="00061644" w:rsidP="00061644">
      <w:pPr>
        <w:pStyle w:val="a3"/>
        <w:ind w:left="360" w:firstLineChars="0" w:firstLine="0"/>
      </w:pPr>
      <w:r>
        <w:rPr>
          <w:rFonts w:hint="eastAsia"/>
        </w:rPr>
        <w:t>讨论后的理解</w:t>
      </w:r>
      <w:r w:rsidR="002404E8">
        <w:rPr>
          <w:rFonts w:hint="eastAsia"/>
        </w:rPr>
        <w:t>：</w:t>
      </w:r>
      <w:r w:rsidR="00CA6E4A">
        <w:rPr>
          <w:rFonts w:hint="eastAsia"/>
        </w:rPr>
        <w:t>剪枝可以是自顶向上或者自底向下的，如果生成了规则，可以剪一开始节点的规则。那么剪开始节点的限制条件可以导致该分支在二维空间上代表的区域扩张，和其他区域重合。在三叉树里面剪去一个树的分支，可以使该树不完全覆盖</w:t>
      </w:r>
    </w:p>
    <w:p w14:paraId="3FE96078" w14:textId="1C34CEB4" w:rsidR="006648FE" w:rsidRDefault="006648FE" w:rsidP="00061644">
      <w:pPr>
        <w:pStyle w:val="a3"/>
        <w:ind w:left="360" w:firstLineChars="0" w:firstLine="0"/>
        <w:rPr>
          <w:rFonts w:hint="eastAsia"/>
        </w:rPr>
      </w:pPr>
      <w:r>
        <w:rPr>
          <w:rFonts w:hint="eastAsia"/>
        </w:rPr>
        <w:t>还有一种理解是剪枝会删去某些属性，导致属性不完全被规则覆盖。</w:t>
      </w:r>
    </w:p>
    <w:p w14:paraId="63719C26" w14:textId="66400EF6" w:rsidR="00061644" w:rsidRDefault="00061644" w:rsidP="00061644">
      <w:pPr>
        <w:pStyle w:val="a3"/>
        <w:numPr>
          <w:ilvl w:val="0"/>
          <w:numId w:val="1"/>
        </w:numPr>
        <w:ind w:firstLineChars="0"/>
      </w:pPr>
      <w:r>
        <w:rPr>
          <w:rFonts w:hint="eastAsia"/>
        </w:rPr>
        <w:t>（</w:t>
      </w:r>
      <w:r w:rsidR="005F088D">
        <w:rPr>
          <w:rFonts w:hint="eastAsia"/>
        </w:rPr>
        <w:t>必填</w:t>
      </w:r>
      <w:r>
        <w:rPr>
          <w:rFonts w:hint="eastAsia"/>
        </w:rPr>
        <w:t>）别人提出的问题的理解（选择几个问题罗列，并给出理解）：</w:t>
      </w:r>
    </w:p>
    <w:p w14:paraId="45D798A5" w14:textId="27704994" w:rsidR="00061644" w:rsidRDefault="00061644" w:rsidP="00061644">
      <w:pPr>
        <w:pStyle w:val="a3"/>
        <w:numPr>
          <w:ilvl w:val="0"/>
          <w:numId w:val="2"/>
        </w:numPr>
        <w:ind w:firstLineChars="0"/>
      </w:pPr>
      <w:r w:rsidRPr="00061644">
        <w:rPr>
          <w:rFonts w:hint="eastAsia"/>
        </w:rPr>
        <w:t>问题3：</w:t>
      </w:r>
      <w:r w:rsidR="00CA6E4A">
        <w:rPr>
          <w:rFonts w:hint="eastAsia"/>
        </w:rPr>
        <w:t>什么是离散属性，什么是连续属性？</w:t>
      </w:r>
    </w:p>
    <w:p w14:paraId="5992FA76" w14:textId="5A91E5CE" w:rsidR="00061644" w:rsidRDefault="00061644" w:rsidP="00061644">
      <w:pPr>
        <w:pStyle w:val="a3"/>
        <w:ind w:left="360" w:firstLineChars="0" w:firstLine="0"/>
      </w:pPr>
      <w:r>
        <w:rPr>
          <w:rFonts w:hint="eastAsia"/>
        </w:rPr>
        <w:t>自己的理解：</w:t>
      </w:r>
      <w:r w:rsidR="006648FE">
        <w:rPr>
          <w:rFonts w:hint="eastAsia"/>
        </w:rPr>
        <w:t>离散属性就像投硬币，只有0或1，连续属性就比如人的身高，是一个连续的值，有无限种可能。</w:t>
      </w:r>
    </w:p>
    <w:p w14:paraId="75DEA30A" w14:textId="6456ECE3" w:rsidR="00061644" w:rsidRDefault="00061644" w:rsidP="00061644">
      <w:pPr>
        <w:pStyle w:val="a3"/>
        <w:numPr>
          <w:ilvl w:val="0"/>
          <w:numId w:val="2"/>
        </w:numPr>
        <w:ind w:firstLineChars="0"/>
      </w:pPr>
      <w:r>
        <w:rPr>
          <w:rFonts w:hint="eastAsia"/>
        </w:rPr>
        <w:t>问题4</w:t>
      </w:r>
      <w:r w:rsidR="00CA6E4A">
        <w:rPr>
          <w:rFonts w:hint="eastAsia"/>
        </w:rPr>
        <w:t>：</w:t>
      </w:r>
      <w:r w:rsidR="006648FE">
        <w:rPr>
          <w:rFonts w:hint="eastAsia"/>
        </w:rPr>
        <w:t>选择信息</w:t>
      </w:r>
      <w:r w:rsidR="00EB62B8">
        <w:rPr>
          <w:rFonts w:hint="eastAsia"/>
        </w:rPr>
        <w:t>增益率相比选择信息增益作为混杂函数的优势在哪里？</w:t>
      </w:r>
    </w:p>
    <w:p w14:paraId="134F5A43" w14:textId="2C08DC55" w:rsidR="00061644" w:rsidRDefault="00061644" w:rsidP="002404E8">
      <w:pPr>
        <w:pStyle w:val="a3"/>
        <w:ind w:left="360" w:firstLineChars="0" w:firstLine="0"/>
      </w:pPr>
      <w:r>
        <w:rPr>
          <w:rFonts w:hint="eastAsia"/>
        </w:rPr>
        <w:t>自己的理解：</w:t>
      </w:r>
      <w:r w:rsidR="00EB62B8">
        <w:rPr>
          <w:rFonts w:hint="eastAsia"/>
        </w:rPr>
        <w:t>信息增益</w:t>
      </w:r>
      <w:r w:rsidR="00EB62B8" w:rsidRPr="00EB62B8">
        <w:t>特征可以选取的值过多</w:t>
      </w:r>
      <w:r w:rsidR="00EB62B8">
        <w:rPr>
          <w:rFonts w:hint="eastAsia"/>
        </w:rPr>
        <w:t>，导致出现偏差。</w:t>
      </w:r>
      <w:r w:rsidR="00EB62B8" w:rsidRPr="00EB62B8">
        <w:t>信息增益率还是要比信息增益可靠的多</w:t>
      </w:r>
      <w:r w:rsidR="00EB62B8">
        <w:rPr>
          <w:rFonts w:hint="eastAsia"/>
        </w:rPr>
        <w:t>，修正了这一偏袒性。</w:t>
      </w:r>
    </w:p>
    <w:p w14:paraId="2332437F" w14:textId="77777777" w:rsidR="002404E8" w:rsidRDefault="002404E8" w:rsidP="002404E8">
      <w:pPr>
        <w:pStyle w:val="a3"/>
        <w:ind w:left="360" w:firstLineChars="0" w:firstLine="0"/>
      </w:pPr>
    </w:p>
    <w:p w14:paraId="00352830" w14:textId="4E7B5C6B" w:rsidR="00061644" w:rsidRDefault="005F088D" w:rsidP="00863EC4">
      <w:pPr>
        <w:pStyle w:val="a3"/>
        <w:numPr>
          <w:ilvl w:val="0"/>
          <w:numId w:val="1"/>
        </w:numPr>
        <w:ind w:firstLineChars="0"/>
      </w:pPr>
      <w:r>
        <w:rPr>
          <w:rFonts w:hint="eastAsia"/>
        </w:rPr>
        <w:t>（必填）</w:t>
      </w:r>
      <w:r w:rsidR="00EE370D">
        <w:rPr>
          <w:rFonts w:hint="eastAsia"/>
        </w:rPr>
        <w:t>读书</w:t>
      </w:r>
      <w:r w:rsidR="00863EC4">
        <w:rPr>
          <w:rFonts w:hint="eastAsia"/>
        </w:rPr>
        <w:t>计划</w:t>
      </w:r>
    </w:p>
    <w:p w14:paraId="0435D99B" w14:textId="215B2ABE" w:rsidR="00863EC4" w:rsidRDefault="00863EC4" w:rsidP="00863EC4">
      <w:r>
        <w:rPr>
          <w:rFonts w:hint="eastAsia"/>
        </w:rPr>
        <w:t>1、本周完成的内容章节：如</w:t>
      </w:r>
      <w:r w:rsidR="00EB62B8">
        <w:rPr>
          <w:rFonts w:hint="eastAsia"/>
        </w:rPr>
        <w:t>3.1-3.5</w:t>
      </w:r>
    </w:p>
    <w:p w14:paraId="79F1B109" w14:textId="0E6F8BAE" w:rsidR="00061644" w:rsidRDefault="00863EC4" w:rsidP="00061644">
      <w:r>
        <w:rPr>
          <w:rFonts w:hint="eastAsia"/>
        </w:rPr>
        <w:t>2、下周计划：</w:t>
      </w:r>
      <w:r w:rsidR="00EB62B8">
        <w:rPr>
          <w:rFonts w:hint="eastAsia"/>
        </w:rPr>
        <w:t>2.1-2.5</w:t>
      </w:r>
    </w:p>
    <w:p w14:paraId="7EC85166" w14:textId="77777777" w:rsidR="00863EC4" w:rsidRDefault="00863EC4" w:rsidP="00061644"/>
    <w:p w14:paraId="2369B6FF" w14:textId="0E654E81" w:rsidR="00061644" w:rsidRDefault="00061644" w:rsidP="00061644">
      <w:r>
        <w:rPr>
          <w:rFonts w:hint="eastAsia"/>
        </w:rPr>
        <w:t>四、（选做）</w:t>
      </w:r>
      <w:r w:rsidR="005F088D">
        <w:rPr>
          <w:rFonts w:hint="eastAsia"/>
        </w:rPr>
        <w:t>读书摘要及理解</w:t>
      </w:r>
      <w:r w:rsidR="005F088D" w:rsidRPr="005F088D">
        <w:rPr>
          <w:rFonts w:hint="eastAsia"/>
          <w:color w:val="FF0000"/>
        </w:rPr>
        <w:t>或</w:t>
      </w:r>
      <w:r w:rsidR="005F088D">
        <w:rPr>
          <w:rFonts w:hint="eastAsia"/>
        </w:rPr>
        <w:t>伪代码的具体实现</w:t>
      </w:r>
      <w:r>
        <w:rPr>
          <w:rFonts w:hint="eastAsia"/>
        </w:rPr>
        <w:t>（读书摘要、伪代码</w:t>
      </w:r>
      <w:r w:rsidR="0023224A">
        <w:rPr>
          <w:rFonts w:hint="eastAsia"/>
        </w:rPr>
        <w:t>的具体实现代码</w:t>
      </w:r>
      <w:r>
        <w:rPr>
          <w:rFonts w:hint="eastAsia"/>
        </w:rPr>
        <w:t>等可以写到这个部分）</w:t>
      </w:r>
    </w:p>
    <w:p w14:paraId="1E1D9B58" w14:textId="595DA3FB" w:rsidR="00297BD9" w:rsidRDefault="00297BD9" w:rsidP="00061644">
      <w:r>
        <w:rPr>
          <w:rFonts w:hint="eastAsia"/>
        </w:rPr>
        <w:t>1、读书摘要及理解（选做）</w:t>
      </w:r>
    </w:p>
    <w:p w14:paraId="1A5D5D09" w14:textId="5ECA78A9" w:rsidR="00297BD9" w:rsidRPr="00EB62B8" w:rsidRDefault="00EB62B8" w:rsidP="00061644">
      <w:r w:rsidRPr="00EB62B8">
        <w:t>决策树（Decision Tree）是一种简单但是广泛使用的分类器。通过训练数据构建决策树，可以高效的对未知的数据进行分类。决策</w:t>
      </w:r>
      <w:r w:rsidRPr="00EB62B8">
        <w:rPr>
          <w:rFonts w:hint="eastAsia"/>
        </w:rPr>
        <w:t>树</w:t>
      </w:r>
      <w:r w:rsidRPr="00EB62B8">
        <w:t>有两大优点：1）决策树模型可以读性好，具有描述性，有助于人工分析；2）效率高，决策树只需要一次构建，反复使用，每一次预测的最大计算次数不超过决策树的深度。</w:t>
      </w:r>
    </w:p>
    <w:p w14:paraId="2D2C41AF" w14:textId="77777777" w:rsidR="00EB62B8" w:rsidRPr="00EB62B8" w:rsidRDefault="00EB62B8" w:rsidP="00EB62B8">
      <w:pPr>
        <w:pStyle w:val="a8"/>
        <w:shd w:val="clear" w:color="auto" w:fill="FFFFFF"/>
        <w:spacing w:before="150" w:beforeAutospacing="0" w:after="150" w:afterAutospacing="0"/>
        <w:rPr>
          <w:rFonts w:asciiTheme="minorHAnsi" w:eastAsiaTheme="minorEastAsia" w:hAnsiTheme="minorHAnsi" w:cstheme="minorBidi"/>
          <w:kern w:val="2"/>
          <w:sz w:val="21"/>
          <w:szCs w:val="22"/>
        </w:rPr>
      </w:pPr>
      <w:r w:rsidRPr="00EB62B8">
        <w:rPr>
          <w:rFonts w:asciiTheme="minorHAnsi" w:eastAsiaTheme="minorEastAsia" w:hAnsiTheme="minorHAnsi" w:cstheme="minorBidi"/>
          <w:kern w:val="2"/>
          <w:sz w:val="21"/>
          <w:szCs w:val="22"/>
        </w:rPr>
        <w:t>决策树构建的基本步骤如下：</w:t>
      </w:r>
    </w:p>
    <w:p w14:paraId="15E0A9C0" w14:textId="77777777" w:rsidR="00EB62B8" w:rsidRPr="00EB62B8" w:rsidRDefault="00EB62B8" w:rsidP="00EB62B8">
      <w:pPr>
        <w:pStyle w:val="a8"/>
        <w:shd w:val="clear" w:color="auto" w:fill="FFFFFF"/>
        <w:spacing w:before="150" w:beforeAutospacing="0" w:after="150" w:afterAutospacing="0"/>
        <w:rPr>
          <w:rFonts w:asciiTheme="minorHAnsi" w:eastAsiaTheme="minorEastAsia" w:hAnsiTheme="minorHAnsi" w:cstheme="minorBidi"/>
          <w:kern w:val="2"/>
          <w:sz w:val="21"/>
          <w:szCs w:val="22"/>
        </w:rPr>
      </w:pPr>
      <w:r w:rsidRPr="00EB62B8">
        <w:rPr>
          <w:rFonts w:asciiTheme="minorHAnsi" w:eastAsiaTheme="minorEastAsia" w:hAnsiTheme="minorHAnsi" w:cstheme="minorBidi"/>
          <w:kern w:val="2"/>
          <w:sz w:val="21"/>
          <w:szCs w:val="22"/>
        </w:rPr>
        <w:t>1. 开始，所有记录看作一个节点</w:t>
      </w:r>
    </w:p>
    <w:p w14:paraId="66DCDB30" w14:textId="77777777" w:rsidR="00EB62B8" w:rsidRPr="00EB62B8" w:rsidRDefault="00EB62B8" w:rsidP="00EB62B8">
      <w:pPr>
        <w:pStyle w:val="a8"/>
        <w:shd w:val="clear" w:color="auto" w:fill="FFFFFF"/>
        <w:spacing w:before="150" w:beforeAutospacing="0" w:after="150" w:afterAutospacing="0"/>
        <w:rPr>
          <w:rFonts w:asciiTheme="minorHAnsi" w:eastAsiaTheme="minorEastAsia" w:hAnsiTheme="minorHAnsi" w:cstheme="minorBidi"/>
          <w:kern w:val="2"/>
          <w:sz w:val="21"/>
          <w:szCs w:val="22"/>
        </w:rPr>
      </w:pPr>
      <w:r w:rsidRPr="00EB62B8">
        <w:rPr>
          <w:rFonts w:asciiTheme="minorHAnsi" w:eastAsiaTheme="minorEastAsia" w:hAnsiTheme="minorHAnsi" w:cstheme="minorBidi"/>
          <w:kern w:val="2"/>
          <w:sz w:val="21"/>
          <w:szCs w:val="22"/>
        </w:rPr>
        <w:t>2. 遍历每个变量的每一种分割方式，找到最好的分割点</w:t>
      </w:r>
    </w:p>
    <w:p w14:paraId="41D1BDFB" w14:textId="77777777" w:rsidR="00EB62B8" w:rsidRPr="00EB62B8" w:rsidRDefault="00EB62B8" w:rsidP="00EB62B8">
      <w:pPr>
        <w:pStyle w:val="a8"/>
        <w:shd w:val="clear" w:color="auto" w:fill="FFFFFF"/>
        <w:spacing w:before="0" w:beforeAutospacing="0" w:after="0" w:afterAutospacing="0"/>
        <w:rPr>
          <w:rFonts w:asciiTheme="minorHAnsi" w:eastAsiaTheme="minorEastAsia" w:hAnsiTheme="minorHAnsi" w:cstheme="minorBidi"/>
          <w:kern w:val="2"/>
          <w:sz w:val="21"/>
          <w:szCs w:val="22"/>
        </w:rPr>
      </w:pPr>
      <w:r w:rsidRPr="00EB62B8">
        <w:rPr>
          <w:rFonts w:asciiTheme="minorHAnsi" w:eastAsiaTheme="minorEastAsia" w:hAnsiTheme="minorHAnsi" w:cstheme="minorBidi"/>
          <w:kern w:val="2"/>
          <w:sz w:val="21"/>
          <w:szCs w:val="22"/>
        </w:rPr>
        <w:t>3. 分割成两个节点N1和N2</w:t>
      </w:r>
    </w:p>
    <w:p w14:paraId="267219CE" w14:textId="35DFC2CE" w:rsidR="00EB62B8" w:rsidRDefault="00EB62B8" w:rsidP="00EB62B8">
      <w:pPr>
        <w:pStyle w:val="a8"/>
        <w:shd w:val="clear" w:color="auto" w:fill="FFFFFF"/>
        <w:spacing w:before="0" w:beforeAutospacing="0" w:after="0" w:afterAutospacing="0"/>
        <w:rPr>
          <w:rFonts w:asciiTheme="minorHAnsi" w:eastAsiaTheme="minorEastAsia" w:hAnsiTheme="minorHAnsi" w:cstheme="minorBidi"/>
          <w:kern w:val="2"/>
          <w:sz w:val="21"/>
          <w:szCs w:val="22"/>
        </w:rPr>
      </w:pPr>
      <w:r w:rsidRPr="00EB62B8">
        <w:rPr>
          <w:rFonts w:asciiTheme="minorHAnsi" w:eastAsiaTheme="minorEastAsia" w:hAnsiTheme="minorHAnsi" w:cstheme="minorBidi"/>
          <w:kern w:val="2"/>
          <w:sz w:val="21"/>
          <w:szCs w:val="22"/>
        </w:rPr>
        <w:t>4. 对N1和N2分别继续执行2-3步，直到每个节点足够“纯”为止</w:t>
      </w:r>
    </w:p>
    <w:p w14:paraId="08B9CAAA" w14:textId="5CB93A33" w:rsidR="00EB62B8" w:rsidRPr="00EB62B8" w:rsidRDefault="00EB62B8" w:rsidP="00EB62B8">
      <w:pPr>
        <w:pStyle w:val="a8"/>
        <w:shd w:val="clear" w:color="auto" w:fill="FFFFFF"/>
        <w:spacing w:before="150" w:beforeAutospacing="0" w:after="150" w:afterAutospacing="0"/>
        <w:rPr>
          <w:rFonts w:asciiTheme="minorHAnsi" w:eastAsiaTheme="minorEastAsia" w:hAnsiTheme="minorHAnsi" w:cstheme="minorBidi"/>
          <w:kern w:val="2"/>
          <w:sz w:val="21"/>
          <w:szCs w:val="22"/>
        </w:rPr>
      </w:pPr>
      <w:r w:rsidRPr="00EB62B8">
        <w:rPr>
          <w:rFonts w:asciiTheme="minorHAnsi" w:eastAsiaTheme="minorEastAsia" w:hAnsiTheme="minorHAnsi" w:cstheme="minorBidi"/>
          <w:kern w:val="2"/>
          <w:sz w:val="21"/>
          <w:szCs w:val="22"/>
        </w:rPr>
        <w:t>决策树的变量可以有两种：1） 数字型（Numeric）：变量类型是整数或浮点数，如前面例子中的“年收入”。用“&gt;=”，“&gt;”,“&lt;”或“&lt;=”作为分割条件（排序后，利用已有的分割情况，可以优化分割算法的时间复杂度）。</w:t>
      </w:r>
    </w:p>
    <w:p w14:paraId="5AA08AE4" w14:textId="77777777" w:rsidR="00EB62B8" w:rsidRPr="00EB62B8" w:rsidRDefault="00EB62B8" w:rsidP="00EB62B8">
      <w:pPr>
        <w:pStyle w:val="a8"/>
        <w:shd w:val="clear" w:color="auto" w:fill="FFFFFF"/>
        <w:spacing w:before="150" w:beforeAutospacing="0" w:after="150" w:afterAutospacing="0"/>
        <w:rPr>
          <w:rFonts w:asciiTheme="minorHAnsi" w:eastAsiaTheme="minorEastAsia" w:hAnsiTheme="minorHAnsi" w:cstheme="minorBidi"/>
          <w:kern w:val="2"/>
          <w:sz w:val="21"/>
          <w:szCs w:val="22"/>
        </w:rPr>
      </w:pPr>
      <w:r w:rsidRPr="00EB62B8">
        <w:rPr>
          <w:rFonts w:asciiTheme="minorHAnsi" w:eastAsiaTheme="minorEastAsia" w:hAnsiTheme="minorHAnsi" w:cstheme="minorBidi"/>
          <w:kern w:val="2"/>
          <w:sz w:val="21"/>
          <w:szCs w:val="22"/>
        </w:rPr>
        <w:lastRenderedPageBreak/>
        <w:t>2） 名称型（Nominal）：类似编程语言中的枚举类型，变量只能重有限的选项中选取，比如前面例子中的“婚姻情况”，只能是“单身”，“已婚”或“离婚”。使用“=”来分割。</w:t>
      </w:r>
    </w:p>
    <w:p w14:paraId="5BFD20F6" w14:textId="77777777" w:rsidR="00EB62B8" w:rsidRPr="00EB62B8" w:rsidRDefault="00EB62B8" w:rsidP="00EB62B8">
      <w:pPr>
        <w:pStyle w:val="a8"/>
        <w:shd w:val="clear" w:color="auto" w:fill="FFFFFF"/>
        <w:spacing w:before="150" w:beforeAutospacing="0" w:after="150" w:afterAutospacing="0"/>
        <w:rPr>
          <w:rFonts w:asciiTheme="minorHAnsi" w:eastAsiaTheme="minorEastAsia" w:hAnsiTheme="minorHAnsi" w:cstheme="minorBidi"/>
          <w:kern w:val="2"/>
          <w:sz w:val="21"/>
          <w:szCs w:val="22"/>
        </w:rPr>
      </w:pPr>
      <w:r w:rsidRPr="00EB62B8">
        <w:rPr>
          <w:rFonts w:asciiTheme="minorHAnsi" w:eastAsiaTheme="minorEastAsia" w:hAnsiTheme="minorHAnsi" w:cstheme="minorBidi"/>
          <w:kern w:val="2"/>
          <w:sz w:val="21"/>
          <w:szCs w:val="22"/>
        </w:rPr>
        <w:t>如何评估分割点的好坏？如果一个分割点可以将当前的所有节点分为两类，使得每一类都很“纯”，也就是同一类的记录较多，那么就是一个好分割点。比如上面的例子，“拥有房产”，可以将记录分成了两类，“是”的节点全部都可以偿还债务，非常“纯”；“否”的节点，可以偿还贷款和无法偿还贷款的人都有，不是很“纯”，但是两个节点加起来的纯度之和与原始节点的纯度之差最大，所以按照这种方法分割。构建决策树采用贪心算法，只考虑当前纯度差最大的情况作为分割点。</w:t>
      </w:r>
    </w:p>
    <w:p w14:paraId="1883D39F" w14:textId="77777777" w:rsidR="00EB62B8" w:rsidRPr="00EB62B8" w:rsidRDefault="00EB62B8" w:rsidP="00061644">
      <w:pPr>
        <w:rPr>
          <w:rFonts w:hint="eastAsia"/>
        </w:rPr>
      </w:pPr>
    </w:p>
    <w:sectPr w:rsidR="00EB62B8" w:rsidRPr="00EB62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599A2E" w14:textId="77777777" w:rsidR="001559CF" w:rsidRDefault="001559CF" w:rsidP="00986B5B">
      <w:r>
        <w:separator/>
      </w:r>
    </w:p>
  </w:endnote>
  <w:endnote w:type="continuationSeparator" w:id="0">
    <w:p w14:paraId="28A25903" w14:textId="77777777" w:rsidR="001559CF" w:rsidRDefault="001559CF" w:rsidP="00986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5D74C4" w14:textId="77777777" w:rsidR="001559CF" w:rsidRDefault="001559CF" w:rsidP="00986B5B">
      <w:r>
        <w:separator/>
      </w:r>
    </w:p>
  </w:footnote>
  <w:footnote w:type="continuationSeparator" w:id="0">
    <w:p w14:paraId="2EDA5A7A" w14:textId="77777777" w:rsidR="001559CF" w:rsidRDefault="001559CF" w:rsidP="00986B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5AD2"/>
    <w:multiLevelType w:val="hybridMultilevel"/>
    <w:tmpl w:val="60B09E04"/>
    <w:lvl w:ilvl="0" w:tplc="04D6E5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28385E3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8C5F60"/>
    <w:multiLevelType w:val="hybridMultilevel"/>
    <w:tmpl w:val="6180DD14"/>
    <w:lvl w:ilvl="0" w:tplc="EC18E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810A4F"/>
    <w:multiLevelType w:val="hybridMultilevel"/>
    <w:tmpl w:val="125E1BBA"/>
    <w:lvl w:ilvl="0" w:tplc="AC108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90"/>
    <w:rsid w:val="00061644"/>
    <w:rsid w:val="001559CF"/>
    <w:rsid w:val="0020138A"/>
    <w:rsid w:val="0023224A"/>
    <w:rsid w:val="002404E8"/>
    <w:rsid w:val="002816E6"/>
    <w:rsid w:val="00297BD9"/>
    <w:rsid w:val="003229D1"/>
    <w:rsid w:val="003E5A26"/>
    <w:rsid w:val="00520FB9"/>
    <w:rsid w:val="005F088D"/>
    <w:rsid w:val="00612D90"/>
    <w:rsid w:val="006648FE"/>
    <w:rsid w:val="00863EC4"/>
    <w:rsid w:val="00983059"/>
    <w:rsid w:val="00986824"/>
    <w:rsid w:val="00986B5B"/>
    <w:rsid w:val="009D1971"/>
    <w:rsid w:val="00A5505F"/>
    <w:rsid w:val="00A63A33"/>
    <w:rsid w:val="00B75141"/>
    <w:rsid w:val="00C47203"/>
    <w:rsid w:val="00C95FC5"/>
    <w:rsid w:val="00CA6E4A"/>
    <w:rsid w:val="00E769EA"/>
    <w:rsid w:val="00EB62B8"/>
    <w:rsid w:val="00EC2396"/>
    <w:rsid w:val="00EE3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A20AB"/>
  <w15:chartTrackingRefBased/>
  <w15:docId w15:val="{5FC1A7B9-7EC4-4405-BCF7-173764AB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644"/>
    <w:pPr>
      <w:ind w:firstLineChars="200" w:firstLine="420"/>
    </w:pPr>
  </w:style>
  <w:style w:type="paragraph" w:styleId="a4">
    <w:name w:val="header"/>
    <w:basedOn w:val="a"/>
    <w:link w:val="a5"/>
    <w:uiPriority w:val="99"/>
    <w:unhideWhenUsed/>
    <w:rsid w:val="00986B5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86B5B"/>
    <w:rPr>
      <w:sz w:val="18"/>
      <w:szCs w:val="18"/>
    </w:rPr>
  </w:style>
  <w:style w:type="paragraph" w:styleId="a6">
    <w:name w:val="footer"/>
    <w:basedOn w:val="a"/>
    <w:link w:val="a7"/>
    <w:uiPriority w:val="99"/>
    <w:unhideWhenUsed/>
    <w:rsid w:val="00986B5B"/>
    <w:pPr>
      <w:tabs>
        <w:tab w:val="center" w:pos="4153"/>
        <w:tab w:val="right" w:pos="8306"/>
      </w:tabs>
      <w:snapToGrid w:val="0"/>
      <w:jc w:val="left"/>
    </w:pPr>
    <w:rPr>
      <w:sz w:val="18"/>
      <w:szCs w:val="18"/>
    </w:rPr>
  </w:style>
  <w:style w:type="character" w:customStyle="1" w:styleId="a7">
    <w:name w:val="页脚 字符"/>
    <w:basedOn w:val="a0"/>
    <w:link w:val="a6"/>
    <w:uiPriority w:val="99"/>
    <w:rsid w:val="00986B5B"/>
    <w:rPr>
      <w:sz w:val="18"/>
      <w:szCs w:val="18"/>
    </w:rPr>
  </w:style>
  <w:style w:type="paragraph" w:styleId="a8">
    <w:name w:val="Normal (Web)"/>
    <w:basedOn w:val="a"/>
    <w:uiPriority w:val="99"/>
    <w:semiHidden/>
    <w:unhideWhenUsed/>
    <w:rsid w:val="00EB62B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54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2</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 头</dc:creator>
  <cp:keywords/>
  <dc:description/>
  <cp:lastModifiedBy>Jiayi Li</cp:lastModifiedBy>
  <cp:revision>30</cp:revision>
  <dcterms:created xsi:type="dcterms:W3CDTF">2020-02-09T05:43:00Z</dcterms:created>
  <dcterms:modified xsi:type="dcterms:W3CDTF">2020-09-30T00:17:00Z</dcterms:modified>
</cp:coreProperties>
</file>