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AB5FE" w14:textId="77777777" w:rsidR="004C7FA7" w:rsidRDefault="007B1135">
      <w:r>
        <w:t xml:space="preserve">Why work with us? </w:t>
      </w:r>
    </w:p>
    <w:p w14:paraId="0394B7EE" w14:textId="77777777" w:rsidR="004C7FA7" w:rsidRDefault="004C7FA7"/>
    <w:p w14:paraId="7B60D317" w14:textId="77777777" w:rsidR="007B1135" w:rsidRDefault="004C7FA7">
      <w:bookmarkStart w:id="0" w:name="_GoBack"/>
      <w:bookmarkEnd w:id="0"/>
      <w:r>
        <w:t>Quality From Experienced Investors</w:t>
      </w:r>
    </w:p>
    <w:p w14:paraId="4C8F0AF2" w14:textId="77777777" w:rsidR="007B1135" w:rsidRDefault="007B1135"/>
    <w:p w14:paraId="26A3CDD7" w14:textId="77777777" w:rsidR="007B1135" w:rsidRDefault="007B1135"/>
    <w:p w14:paraId="751C8878" w14:textId="77777777" w:rsidR="003D44E8" w:rsidRDefault="001319CA">
      <w:r>
        <w:t>Benefits of Syndicating</w:t>
      </w:r>
    </w:p>
    <w:p w14:paraId="62AC5BDA" w14:textId="77777777" w:rsidR="001319CA" w:rsidRDefault="001319CA">
      <w:pPr>
        <w:rPr>
          <w:b/>
        </w:rPr>
      </w:pPr>
    </w:p>
    <w:p w14:paraId="094CA891" w14:textId="77777777" w:rsidR="001319CA" w:rsidRDefault="001319CA">
      <w:r w:rsidRPr="001319CA">
        <w:rPr>
          <w:b/>
        </w:rPr>
        <w:t>Single Shareholder -</w:t>
      </w:r>
      <w:r>
        <w:t xml:space="preserve"> The lead person represents all the investors in the syndicate, and has the authority to make decisions for the entire block of investors.  The lead is also responsible for syndicating participants and keeping them up to date</w:t>
      </w:r>
    </w:p>
    <w:p w14:paraId="5CEB8B81" w14:textId="77777777" w:rsidR="001319CA" w:rsidRDefault="001319CA"/>
    <w:p w14:paraId="5353C2FB" w14:textId="77777777" w:rsidR="001319CA" w:rsidRDefault="001319CA">
      <w:r>
        <w:rPr>
          <w:b/>
        </w:rPr>
        <w:t xml:space="preserve">Valuable to have an angel investor on board – </w:t>
      </w:r>
      <w:r>
        <w:t xml:space="preserve">Angel investors provide companies with more than just cash, they provide expert advice and a valuable network of contacts.  A business angel will also negotiate a fair valuation and ensure they have favorable terms before they invest their on money in a deal.  </w:t>
      </w:r>
    </w:p>
    <w:p w14:paraId="4F6BFF55" w14:textId="77777777" w:rsidR="001319CA" w:rsidRDefault="001319CA"/>
    <w:p w14:paraId="7D2F4C26" w14:textId="77777777" w:rsidR="001319CA" w:rsidRPr="001319CA" w:rsidRDefault="001319CA">
      <w:r>
        <w:t xml:space="preserve">With equity crowdfunding platforms, the entrepreneur creates a pitch and provides a valuation.  By undergoing a rigorous review by a professional investor, other investors will be more reassured about a fair valuation and deal.   </w:t>
      </w:r>
    </w:p>
    <w:p w14:paraId="1A8939B4" w14:textId="77777777" w:rsidR="001319CA" w:rsidRDefault="001319CA"/>
    <w:p w14:paraId="1D777773" w14:textId="77777777" w:rsidR="001319CA" w:rsidRPr="001319CA" w:rsidRDefault="001319CA">
      <w:pPr>
        <w:rPr>
          <w:b/>
        </w:rPr>
      </w:pPr>
      <w:r w:rsidRPr="001319CA">
        <w:rPr>
          <w:b/>
        </w:rPr>
        <w:t xml:space="preserve">Carry for the Syndicate Lead – </w:t>
      </w:r>
    </w:p>
    <w:p w14:paraId="0B2E2E14" w14:textId="77777777" w:rsidR="001319CA" w:rsidRDefault="001319CA"/>
    <w:p w14:paraId="05AA6AB2" w14:textId="77777777" w:rsidR="001319CA" w:rsidRDefault="001319CA">
      <w:r>
        <w:t xml:space="preserve">Angel Investors often function as advisors and want you to succeed.  They might introduce you to their network, but ultimately are not directly compensated when assisting a startup reach certain milestones.  </w:t>
      </w:r>
    </w:p>
    <w:p w14:paraId="75CBCF54" w14:textId="77777777" w:rsidR="001319CA" w:rsidRDefault="001319CA"/>
    <w:p w14:paraId="26DDD136" w14:textId="77777777" w:rsidR="001319CA" w:rsidRDefault="001319CA">
      <w:r>
        <w:t>Professional investment funds, VCs, and syndicate leads can request a carry.  In the event of a return, the syndicate lead gets an additional return beyond just their dollar amount invested.  The Syndicate lead therefore has incentive to invest more time and energy in helping both the company and investors as the startup grows.</w:t>
      </w:r>
    </w:p>
    <w:p w14:paraId="26AFDCA9" w14:textId="77777777" w:rsidR="001319CA" w:rsidRDefault="001319CA"/>
    <w:p w14:paraId="43B10348" w14:textId="77777777" w:rsidR="001319CA" w:rsidRDefault="001319CA">
      <w:r>
        <w:t xml:space="preserve"> </w:t>
      </w:r>
      <w:r>
        <w:rPr>
          <w:b/>
        </w:rPr>
        <w:t xml:space="preserve">More Funding For Startups </w:t>
      </w:r>
    </w:p>
    <w:p w14:paraId="78D7AA5C" w14:textId="77777777" w:rsidR="001319CA" w:rsidRDefault="001319CA">
      <w:r>
        <w:t xml:space="preserve">Syndicates lead to more funding for startups.  Funding for companies becomes easier as lead syndicates get compensated and incentivized.  </w:t>
      </w:r>
    </w:p>
    <w:p w14:paraId="04AF7706" w14:textId="77777777" w:rsidR="001319CA" w:rsidRDefault="001319CA"/>
    <w:p w14:paraId="5A75CE5C" w14:textId="77777777" w:rsidR="001319CA" w:rsidRDefault="001319CA"/>
    <w:p w14:paraId="747A8D90" w14:textId="77777777" w:rsidR="001319CA" w:rsidRDefault="001319CA">
      <w:r>
        <w:t>Syndicate Lead Responsibilities</w:t>
      </w:r>
    </w:p>
    <w:p w14:paraId="1C95CDF8" w14:textId="77777777" w:rsidR="001319CA" w:rsidRPr="001319CA" w:rsidRDefault="001319CA" w:rsidP="001319CA">
      <w:pPr>
        <w:numPr>
          <w:ilvl w:val="0"/>
          <w:numId w:val="1"/>
        </w:numPr>
        <w:shd w:val="clear" w:color="auto" w:fill="FFFFFF"/>
        <w:spacing w:line="428" w:lineRule="atLeast"/>
        <w:textAlignment w:val="baseline"/>
        <w:rPr>
          <w:rFonts w:ascii="inherit" w:eastAsia="Times New Roman" w:hAnsi="inherit" w:cs="Times New Roman"/>
          <w:color w:val="000000"/>
          <w:sz w:val="29"/>
          <w:szCs w:val="29"/>
        </w:rPr>
      </w:pPr>
      <w:r w:rsidRPr="001319CA">
        <w:rPr>
          <w:rFonts w:ascii="inherit" w:eastAsia="Times New Roman" w:hAnsi="inherit" w:cs="Times New Roman"/>
          <w:color w:val="000000"/>
          <w:sz w:val="29"/>
          <w:szCs w:val="29"/>
        </w:rPr>
        <w:t>Setting up a General Partnership (with her or a corporation she controls as the managing partner)</w:t>
      </w:r>
    </w:p>
    <w:p w14:paraId="3A0B51ED" w14:textId="77777777" w:rsidR="001319CA" w:rsidRPr="001319CA" w:rsidRDefault="001319CA" w:rsidP="001319CA">
      <w:pPr>
        <w:numPr>
          <w:ilvl w:val="0"/>
          <w:numId w:val="1"/>
        </w:numPr>
        <w:shd w:val="clear" w:color="auto" w:fill="FFFFFF"/>
        <w:spacing w:line="428" w:lineRule="atLeast"/>
        <w:textAlignment w:val="baseline"/>
        <w:rPr>
          <w:rFonts w:ascii="inherit" w:eastAsia="Times New Roman" w:hAnsi="inherit" w:cs="Times New Roman"/>
          <w:color w:val="000000"/>
          <w:sz w:val="29"/>
          <w:szCs w:val="29"/>
        </w:rPr>
      </w:pPr>
      <w:r w:rsidRPr="001319CA">
        <w:rPr>
          <w:rFonts w:ascii="inherit" w:eastAsia="Times New Roman" w:hAnsi="inherit" w:cs="Times New Roman"/>
          <w:color w:val="000000"/>
          <w:sz w:val="29"/>
          <w:szCs w:val="29"/>
        </w:rPr>
        <w:t>Setting up a Limited Partnership that is the investment arm and which all the other investors will be a part of</w:t>
      </w:r>
    </w:p>
    <w:p w14:paraId="5F52B8BA" w14:textId="77777777" w:rsidR="001319CA" w:rsidRPr="001319CA" w:rsidRDefault="001319CA" w:rsidP="001319CA">
      <w:pPr>
        <w:numPr>
          <w:ilvl w:val="0"/>
          <w:numId w:val="1"/>
        </w:numPr>
        <w:shd w:val="clear" w:color="auto" w:fill="FFFFFF"/>
        <w:spacing w:line="428" w:lineRule="atLeast"/>
        <w:textAlignment w:val="baseline"/>
        <w:rPr>
          <w:rFonts w:ascii="inherit" w:eastAsia="Times New Roman" w:hAnsi="inherit" w:cs="Times New Roman"/>
          <w:color w:val="000000"/>
          <w:sz w:val="29"/>
          <w:szCs w:val="29"/>
        </w:rPr>
      </w:pPr>
      <w:r w:rsidRPr="001319CA">
        <w:rPr>
          <w:rFonts w:ascii="inherit" w:eastAsia="Times New Roman" w:hAnsi="inherit" w:cs="Times New Roman"/>
          <w:color w:val="000000"/>
          <w:sz w:val="29"/>
          <w:szCs w:val="29"/>
        </w:rPr>
        <w:lastRenderedPageBreak/>
        <w:t>Finding investors to participate in the AcmeCo investment round; this might mean doing initial meetings, passing warm leads to founders, and so on</w:t>
      </w:r>
    </w:p>
    <w:p w14:paraId="0385AA4A" w14:textId="77777777" w:rsidR="001319CA" w:rsidRPr="001319CA" w:rsidRDefault="001319CA" w:rsidP="001319CA">
      <w:pPr>
        <w:numPr>
          <w:ilvl w:val="0"/>
          <w:numId w:val="1"/>
        </w:numPr>
        <w:shd w:val="clear" w:color="auto" w:fill="FFFFFF"/>
        <w:spacing w:line="428" w:lineRule="atLeast"/>
        <w:textAlignment w:val="baseline"/>
        <w:rPr>
          <w:rFonts w:ascii="inherit" w:eastAsia="Times New Roman" w:hAnsi="inherit" w:cs="Times New Roman"/>
          <w:color w:val="000000"/>
          <w:sz w:val="29"/>
          <w:szCs w:val="29"/>
        </w:rPr>
      </w:pPr>
      <w:r w:rsidRPr="001319CA">
        <w:rPr>
          <w:rFonts w:ascii="inherit" w:eastAsia="Times New Roman" w:hAnsi="inherit" w:cs="Times New Roman"/>
          <w:color w:val="000000"/>
          <w:sz w:val="29"/>
          <w:szCs w:val="29"/>
        </w:rPr>
        <w:t>Helping wrangle the paperwork (and checks!) to get the deal done</w:t>
      </w:r>
    </w:p>
    <w:p w14:paraId="39E28FE2" w14:textId="77777777" w:rsidR="001319CA" w:rsidRPr="001319CA" w:rsidRDefault="001319CA" w:rsidP="001319CA">
      <w:pPr>
        <w:numPr>
          <w:ilvl w:val="0"/>
          <w:numId w:val="1"/>
        </w:numPr>
        <w:shd w:val="clear" w:color="auto" w:fill="FFFFFF"/>
        <w:spacing w:line="428" w:lineRule="atLeast"/>
        <w:textAlignment w:val="baseline"/>
        <w:rPr>
          <w:rFonts w:ascii="inherit" w:eastAsia="Times New Roman" w:hAnsi="inherit" w:cs="Times New Roman"/>
          <w:color w:val="000000"/>
          <w:sz w:val="29"/>
          <w:szCs w:val="29"/>
        </w:rPr>
      </w:pPr>
      <w:r w:rsidRPr="001319CA">
        <w:rPr>
          <w:rFonts w:ascii="inherit" w:eastAsia="Times New Roman" w:hAnsi="inherit" w:cs="Times New Roman"/>
          <w:color w:val="000000"/>
          <w:sz w:val="29"/>
          <w:szCs w:val="29"/>
        </w:rPr>
        <w:t>After the deal closes, keeping track of the accounting and tax on an annual basis, including filings and updates to syndicate investors, government, etc.</w:t>
      </w:r>
    </w:p>
    <w:p w14:paraId="43B69104" w14:textId="77777777" w:rsidR="001319CA" w:rsidRPr="001319CA" w:rsidRDefault="001319CA" w:rsidP="001319CA">
      <w:pPr>
        <w:numPr>
          <w:ilvl w:val="0"/>
          <w:numId w:val="1"/>
        </w:numPr>
        <w:shd w:val="clear" w:color="auto" w:fill="FFFFFF"/>
        <w:spacing w:line="428" w:lineRule="atLeast"/>
        <w:textAlignment w:val="baseline"/>
        <w:rPr>
          <w:rFonts w:ascii="inherit" w:eastAsia="Times New Roman" w:hAnsi="inherit" w:cs="Times New Roman"/>
          <w:color w:val="000000"/>
          <w:sz w:val="29"/>
          <w:szCs w:val="29"/>
        </w:rPr>
      </w:pPr>
      <w:r w:rsidRPr="001319CA">
        <w:rPr>
          <w:rFonts w:ascii="inherit" w:eastAsia="Times New Roman" w:hAnsi="inherit" w:cs="Times New Roman"/>
          <w:color w:val="000000"/>
          <w:sz w:val="29"/>
          <w:szCs w:val="29"/>
        </w:rPr>
        <w:t>Providing updates on the company to the syndicate</w:t>
      </w:r>
    </w:p>
    <w:p w14:paraId="4DE61DF8" w14:textId="77777777" w:rsidR="001319CA" w:rsidRPr="001319CA" w:rsidRDefault="001319CA" w:rsidP="001319CA">
      <w:pPr>
        <w:numPr>
          <w:ilvl w:val="0"/>
          <w:numId w:val="1"/>
        </w:numPr>
        <w:shd w:val="clear" w:color="auto" w:fill="FFFFFF"/>
        <w:spacing w:line="428" w:lineRule="atLeast"/>
        <w:textAlignment w:val="baseline"/>
        <w:rPr>
          <w:rFonts w:ascii="inherit" w:eastAsia="Times New Roman" w:hAnsi="inherit" w:cs="Times New Roman"/>
          <w:color w:val="000000"/>
          <w:sz w:val="29"/>
          <w:szCs w:val="29"/>
        </w:rPr>
      </w:pPr>
      <w:r w:rsidRPr="001319CA">
        <w:rPr>
          <w:rFonts w:ascii="inherit" w:eastAsia="Times New Roman" w:hAnsi="inherit" w:cs="Times New Roman"/>
          <w:color w:val="000000"/>
          <w:sz w:val="29"/>
          <w:szCs w:val="29"/>
        </w:rPr>
        <w:t>Acting as the decision maker and person who signs on behalf of the block of equity that the syndicate owns</w:t>
      </w:r>
    </w:p>
    <w:p w14:paraId="101892EE" w14:textId="77777777" w:rsidR="001319CA" w:rsidRPr="001319CA" w:rsidRDefault="001319CA"/>
    <w:sectPr w:rsidR="001319CA" w:rsidRPr="001319CA" w:rsidSect="00210D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94A10"/>
    <w:multiLevelType w:val="multilevel"/>
    <w:tmpl w:val="1DD0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CA"/>
    <w:rsid w:val="001319CA"/>
    <w:rsid w:val="00210D0E"/>
    <w:rsid w:val="003D44E8"/>
    <w:rsid w:val="004C7FA7"/>
    <w:rsid w:val="007B1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79BE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621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355</Words>
  <Characters>2024</Characters>
  <Application>Microsoft Macintosh Word</Application>
  <DocSecurity>0</DocSecurity>
  <Lines>16</Lines>
  <Paragraphs>4</Paragraphs>
  <ScaleCrop>false</ScaleCrop>
  <Company>Company</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Lee</dc:creator>
  <cp:keywords/>
  <dc:description/>
  <cp:lastModifiedBy>Lan Lee</cp:lastModifiedBy>
  <cp:revision>2</cp:revision>
  <dcterms:created xsi:type="dcterms:W3CDTF">2015-04-10T16:52:00Z</dcterms:created>
  <dcterms:modified xsi:type="dcterms:W3CDTF">2015-04-20T18:59:00Z</dcterms:modified>
</cp:coreProperties>
</file>