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1251A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1251AF" w:rsidRPr="001251AF">
        <w:rPr>
          <w:rFonts w:ascii="Times New Roman" w:hAnsi="Times New Roman" w:cs="Times New Roman"/>
          <w:sz w:val="28"/>
          <w:szCs w:val="28"/>
        </w:rPr>
        <w:t>4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 с т</w:t>
      </w:r>
      <w:r w:rsidR="00A359EF" w:rsidRPr="00A359EF">
        <w:rPr>
          <w:rFonts w:ascii="Times New Roman" w:hAnsi="Times New Roman" w:cs="Times New Roman"/>
          <w:sz w:val="28"/>
          <w:szCs w:val="28"/>
        </w:rPr>
        <w:t>очк</w:t>
      </w:r>
      <w:r w:rsidR="00A359EF">
        <w:rPr>
          <w:rFonts w:ascii="Times New Roman" w:hAnsi="Times New Roman" w:cs="Times New Roman"/>
          <w:sz w:val="28"/>
          <w:szCs w:val="28"/>
        </w:rPr>
        <w:t>ой</w:t>
      </w:r>
      <w:r w:rsidR="00A359EF" w:rsidRPr="00A359EF">
        <w:rPr>
          <w:rFonts w:ascii="Times New Roman" w:hAnsi="Times New Roman" w:cs="Times New Roman"/>
          <w:sz w:val="28"/>
          <w:szCs w:val="28"/>
        </w:rPr>
        <w:t xml:space="preserve"> в начале локальной части</w:t>
      </w:r>
      <w:r w:rsidR="00A359EF">
        <w:rPr>
          <w:rFonts w:ascii="Times New Roman" w:hAnsi="Times New Roman" w:cs="Times New Roman"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59EF" w:rsidRPr="00A359EF">
        <w:rPr>
          <w:rFonts w:ascii="Times New Roman" w:hAnsi="Times New Roman" w:cs="Times New Roman"/>
          <w:sz w:val="28"/>
          <w:szCs w:val="28"/>
        </w:rPr>
        <w:t>-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359EF" w:rsidRPr="00A359EF">
        <w:rPr>
          <w:rFonts w:ascii="Times New Roman" w:hAnsi="Times New Roman" w:cs="Times New Roman"/>
          <w:sz w:val="28"/>
          <w:szCs w:val="28"/>
        </w:rPr>
        <w:t>’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9EF" w:rsidRPr="00A359EF">
        <w:rPr>
          <w:rFonts w:ascii="Times New Roman" w:hAnsi="Times New Roman" w:cs="Times New Roman"/>
          <w:sz w:val="28"/>
          <w:szCs w:val="28"/>
        </w:rPr>
        <w:t>.</w:t>
      </w:r>
    </w:p>
    <w:p w:rsidR="00386BEB" w:rsidRPr="00A359EF" w:rsidRDefault="00662418">
      <w:pPr>
        <w:rPr>
          <w:rFonts w:ascii="Times New Roman" w:hAnsi="Times New Roman" w:cs="Times New Roman"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51AF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r w:rsidR="00010FB6" w:rsidRPr="00010FB6">
        <w:rPr>
          <w:rFonts w:ascii="Times New Roman" w:hAnsi="Times New Roman" w:cs="Times New Roman"/>
          <w:sz w:val="28"/>
          <w:szCs w:val="28"/>
        </w:rPr>
        <w:t>Alexandr..1@yandex.com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 w:rsidR="001251AF">
        <w:rPr>
          <w:rFonts w:ascii="Times New Roman" w:hAnsi="Times New Roman" w:cs="Times New Roman"/>
          <w:sz w:val="28"/>
          <w:szCs w:val="28"/>
        </w:rPr>
        <w:t>Заполнить остальные поля</w:t>
      </w:r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C914F7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A3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5980"/>
            <wp:effectExtent l="19050" t="0" r="3175" b="0"/>
            <wp:docPr id="3" name="Рисунок 3" descr="C:\Users\Artiom\Documents\ShareX\Screenshots\2022-10\kuRIqqy2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kuRIqqy25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1251AF"/>
    <w:rsid w:val="00126733"/>
    <w:rsid w:val="002257B0"/>
    <w:rsid w:val="002B2ADD"/>
    <w:rsid w:val="00321F0F"/>
    <w:rsid w:val="00386BEB"/>
    <w:rsid w:val="00425FA9"/>
    <w:rsid w:val="00662418"/>
    <w:rsid w:val="007C0272"/>
    <w:rsid w:val="008B4E82"/>
    <w:rsid w:val="009372C0"/>
    <w:rsid w:val="00A359EF"/>
    <w:rsid w:val="00C914F7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6</cp:revision>
  <dcterms:created xsi:type="dcterms:W3CDTF">2022-10-22T22:47:00Z</dcterms:created>
  <dcterms:modified xsi:type="dcterms:W3CDTF">2022-10-24T23:11:00Z</dcterms:modified>
</cp:coreProperties>
</file>