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139" w:type="dxa"/>
        <w:tblLook w:val="04A0"/>
      </w:tblPr>
      <w:tblGrid>
        <w:gridCol w:w="1985"/>
        <w:gridCol w:w="8154"/>
      </w:tblGrid>
      <w:tr w:rsidR="00CF42F0" w:rsidRPr="007353B0" w:rsidTr="00CF42F0">
        <w:trPr>
          <w:trHeight w:val="556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</w:p>
        </w:tc>
        <w:tc>
          <w:tcPr>
            <w:tcW w:w="8154" w:type="dxa"/>
          </w:tcPr>
          <w:p w:rsidR="00CF42F0" w:rsidRPr="007E02E8" w:rsidRDefault="00CF42F0" w:rsidP="007E02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4607C6">
              <w:rPr>
                <w:rFonts w:ascii="Times New Roman" w:hAnsi="Times New Roman" w:cs="Times New Roman"/>
                <w:sz w:val="32"/>
                <w:szCs w:val="32"/>
              </w:rPr>
              <w:t>21</w:t>
            </w:r>
            <w:r w:rsidR="007E02E8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F42F0" w:rsidRPr="007353B0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Title</w:t>
            </w:r>
          </w:p>
        </w:tc>
        <w:tc>
          <w:tcPr>
            <w:tcW w:w="8154" w:type="dxa"/>
          </w:tcPr>
          <w:p w:rsidR="00CF42F0" w:rsidRPr="00191D18" w:rsidRDefault="00CF42F0" w:rsidP="00E359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Регистрация </w:t>
            </w:r>
            <w:r w:rsidR="00234D4E">
              <w:rPr>
                <w:rFonts w:ascii="Times New Roman" w:hAnsi="Times New Roman" w:cs="Times New Roman"/>
                <w:sz w:val="32"/>
                <w:szCs w:val="32"/>
              </w:rPr>
              <w:t xml:space="preserve">с </w:t>
            </w:r>
            <w:r w:rsidR="00BD0489">
              <w:rPr>
                <w:rFonts w:ascii="Times New Roman" w:hAnsi="Times New Roman" w:cs="Times New Roman"/>
                <w:sz w:val="32"/>
                <w:szCs w:val="32"/>
              </w:rPr>
              <w:t>н</w:t>
            </w:r>
            <w:r w:rsidR="00BD0489" w:rsidRPr="00BD0489">
              <w:rPr>
                <w:rFonts w:ascii="Times New Roman" w:hAnsi="Times New Roman" w:cs="Times New Roman"/>
                <w:sz w:val="32"/>
                <w:szCs w:val="32"/>
              </w:rPr>
              <w:t>езаполненн</w:t>
            </w:r>
            <w:r w:rsidR="00E359FA">
              <w:rPr>
                <w:rFonts w:ascii="Times New Roman" w:hAnsi="Times New Roman" w:cs="Times New Roman"/>
                <w:sz w:val="32"/>
                <w:szCs w:val="32"/>
              </w:rPr>
              <w:t>ым</w:t>
            </w:r>
            <w:r w:rsidR="00BD0489" w:rsidRPr="00BD04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E359FA">
              <w:rPr>
                <w:rFonts w:ascii="Times New Roman" w:hAnsi="Times New Roman" w:cs="Times New Roman"/>
                <w:sz w:val="32"/>
                <w:szCs w:val="32"/>
              </w:rPr>
              <w:t>доменом</w:t>
            </w:r>
            <w:r w:rsidR="00BD04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BD048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="00BD0489" w:rsidRPr="00BD0489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BD048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mail</w:t>
            </w:r>
            <w:r w:rsidR="00BD0489" w:rsidRPr="00BD04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74208">
              <w:rPr>
                <w:rFonts w:ascii="Times New Roman" w:hAnsi="Times New Roman" w:cs="Times New Roman"/>
                <w:sz w:val="32"/>
                <w:szCs w:val="32"/>
              </w:rPr>
              <w:t>в</w:t>
            </w:r>
            <w:r w:rsidR="00191D18" w:rsidRPr="00191D1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91D18">
              <w:rPr>
                <w:rFonts w:ascii="Times New Roman" w:hAnsi="Times New Roman" w:cs="Times New Roman"/>
                <w:sz w:val="32"/>
                <w:szCs w:val="32"/>
              </w:rPr>
              <w:t>логин</w:t>
            </w:r>
            <w:r w:rsidR="00874208">
              <w:rPr>
                <w:rFonts w:ascii="Times New Roman" w:hAnsi="Times New Roman" w:cs="Times New Roman"/>
                <w:sz w:val="32"/>
                <w:szCs w:val="32"/>
              </w:rPr>
              <w:t>е</w:t>
            </w:r>
            <w:r w:rsidR="00191D1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651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Артем Меркулов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 w:rsidR="00CF42F0" w:rsidRPr="004A0614" w:rsidTr="00CF42F0">
        <w:trPr>
          <w:trHeight w:val="559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Priority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4A0614" w:rsidTr="00CF42F0">
        <w:trPr>
          <w:trHeight w:val="56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Frequency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CB355E" w:rsidTr="00CF42F0">
        <w:trPr>
          <w:trHeight w:val="113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Environment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Google Chrome,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Yandex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Browser, Opera GL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453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Steps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7353B0" w:rsidTr="00CF42F0">
        <w:trPr>
          <w:trHeight w:val="1135"/>
        </w:trPr>
        <w:tc>
          <w:tcPr>
            <w:tcW w:w="1985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154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Перейти на </w:t>
            </w:r>
            <w:hyperlink r:id="rId4" w:history="1">
              <w:r w:rsidRPr="008F7B7C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http://opencart.qatestlab.net/index.php?route=account/register</w:t>
              </w:r>
            </w:hyperlink>
          </w:p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DB1688" w:rsidTr="00CF42F0">
        <w:trPr>
          <w:trHeight w:val="1135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154" w:type="dxa"/>
          </w:tcPr>
          <w:p w:rsidR="00CF42F0" w:rsidRPr="00DB1688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Заполнить все поля кроме логина </w:t>
            </w:r>
            <w:hyperlink r:id="rId5" w:history="1">
              <w:r w:rsidRPr="00DB1688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тестовыми данными</w:t>
              </w:r>
            </w:hyperlink>
          </w:p>
        </w:tc>
      </w:tr>
      <w:tr w:rsidR="00DE3A42" w:rsidRPr="00DB1688" w:rsidTr="00CF42F0">
        <w:trPr>
          <w:trHeight w:val="1135"/>
        </w:trPr>
        <w:tc>
          <w:tcPr>
            <w:tcW w:w="1985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8154" w:type="dxa"/>
          </w:tcPr>
          <w:p w:rsidR="00DE3A42" w:rsidRDefault="00DE3A42" w:rsidP="00234D4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Ввести в логин </w:t>
            </w:r>
            <w:r w:rsidR="00E359FA" w:rsidRPr="00E359F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Alexandr.1@</w:t>
            </w:r>
          </w:p>
          <w:p w:rsidR="00874208" w:rsidRPr="00191D18" w:rsidRDefault="00874208" w:rsidP="00234D4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E3A42" w:rsidRPr="00DB1688" w:rsidTr="00CF42F0">
        <w:trPr>
          <w:trHeight w:val="1135"/>
        </w:trPr>
        <w:tc>
          <w:tcPr>
            <w:tcW w:w="1985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8154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Нажать на кнопку регистрации</w:t>
            </w:r>
          </w:p>
        </w:tc>
      </w:tr>
      <w:tr w:rsidR="00CF42F0" w:rsidTr="00CF42F0">
        <w:trPr>
          <w:trHeight w:val="1135"/>
        </w:trPr>
        <w:tc>
          <w:tcPr>
            <w:tcW w:w="1985" w:type="dxa"/>
          </w:tcPr>
          <w:p w:rsidR="00CF42F0" w:rsidRPr="00DB1688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Expected Result</w:t>
            </w:r>
          </w:p>
        </w:tc>
        <w:tc>
          <w:tcPr>
            <w:tcW w:w="8154" w:type="dxa"/>
          </w:tcPr>
          <w:p w:rsidR="00CF42F0" w:rsidRDefault="00CF42F0" w:rsidP="007B61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Регистрация не совершается, поя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вля</w:t>
            </w:r>
            <w:r w:rsidR="007B6153">
              <w:rPr>
                <w:rFonts w:ascii="Times New Roman" w:hAnsi="Times New Roman" w:cs="Times New Roman"/>
                <w:sz w:val="32"/>
                <w:szCs w:val="32"/>
              </w:rPr>
              <w:t>е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тся ошибк</w:t>
            </w:r>
            <w:r w:rsidR="007B6153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 xml:space="preserve"> под обязательным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пол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ем логина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</w:tbl>
    <w:p w:rsidR="00425FA9" w:rsidRDefault="00425FA9"/>
    <w:sectPr w:rsidR="00425FA9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2F0"/>
    <w:rsid w:val="00191D18"/>
    <w:rsid w:val="00234D4E"/>
    <w:rsid w:val="002D4A93"/>
    <w:rsid w:val="00304DF4"/>
    <w:rsid w:val="00414759"/>
    <w:rsid w:val="00425FA9"/>
    <w:rsid w:val="004607C6"/>
    <w:rsid w:val="0048434F"/>
    <w:rsid w:val="007B6153"/>
    <w:rsid w:val="007E02E8"/>
    <w:rsid w:val="00874208"/>
    <w:rsid w:val="008B5B49"/>
    <w:rsid w:val="00BD0489"/>
    <w:rsid w:val="00C330D6"/>
    <w:rsid w:val="00CB355E"/>
    <w:rsid w:val="00CF42F0"/>
    <w:rsid w:val="00DE3A42"/>
    <w:rsid w:val="00E359FA"/>
    <w:rsid w:val="00E806BC"/>
    <w:rsid w:val="00F8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4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F42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nseeFX/Requirements/blob/main/qa_testlab/Testing_data.txt" TargetMode="External"/><Relationship Id="rId4" Type="http://schemas.openxmlformats.org/officeDocument/2006/relationships/hyperlink" Target="http://opencart.qatestlab.net/index.php?route=account/regi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3</cp:revision>
  <dcterms:created xsi:type="dcterms:W3CDTF">2022-10-24T16:03:00Z</dcterms:created>
  <dcterms:modified xsi:type="dcterms:W3CDTF">2022-10-24T16:03:00Z</dcterms:modified>
</cp:coreProperties>
</file>