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Jonathan Larsson och Hugo Falkman 2022-01-28</w:t>
        <w:br w:type="textWrapping"/>
        <w:br w:type="textWrapping"/>
      </w:r>
      <w:r w:rsidDel="00000000" w:rsidR="00000000" w:rsidRPr="00000000">
        <w:rPr>
          <w:rFonts w:ascii="Times New Roman" w:cs="Times New Roman" w:eastAsia="Times New Roman" w:hAnsi="Times New Roman"/>
          <w:sz w:val="40"/>
          <w:szCs w:val="40"/>
          <w:rtl w:val="0"/>
        </w:rPr>
        <w:t xml:space="preserve">Kod Dokumentation, Laboration 1, Grupp 12, </w:t>
        <w:br w:type="textWrapping"/>
        <w:t xml:space="preserve">HTML &amp; CSS</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24"/>
          <w:szCs w:val="24"/>
          <w:rtl w:val="0"/>
        </w:rPr>
        <w:t xml:space="preserve">Den främsta inspirationen till designen på webbsidan är bland annat blocket.se med den vita bakgrunden och de simpla försäljnings artiklarna.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Blocket används såklart till mer saker än bilförsäljning men bilförsäljning är något som vi starkt förknippar med blocket.se vilket var det självklara valet för designen.</w:t>
        <w:br w:type="textWrapping"/>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Kod-inspirationen är exempel-koden som laddats upp i Canvas samt extern kod som vi hänvisat till i koden (Code-boxx.com, 2021). Vi ville uppnå en simpel design som gick rakt på sak, vi vill sälja så bra bilar som möjligt där kunden kan ta reda på vart dessa bilar befinner sig, vad de kostar, var man kan komma i  kontakt försäljarna samt andra funderingar.</w:t>
      </w:r>
      <w:r w:rsidDel="00000000" w:rsidR="00000000" w:rsidRPr="00000000">
        <w:rPr>
          <w:rFonts w:ascii="Consolas" w:cs="Consolas" w:eastAsia="Consolas" w:hAnsi="Consolas"/>
          <w:sz w:val="24"/>
          <w:szCs w:val="24"/>
          <w:rtl w:val="0"/>
        </w:rPr>
        <w:t xml:space="preserve"> </w:t>
        <w:br w:type="textWrapping"/>
        <w:br w:type="textWrapping"/>
      </w:r>
      <w:r w:rsidDel="00000000" w:rsidR="00000000" w:rsidRPr="00000000">
        <w:rPr>
          <w:rFonts w:ascii="Times New Roman" w:cs="Times New Roman" w:eastAsia="Times New Roman" w:hAnsi="Times New Roman"/>
          <w:sz w:val="32"/>
          <w:szCs w:val="32"/>
          <w:rtl w:val="0"/>
        </w:rPr>
        <w:t xml:space="preserve">Källor</w:t>
      </w:r>
      <w:r w:rsidDel="00000000" w:rsidR="00000000" w:rsidRPr="00000000">
        <w:rPr>
          <w:rFonts w:ascii="Times New Roman" w:cs="Times New Roman" w:eastAsia="Times New Roman" w:hAnsi="Times New Roman"/>
          <w:sz w:val="24"/>
          <w:szCs w:val="24"/>
          <w:rtl w:val="0"/>
        </w:rPr>
        <w:t xml:space="preserve">:</w:t>
        <w:br w:type="textWrapping"/>
        <w:t xml:space="preserve">Volvo 240, Hämtad 2022-01-27, “</w:t>
      </w:r>
      <w:hyperlink r:id="rId6">
        <w:r w:rsidDel="00000000" w:rsidR="00000000" w:rsidRPr="00000000">
          <w:rPr>
            <w:rFonts w:ascii="Times New Roman" w:cs="Times New Roman" w:eastAsia="Times New Roman" w:hAnsi="Times New Roman"/>
            <w:color w:val="1155cc"/>
            <w:sz w:val="24"/>
            <w:szCs w:val="24"/>
            <w:u w:val="single"/>
            <w:rtl w:val="0"/>
          </w:rPr>
          <w:t xml:space="preserve">https://pixabay.com/sv/photos/shenandoah-dalen-min-volvo-240-5080156/</w:t>
        </w:r>
      </w:hyperlink>
      <w:r w:rsidDel="00000000" w:rsidR="00000000" w:rsidRPr="00000000">
        <w:rPr>
          <w:rFonts w:ascii="Times New Roman" w:cs="Times New Roman" w:eastAsia="Times New Roman" w:hAnsi="Times New Roman"/>
          <w:sz w:val="24"/>
          <w:szCs w:val="24"/>
          <w:rtl w:val="0"/>
        </w:rPr>
        <w:t xml:space="preserve"> “</w:t>
        <w:br w:type="textWrapping"/>
        <w:t xml:space="preserve"> Volvo 244, Hämtad 2022-01-26, “</w:t>
      </w:r>
      <w:hyperlink r:id="rId7">
        <w:r w:rsidDel="00000000" w:rsidR="00000000" w:rsidRPr="00000000">
          <w:rPr>
            <w:rFonts w:ascii="Times New Roman" w:cs="Times New Roman" w:eastAsia="Times New Roman" w:hAnsi="Times New Roman"/>
            <w:color w:val="1155cc"/>
            <w:sz w:val="24"/>
            <w:szCs w:val="24"/>
            <w:u w:val="single"/>
            <w:rtl w:val="0"/>
          </w:rPr>
          <w:t xml:space="preserve">https://pixabay.com/sv/illustrations/isolerat-gammal-bil-volvo-5034839/</w:t>
        </w:r>
      </w:hyperlink>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sz w:val="24"/>
          <w:szCs w:val="24"/>
          <w:rtl w:val="0"/>
        </w:rPr>
        <w:t xml:space="preserve"> akyurt, engin, “old man”, publicerad 2020-12-23, “</w:t>
      </w:r>
      <w:hyperlink r:id="rId8">
        <w:r w:rsidDel="00000000" w:rsidR="00000000" w:rsidRPr="00000000">
          <w:rPr>
            <w:rFonts w:ascii="Times New Roman" w:cs="Times New Roman" w:eastAsia="Times New Roman" w:hAnsi="Times New Roman"/>
            <w:color w:val="1155cc"/>
            <w:sz w:val="24"/>
            <w:szCs w:val="24"/>
            <w:u w:val="single"/>
            <w:rtl w:val="0"/>
          </w:rPr>
          <w:t xml:space="preserve">https://unsplash.com/photos/GQeHbaf05Z0</w:t>
        </w:r>
      </w:hyperlink>
      <w:r w:rsidDel="00000000" w:rsidR="00000000" w:rsidRPr="00000000">
        <w:rPr>
          <w:rFonts w:ascii="Times New Roman" w:cs="Times New Roman" w:eastAsia="Times New Roman" w:hAnsi="Times New Roman"/>
          <w:sz w:val="24"/>
          <w:szCs w:val="24"/>
          <w:rtl w:val="0"/>
        </w:rPr>
        <w:t xml:space="preserve">”</w:t>
        <w:br w:type="textWrapping"/>
        <w:t xml:space="preserve">Norcott, Aarron. “Mechanic at work”, publicerad 2018-07-26, “</w:t>
      </w:r>
      <w:hyperlink r:id="rId9">
        <w:r w:rsidDel="00000000" w:rsidR="00000000" w:rsidRPr="00000000">
          <w:rPr>
            <w:rFonts w:ascii="Times New Roman" w:cs="Times New Roman" w:eastAsia="Times New Roman" w:hAnsi="Times New Roman"/>
            <w:color w:val="1155cc"/>
            <w:sz w:val="24"/>
            <w:szCs w:val="24"/>
            <w:u w:val="single"/>
            <w:rtl w:val="0"/>
          </w:rPr>
          <w:t xml:space="preserve">https://unsplash.com/photos/gD1HU_XU5aE</w:t>
        </w:r>
      </w:hyperlink>
      <w:r w:rsidDel="00000000" w:rsidR="00000000" w:rsidRPr="00000000">
        <w:rPr>
          <w:rFonts w:ascii="Times New Roman" w:cs="Times New Roman" w:eastAsia="Times New Roman" w:hAnsi="Times New Roman"/>
          <w:sz w:val="24"/>
          <w:szCs w:val="24"/>
          <w:rtl w:val="0"/>
        </w:rPr>
        <w:t xml:space="preserve">”</w:t>
        <w:br w:type="textWrapping"/>
        <w:t xml:space="preserve">Bil i vektorgrafik, Hämtad 2022-01-25, “</w:t>
      </w:r>
      <w:hyperlink r:id="rId10">
        <w:r w:rsidDel="00000000" w:rsidR="00000000" w:rsidRPr="00000000">
          <w:rPr>
            <w:rFonts w:ascii="Times New Roman" w:cs="Times New Roman" w:eastAsia="Times New Roman" w:hAnsi="Times New Roman"/>
            <w:color w:val="1155cc"/>
            <w:sz w:val="24"/>
            <w:szCs w:val="24"/>
            <w:u w:val="single"/>
            <w:rtl w:val="0"/>
          </w:rPr>
          <w:t xml:space="preserve">https://pixabay.com/sv/vectors/bil-lopp-t%c3%a4vlings-retro-hastighet-2026529/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br w:type="textWrapping"/>
        <w:t xml:space="preserve">Toh, W.S, ”Rotate &amp; Spin An Image In HTML CSS (Simple Examples)”, under rubriken “Spin on hover”,  publicerad 2021-12-12, “</w:t>
      </w:r>
      <w:hyperlink r:id="rId11">
        <w:r w:rsidDel="00000000" w:rsidR="00000000" w:rsidRPr="00000000">
          <w:rPr>
            <w:rFonts w:ascii="Times New Roman" w:cs="Times New Roman" w:eastAsia="Times New Roman" w:hAnsi="Times New Roman"/>
            <w:color w:val="1155cc"/>
            <w:sz w:val="24"/>
            <w:szCs w:val="24"/>
            <w:u w:val="single"/>
            <w:rtl w:val="0"/>
          </w:rPr>
          <w:t xml:space="preserve">https://code-boxx.com/rotate-spin-image-html-css/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boxx.com/rotate-spin-image-html-css/" TargetMode="External"/><Relationship Id="rId10" Type="http://schemas.openxmlformats.org/officeDocument/2006/relationships/hyperlink" Target="https://pixabay.com/sv/vectors/bil-lopp-t%c3%a4vlings-retro-hastighet-2026529/" TargetMode="External"/><Relationship Id="rId9" Type="http://schemas.openxmlformats.org/officeDocument/2006/relationships/hyperlink" Target="https://unsplash.com/photos/gD1HU_XU5aE" TargetMode="External"/><Relationship Id="rId5" Type="http://schemas.openxmlformats.org/officeDocument/2006/relationships/styles" Target="styles.xml"/><Relationship Id="rId6" Type="http://schemas.openxmlformats.org/officeDocument/2006/relationships/hyperlink" Target="https://pixabay.com/sv/photos/shenandoah-dalen-min-volvo-240-5080156/" TargetMode="External"/><Relationship Id="rId7" Type="http://schemas.openxmlformats.org/officeDocument/2006/relationships/hyperlink" Target="https://pixabay.com/sv/illustrations/isolerat-gammal-bil-volvo-5034839/" TargetMode="External"/><Relationship Id="rId8" Type="http://schemas.openxmlformats.org/officeDocument/2006/relationships/hyperlink" Target="https://unsplash.com/photos/GQeHbaf05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