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  <w:keepLines/>
      </w:pPr>
      <w:r>
        <w:rPr>
          <w:rFonts w:ascii="Liberation Sans" w:hAnsi="Liberation Sans"/>
          <w:b/>
          <w:color w:val="1F4E79"/>
          <w:sz w:val="56"/>
        </w:rPr>
        <w:t>DOCUMENTACIÓN FUNCIONAL</w:t>
        <w:br/>
        <w:t>Y TÉCNICA</w:t>
      </w:r>
    </w:p>
    <w:p>
      <w:pPr>
        <w:spacing w:after="500"/>
        <w:jc w:val="center"/>
        <w:keepLines/>
      </w:pPr>
      <w:r>
        <w:rPr>
          <w:rFonts w:ascii="Liberation Sans" w:hAnsi="Liberation Sans"/>
          <w:color w:val="2E6E9E"/>
          <w:sz w:val="30"/>
        </w:rPr>
        <w:t>Sistema propio de gestión de vacaciones, permisos y ausencias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3456"/>
            <w:shd w:fill="2E6E9E"/>
            <w:tcMar>
              <w:top w:w="12" w:type="dxa"/>
              <w:start w:w="0" w:type="dxa"/>
              <w:bottom w:w="12" w:type="dxa"/>
              <w:end w:w="0" w:type="dxa"/>
            </w:tcMar>
          </w:tcPr>
          <w:p>
            <w:r/>
          </w:p>
        </w:tc>
      </w:tr>
    </w:tbl>
    <w:p>
      <w:pPr>
        <w:spacing w:before="520"/>
        <w:jc w:val="center"/>
        <w:keepLines/>
      </w:pPr>
      <w:r>
        <w:rPr>
          <w:rFonts w:ascii="Liberation Sans" w:hAnsi="Liberation Sans"/>
          <w:color w:val="5A5A5A"/>
          <w:sz w:val="21"/>
        </w:rPr>
        <w:t>Base para diseño, desarrollo, pruebas y validación del producto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5472"/>
      </w:tblGrid>
      <w:tr>
        <w:tc>
          <w:tcPr>
            <w:tcW w:type="dxa" w:w="4831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Liberation Sans" w:hAnsi="Liberation Sans"/>
                <w:b/>
                <w:color w:val="1F4E79"/>
                <w:sz w:val="18"/>
              </w:rPr>
              <w:t>Versión</w:t>
            </w:r>
          </w:p>
        </w:tc>
        <w:tc>
          <w:tcPr>
            <w:tcW w:type="dxa" w:w="48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1.0</w:t>
            </w:r>
          </w:p>
        </w:tc>
      </w:tr>
      <w:tr>
        <w:tc>
          <w:tcPr>
            <w:tcW w:type="dxa" w:w="4831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Liberation Sans" w:hAnsi="Liberation Sans"/>
                <w:b/>
                <w:color w:val="1F4E79"/>
                <w:sz w:val="18"/>
              </w:rPr>
              <w:t>Fecha</w:t>
            </w:r>
          </w:p>
        </w:tc>
        <w:tc>
          <w:tcPr>
            <w:tcW w:type="dxa" w:w="48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23 de julio de 2026</w:t>
            </w:r>
          </w:p>
        </w:tc>
      </w:tr>
      <w:tr>
        <w:tc>
          <w:tcPr>
            <w:tcW w:type="dxa" w:w="4831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Liberation Sans" w:hAnsi="Liberation Sans"/>
                <w:b/>
                <w:color w:val="1F4E79"/>
                <w:sz w:val="18"/>
              </w:rPr>
              <w:t>Estado</w:t>
            </w:r>
          </w:p>
        </w:tc>
        <w:tc>
          <w:tcPr>
            <w:tcW w:type="dxa" w:w="48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Especificación base para MVP</w:t>
            </w:r>
          </w:p>
        </w:tc>
      </w:tr>
      <w:tr>
        <w:tc>
          <w:tcPr>
            <w:tcW w:type="dxa" w:w="4831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Liberation Sans" w:hAnsi="Liberation Sans"/>
                <w:b/>
                <w:color w:val="1F4E79"/>
                <w:sz w:val="18"/>
              </w:rPr>
              <w:t>Tecnología</w:t>
            </w:r>
          </w:p>
        </w:tc>
        <w:tc>
          <w:tcPr>
            <w:tcW w:type="dxa" w:w="48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PHP + PostgreSQL y Storage en Supabase</w:t>
            </w:r>
          </w:p>
        </w:tc>
      </w:tr>
    </w:tbl>
    <w:p>
      <w:pPr>
        <w:spacing w:before="900"/>
        <w:jc w:val="center"/>
        <w:keepLines/>
      </w:pPr>
      <w:r>
        <w:rPr>
          <w:rFonts w:ascii="Liberation Sans" w:hAnsi="Liberation Sans"/>
          <w:i/>
          <w:color w:val="5A5A5A"/>
          <w:sz w:val="16"/>
        </w:rPr>
        <w:t>Nombre de producto provisional</w:t>
      </w:r>
    </w:p>
    <w:p>
      <w:pPr>
        <w:keepLines/>
      </w:pPr>
      <w:r>
        <w:br w:type="page"/>
      </w:r>
    </w:p>
    <w:p>
      <w:pPr>
        <w:pStyle w:val="Heading1"/>
        <w:keepNext/>
        <w:keepNext/>
        <w:keepLines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Objetivo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Definir de forma verificable qué debe construir el equipo y cómo debe comportarse el sistema.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Audiencia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Dirección, producto, diseño UX/UI, desarrollo backend y frontend, QA y responsables de implantación.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Alcance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MVP de gestión de vacaciones, permisos por días y permisos médicos por horas.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Criterio de prioridad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Primero seguridad y exactitud de saldos; después velocidad operativa y automatizaciones.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Uso previsto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Documento base para estimación, planificación, desarrollo, pruebas de aceptación y futuras ampliaciones.</w:t>
            </w:r>
          </w:p>
        </w:tc>
      </w:tr>
    </w:tbl>
    <w:p>
      <w:pPr>
        <w:spacing w:after="2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2E6E9E"/>
              <w:left w:val="single" w:sz="10" w:color="2E6E9E"/>
              <w:bottom w:val="single" w:sz="10" w:color="2E6E9E"/>
              <w:right w:val="single" w:sz="10" w:color="2E6E9E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9"/>
                <w:sz w:val="20"/>
              </w:rPr>
              <w:t>Decisión de arquitectura para el MVP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PHP será la única capa de aplicación expuesta al navegador. El backend gestionará autenticación, sesiones, reglas de negocio y acceso a datos. Supabase se utilizará como PostgreSQL gestionado y almacenamiento privado de archivos. Esta decisión evita duplicar autenticación y permisos durante la primera versión.</w:t>
            </w:r>
          </w:p>
        </w:tc>
      </w:tr>
    </w:tbl>
    <w:p>
      <w:pPr>
        <w:spacing w:after="20"/>
        <w:keepLines/>
      </w:pPr>
    </w:p>
    <w:p>
      <w:pPr>
        <w:pStyle w:val="Heading1"/>
        <w:keepNext/>
        <w:keepNext/>
        <w:keepLines/>
      </w:pPr>
      <w:r>
        <w:t>Contenido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1. Resumen ejecutivo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2. Visión, objetivos y alcance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3. Usuarios, roles y permisos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4. Requisitos funcionales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5. Flujo de estados de las solicitudes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6. Reglas de negocio y validaciones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7. Experiencia de usuario e interfaz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8. Arquitectura técnica PHP + Supabase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9. Modelo de datos recomendado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10. Seguridad, privacidad y trazabilidad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11. Requisitos no funcionales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12. Criterios de aceptación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13. Plan de pruebas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14. Hoja de ruta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15. Riesgos y decisiones pendientes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Anexos: matrices de permisos, estados e índices</w:t>
      </w:r>
    </w:p>
    <w:p>
      <w:pPr>
        <w:pStyle w:val="Heading1"/>
        <w:keepNext/>
        <w:keepNext/>
        <w:keepLines/>
      </w:pPr>
      <w:r>
        <w:t>1. Resumen ejecutivo</w:t>
      </w:r>
    </w:p>
    <w:p>
      <w:pPr>
        <w:spacing w:after="80"/>
      </w:pPr>
      <w:r>
        <w:rPr>
          <w:rFonts w:ascii="Liberation Sans" w:hAnsi="Liberation Sans"/>
        </w:rPr>
        <w:t>El proyecto consiste en desarrollar una plataforma propia para gestionar vacaciones, permisos, ausencias y justificantes. La solución debe reducir la carga administrativa, dar transparencia al empleado y evitar errores al calcular días laborables, saldos, festivos y solicitudes por horas.</w:t>
      </w:r>
    </w:p>
    <w:p>
      <w:pPr>
        <w:spacing w:after="80"/>
      </w:pPr>
      <w:r>
        <w:rPr>
          <w:rFonts w:ascii="Liberation Sans" w:hAnsi="Liberation Sans"/>
        </w:rPr>
        <w:t>El producto no debe limitarse a reproducir una aplicación existente. Su ventaja debe estar en una experiencia más simple, reglas configurables, trazabilidad completa, adjuntos privados, aprobaciones rápidas y una arquitectura preparada para crecer sin rehacer el núcleo.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Empleado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Solicitar ausencias con pocos pasos, conocer su saldo y seguir el estado de cada petición.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Administrador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Revisar, aprobar o rechazar solicitudes con contexto suficiente y sin cálculos manuales.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Empresa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Disponer de un calendario fiable, historial auditable y datos exportables.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Producto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Mantener un núcleo ligero, seguro, modular y preparado para múltiples empresas.</w:t>
            </w:r>
          </w:p>
        </w:tc>
      </w:tr>
    </w:tbl>
    <w:p>
      <w:pPr>
        <w:spacing w:after="2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2E6E9E"/>
              <w:left w:val="single" w:sz="10" w:color="2E6E9E"/>
              <w:bottom w:val="single" w:sz="10" w:color="2E6E9E"/>
              <w:right w:val="single" w:sz="10" w:color="2E6E9E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9"/>
                <w:sz w:val="20"/>
              </w:rPr>
              <w:t>Principio principal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Los saldos, estados y calendarios deben ser exactos antes que visualmente complejos. Una interfaz atractiva no compensa una aplicación que descuenta días incorrectamente o permite decisiones duplicadas.</w:t>
            </w:r>
          </w:p>
        </w:tc>
      </w:tr>
    </w:tbl>
    <w:p>
      <w:pPr>
        <w:spacing w:after="20"/>
        <w:keepLines/>
      </w:pPr>
    </w:p>
    <w:p>
      <w:pPr>
        <w:pStyle w:val="Heading1"/>
        <w:keepNext/>
        <w:keepNext/>
        <w:keepLines/>
      </w:pPr>
      <w:r>
        <w:t>2. Visión, objetivos y alcance</w:t>
      </w:r>
    </w:p>
    <w:p>
      <w:pPr>
        <w:pStyle w:val="Heading2"/>
        <w:keepNext/>
        <w:keepNext/>
        <w:keepLines/>
      </w:pPr>
      <w:r>
        <w:t>2.1 Visión del producto</w:t>
      </w:r>
    </w:p>
    <w:p>
      <w:pPr>
        <w:spacing w:after="80"/>
      </w:pPr>
      <w:r>
        <w:rPr>
          <w:rFonts w:ascii="Liberation Sans" w:hAnsi="Liberation Sans"/>
        </w:rPr>
        <w:t>Crear una herramienta de gestión de ausencias que pueda utilizarse inicialmente dentro de una empresa y evolucionar hacia un producto multiempresa. El sistema debe adaptarse a jornadas de trabajo diferentes, ubicaciones con festivos distintos y políticas de ausencia configurables.</w:t>
      </w:r>
    </w:p>
    <w:p>
      <w:pPr>
        <w:pStyle w:val="Heading2"/>
        <w:keepNext/>
        <w:keepNext/>
        <w:keepLines/>
      </w:pPr>
      <w:r>
        <w:t>2.2 Objetivos del MVP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Permitir que cada empleado consulte su calendario, saldo e historial.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Gestionar solicitudes por días completos y permisos médicos por horas.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Permitir modificar o cancelar solicitudes mientras sigan pendientes.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Permitir solicitar la cancelación de una ausencia ya aprobada.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Calcular automáticamente días laborables según jornada y calendario de festivos.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Proteger justificantes médicos y limitar su acceso.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Registrar cada cambio relevante para auditoría.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Evitar aprobaciones dobles, saldos negativos y solicitudes solapadas.</w:t>
      </w:r>
    </w:p>
    <w:p>
      <w:pPr>
        <w:pStyle w:val="Heading2"/>
        <w:keepNext/>
        <w:keepNext/>
        <w:keepLines/>
      </w:pPr>
      <w:r>
        <w:t>2.3 Incluido en 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Incluido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Acceso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Inicio de sesión, recuperación de contraseña, cierre de sesión y control por rol.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Usuarios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Alta, edición, desactivación, asignación de rol, jornada y calendario.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Motivos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Creación, edición, activación y desactivación de tipos de ausencia.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Solicitudes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Creación, edición, cancelación, aprobación, rechazo y cancelación posterior.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Calendario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Vista individual y de equipo, con festivos y ausencias aprobadas.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Archivos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Carga de imágenes y PDF en almacenamiento privado.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Informes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Exportación básica en CSV o Excel de solicitudes y ausencias.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Auditoría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Registro de cambios de estado, autor, fecha y comentario.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2.4 Fuera del MVP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Control horario de entrada y salida.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Nóminas, contratos o firma digital.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Planificación avanzada de turnos rotativos.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Aplicaciones nativas para iOS o Android.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Integraciones con ERP, contabilidad o sistemas de fichaje.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Flujos de aprobación con más de un nivel jerárquico.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Inteligencia artificial para decidir solicitudes.</w:t>
      </w:r>
    </w:p>
    <w:p>
      <w:pPr>
        <w:keepLines/>
      </w:pPr>
      <w:r>
        <w:br w:type="page"/>
      </w:r>
    </w:p>
    <w:p>
      <w:pPr>
        <w:pStyle w:val="Heading1"/>
        <w:keepNext/>
        <w:keepNext/>
        <w:keepLines/>
      </w:pPr>
      <w:r>
        <w:t>3. Usuarios, roles y permisos</w:t>
      </w:r>
    </w:p>
    <w:p>
      <w:pPr>
        <w:spacing w:after="80"/>
      </w:pPr>
      <w:r>
        <w:rPr>
          <w:rFonts w:ascii="Liberation Sans" w:hAnsi="Liberation Sans"/>
        </w:rPr>
        <w:t>La aplicación tendrá inicialmente dos roles funcionales. Esto no significa que existan solo dos cuentas: puede haber varios administradores y tantos empleados como necesite cada empresa.</w:t>
      </w:r>
    </w:p>
    <w:p>
      <w:pPr>
        <w:pStyle w:val="Heading2"/>
        <w:keepNext/>
        <w:keepNext/>
        <w:keepLines/>
      </w:pPr>
      <w:r>
        <w:t>3.1 Rol Administrador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Crear, editar, desactivar y consultar usuarios.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Asignar jornadas de trabajo y calendarios de festivos.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Crear, editar y desactivar motivos o tipos de ausencia.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Consultar todas las solicitudes autorizadas para su empresa.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Aprobar o rechazar solicitudes pendientes.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Aceptar o rechazar cancelaciones de solicitudes aprobadas.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Consultar documentos adjuntos cuando tenga autorización.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Exportar informes y consultar el historial de cambios.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Configurar políticas básicas de días, horas, adjuntos y anticipación.</w:t>
      </w:r>
    </w:p>
    <w:p>
      <w:pPr>
        <w:pStyle w:val="Heading2"/>
        <w:keepNext/>
        <w:keepNext/>
        <w:keepLines/>
      </w:pPr>
      <w:r>
        <w:t>3.2 Rol Usuario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Consultar sus propios datos, saldo, calendario e historial.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Crear solicitudes por días o por horas.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Añadir comentarios y adjuntar uno o varios archivos.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Modificar o cancelar solicitudes pendientes.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Solicitar la cancelación de solicitudes aprobadas.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Consultar la decisión y los comentarios administrativos de sus solicitudes.</w:t>
      </w:r>
    </w:p>
    <w:p>
      <w:pPr>
        <w:pStyle w:val="Heading2"/>
        <w:keepNext/>
        <w:keepNext/>
        <w:keepLines/>
      </w:pPr>
      <w:r>
        <w:t>3.3 Principios de autorización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Aplicación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Mínimo privilegio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Cada usuario accede únicamente a la información necesaria para su función.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Aislamiento por empresa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Ningún usuario puede consultar datos de otra organización.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Propiedad del registro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El empleado solo puede editar solicitudes propias y únicamente en estados permitidos.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Acceso médico restringido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Los adjuntos médicos no deben aparecer en listados generales ni ser públicos.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Acciones auditadas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Aprobaciones, rechazos, cambios de saldo y consulta de archivos sensibles quedan registrados.</w:t>
            </w:r>
          </w:p>
        </w:tc>
      </w:tr>
    </w:tbl>
    <w:p>
      <w:pPr>
        <w:spacing w:after="20"/>
        <w:keepLines/>
      </w:pPr>
    </w:p>
    <w:p>
      <w:pPr>
        <w:pStyle w:val="Heading1"/>
        <w:keepNext/>
        <w:keepNext/>
        <w:keepLines/>
      </w:pPr>
      <w:r>
        <w:t>4. Requisitos funcionales</w:t>
      </w:r>
    </w:p>
    <w:p>
      <w:pPr>
        <w:pStyle w:val="Heading2"/>
        <w:keepNext/>
        <w:keepNext/>
        <w:keepLines/>
      </w:pPr>
      <w:r>
        <w:t>4.1 Autenticación y cuenta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Inicio de sesión mediante correo y contraseña.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Recuperación segura de contraseña mediante enlace temporal.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Sesiones con caducidad e invalidación al cerrar sesión.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Bloqueo temporal después de varios intentos fallidos.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Desactivación de cuentas sin borrar su historial.</w:t>
      </w:r>
    </w:p>
    <w:p>
      <w:pPr>
        <w:pStyle w:val="Heading2"/>
        <w:keepNext/>
        <w:keepNext/>
        <w:keepLines/>
      </w:pPr>
      <w:r>
        <w:t>4.2 Gestión de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USR-01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El administrador puede crear un empleado indicando nombre, correo, rol, jornada, calendario y fecha de incorporación.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USR-02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El sistema impide correos duplicados dentro del entorno de autenticación.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USR-03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Un usuario desactivado no puede iniciar sesión, pero sus solicitudes y auditoría se conservan.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USR-04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Los cambios de jornada o calendario deben tener fecha de vigencia para no alterar cálculos históricos.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USR-05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La ficha del empleado muestra saldo por periodo, solicitudes y asignaciones activas.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4.3 Jornadas de trabajo</w:t>
      </w:r>
    </w:p>
    <w:p>
      <w:pPr>
        <w:spacing w:after="80"/>
      </w:pPr>
      <w:r>
        <w:rPr>
          <w:rFonts w:ascii="Liberation Sans" w:hAnsi="Liberation Sans"/>
        </w:rPr>
        <w:t>La jornada no se almacenará como siete columnas booleanas dentro del usuario. Se utilizará una entidad de jornada y una tabla de días, lo que permite definir horas diferentes por día y mantener versiones históricas.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Ejemplo de jornada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Configuración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Lunes a viernes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L–V laborables; sábado y domingo no laborables; 8 horas por día.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Tres días semanales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Lunes, miércoles y viernes laborables; 8 horas por día.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Semana completa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Los siete días laborables con horas configurables.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Media jornada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L–V laborables; 4 horas por día.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4.4 Calendarios y festivos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El administrador puede crear uno o varios calendarios de festivos.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Cada calendario puede contener festivos nacionales, regionales, municipales o propios de la empresa.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El empleado se vincula a un calendario mediante una asignación con fecha de inicio y fin.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Los festivos no consumen vacaciones cuando coinciden con un día laborable de la jornada.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El sistema debe impedir duplicar la misma fecha dentro del mismo calendario.</w:t>
      </w:r>
    </w:p>
    <w:p>
      <w:pPr>
        <w:pStyle w:val="Heading2"/>
        <w:keepNext/>
        <w:keepNext/>
        <w:keepLines/>
      </w:pPr>
      <w:r>
        <w:t>4.5 Motivos y políticas de ausencia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Propiedad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Nombre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Vacaciones, permiso médico, asuntos personales, maternidad, formación u otro motivo.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Unidad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Días completos, horas o minutos.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Adjunto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Opcional, obligatorio o no permitido.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Saldo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Indica si consume una bolsa de días u horas.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Anticipación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Número mínimo de días u horas antes del inicio.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Duración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Límite mínimo y máximo por solicitud.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Aprobación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Indica si requiere aprobación administrativa.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Visibilidad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Activo o inactivo sin eliminar solicitudes históricas.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4.6 Solicitudes del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SOL-01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El usuario selecciona motivo, fechas u horas, comentario y adjuntos.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SOL-02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Antes de enviar, el sistema muestra días u horas computables y saldo resultante.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SOL-03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El usuario puede modificar una solicitud mientras esté pendiente.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SOL-04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El usuario puede cancelar directamente una solicitud pendiente.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SOL-05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Una solicitud aprobada no se edita; se solicita su cancelación.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SOL-06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El sistema conserva la versión y los eventos anteriores de la solicitud.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SOL-07</w:t>
            </w:r>
          </w:p>
        </w:tc>
        <w:tc>
          <w:tcPr>
            <w:tcW w:type="dxa" w:w="87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El usuario solo puede ver sus propias solicitudes y adjuntos.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4.7 Gestión administrativa de solicitudes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Bandeja de pendientes ordenada por fecha de inicio y antigüedad.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Filtros por usuario, estado, motivo, fechas, equipo y ubicación.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Resumen previo con días computables, saldo, ausencias coincidentes y comentario.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Aprobación con comentario opcional.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Rechazo con motivo obligatorio.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Decisión ejecutada dentro de una transacción para evitar duplicados.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Notificación al usuario después de cada decisión.</w:t>
      </w:r>
    </w:p>
    <w:p>
      <w:pPr>
        <w:pStyle w:val="Heading2"/>
        <w:keepNext/>
        <w:keepNext/>
        <w:keepLines/>
      </w:pPr>
      <w:r>
        <w:t>4.8 Calendario</w:t>
      </w:r>
    </w:p>
    <w:p>
      <w:pPr>
        <w:spacing w:after="80"/>
      </w:pPr>
      <w:r>
        <w:rPr>
          <w:rFonts w:ascii="Liberation Sans" w:hAnsi="Liberation Sans"/>
        </w:rPr>
        <w:t>El calendario debe ofrecer una vista personal para el empleado y una vista de equipo para el administrador. Solo se mostrarán solicitudes aprobadas como ausencia confirmada. Las pendientes pueden mostrarse con un estilo diferenciado al propio solicitante y a los administradores.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Festivo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Visible y diferenciado; no descuenta saldo.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Día no laborable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Señalado según la jornada asignada.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Solicitud pendiente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Indicador provisional, sin bloquear el calendario oficial.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Solicitud aprobada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Ausencia confirmada y computada.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Solapamiento de equipo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Advertencia administrativa, no rechazo automático salvo política configurada.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4.9 Adjuntos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Permitir varios archivos por solicitud.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Tipos iniciales permitidos: JPG, PNG y PDF.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Tamaño máximo recomendado por archivo: 5 MB.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Renombrado interno con identificadores aleatorios; nunca confiar en el nombre original.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Almacenamiento privado; el sistema genera acceso temporal cuando corresponde.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Las miniaturas se cargan de forma diferida en el panel administrativo.</w:t>
      </w:r>
    </w:p>
    <w:p>
      <w:pPr>
        <w:pStyle w:val="Heading2"/>
        <w:keepNext/>
        <w:keepNext/>
        <w:keepLines/>
      </w:pPr>
      <w:r>
        <w:t>4.10 Notificaciones e informes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Correo al administrador cuando se crea una solicitud.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Correo al usuario cuando se aprueba, rechaza o resuelve una cancelación.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Recordatorio opcional de solicitudes pendientes próximas a su fecha de inicio.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Exportación por periodo, usuario, motivo y estado.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Los informes no deben incluir enlaces permanentes a documentos médicos.</w:t>
      </w:r>
    </w:p>
    <w:p>
      <w:pPr>
        <w:keepLines/>
      </w:pPr>
      <w:r>
        <w:br w:type="page"/>
      </w:r>
    </w:p>
    <w:p>
      <w:pPr>
        <w:pStyle w:val="Heading1"/>
        <w:keepNext/>
        <w:keepNext/>
        <w:keepLines/>
      </w:pPr>
      <w:r>
        <w:t>5. Flujo de estados de las solicitudes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c>
          <w:tcPr>
            <w:tcW w:type="dxa" w:w="1933"/>
            <w:shd w:fill="FFF2CC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PENDIENTE</w:t>
            </w:r>
          </w:p>
        </w:tc>
        <w:tc>
          <w:tcPr>
            <w:tcW w:type="dxa" w:w="1933"/>
            <w:shd w:fill="E2F0D9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APROBADA</w:t>
            </w:r>
          </w:p>
        </w:tc>
        <w:tc>
          <w:tcPr>
            <w:tcW w:type="dxa" w:w="1933"/>
            <w:shd w:fill="DDEBF7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PEND. CANCELACIÓN</w:t>
            </w:r>
          </w:p>
        </w:tc>
        <w:tc>
          <w:tcPr>
            <w:tcW w:type="dxa" w:w="1933"/>
            <w:shd w:fill="E7E6E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CANCELADA</w:t>
            </w:r>
          </w:p>
        </w:tc>
        <w:tc>
          <w:tcPr>
            <w:tcW w:type="dxa" w:w="1933"/>
            <w:shd w:fill="FCE4D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RECHAZADA</w:t>
            </w:r>
          </w:p>
        </w:tc>
      </w:tr>
      <w:tr>
        <w:tc>
          <w:tcPr>
            <w:tcW w:type="dxa" w:w="1933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color w:val="595959"/>
                <w:sz w:val="15"/>
              </w:rPr>
              <w:t>Admin aprueba →</w:t>
            </w:r>
          </w:p>
        </w:tc>
        <w:tc>
          <w:tcPr>
            <w:tcW w:type="dxa" w:w="1933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color w:val="595959"/>
                <w:sz w:val="15"/>
              </w:rPr>
              <w:t>Usuario pide cancelar →</w:t>
            </w:r>
          </w:p>
        </w:tc>
        <w:tc>
          <w:tcPr>
            <w:tcW w:type="dxa" w:w="1933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color w:val="595959"/>
                <w:sz w:val="15"/>
              </w:rPr>
              <w:t>Admin acepta →</w:t>
            </w:r>
          </w:p>
        </w:tc>
        <w:tc>
          <w:tcPr>
            <w:tcW w:type="dxa" w:w="3866"/>
            <w:gridSpan w:val="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color w:val="595959"/>
                <w:sz w:val="15"/>
              </w:rPr>
              <w:t>Desde PENDIENTE: el usuario cancela directamente o el administrador rechaza.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5.1 Estados oficiales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Editable por usuario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PENDIENTE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Enviada y todavía no resuelta.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APROBADA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Aceptada y contabilizada.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No; puede solicitar cancelación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RECHAZADA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Denegada por el administrador.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CANCELADA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Retirada por el usuario o cancelada tras aprobación administrativa.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PENDIENTE_CANCELACION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Aprobada previamente y pendiente de decidir su cancelación.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5.2 Transiciones permitidas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Desde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Hacia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Actor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PENDIENTE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Aprobar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APROBADA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Administrador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PENDIENTE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Rechazar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RECHAZADA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Administrador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PENDIENTE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Cancelar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CANCELADA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Usuario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APROBADA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Solicitar cancelación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PENDIENTE_CANCELACION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Usuario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PENDIENTE_CANCELACION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Aceptar cancelación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CANCELADA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Administrador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PENDIENTE_CANCELACION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Rechazar cancelación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APROBADA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Administrador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5.3 Efecto sobre el saldo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Movimiento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Creación pendiente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No descuenta saldo definitivo; puede reservarse para evitar solicitudes incompatibles.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Aprobación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Crea un movimiento negativo por los días u horas aprobados.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Rechazo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Libera cualquier reserva provisional.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Cancelación pendiente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No devuelve saldo hasta que el administrador la acepte.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Cancelación aceptada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Crea un movimiento positivo que revierte el consumo anterior.</w:t>
            </w:r>
          </w:p>
        </w:tc>
      </w:tr>
    </w:tbl>
    <w:p>
      <w:pPr>
        <w:spacing w:after="2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2E6E9E"/>
              <w:left w:val="single" w:sz="10" w:color="2E6E9E"/>
              <w:bottom w:val="single" w:sz="10" w:color="2E6E9E"/>
              <w:right w:val="single" w:sz="10" w:color="2E6E9E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9"/>
                <w:sz w:val="20"/>
              </w:rPr>
              <w:t>Regla de integridad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Nunca se debe actualizar el saldo mediante una resta aislada desde el navegador. El cambio de estado, el movimiento de saldo y el evento de auditoría se ejecutarán en una única transacción del servidor.</w:t>
            </w:r>
          </w:p>
        </w:tc>
      </w:tr>
    </w:tbl>
    <w:p>
      <w:pPr>
        <w:spacing w:after="20"/>
        <w:keepLines/>
      </w:pPr>
    </w:p>
    <w:p>
      <w:pPr>
        <w:pStyle w:val="Heading1"/>
        <w:keepNext/>
        <w:keepNext/>
        <w:keepLines/>
      </w:pPr>
      <w:r>
        <w:t>6. Reglas de negocio y validaciones</w:t>
      </w:r>
    </w:p>
    <w:p>
      <w:pPr>
        <w:pStyle w:val="Heading2"/>
        <w:keepNext/>
        <w:keepNext/>
        <w:keepLines/>
      </w:pPr>
      <w:r>
        <w:t>6.1 Cálculo de días</w:t>
      </w:r>
    </w:p>
    <w:p>
      <w:pPr>
        <w:spacing w:after="80"/>
      </w:pPr>
      <w:r>
        <w:rPr>
          <w:rFonts w:ascii="Liberation Sans" w:hAnsi="Liberation Sans"/>
        </w:rPr>
        <w:t>Para cada fecha incluida en la solicitud, el sistema debe comprobar la jornada vigente del empleado y su calendario vigente. Solo se contabiliza una fecha cuando es laborable según la jornada y no está marcada como festivo aplicable.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3"/>
            <w:shd w:fill="F4F5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días computables = fechas del rango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− días no laborables de la jornada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− festivos del calendario asignado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6.2 Permisos por horas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La hora de fin debe ser posterior a la hora de inicio.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El permiso debe estar dentro de un día laborable o requerir una excepción administrativa.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Las horas solicitadas no pueden superar la jornada efectiva del día.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El sistema debe contemplar pausas o tramos si se incorporan jornadas partidas en una fase futura.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Para mantener exactitud, internamente se recomienda almacenar y calcular minutos enteros.</w:t>
      </w:r>
    </w:p>
    <w:p>
      <w:pPr>
        <w:pStyle w:val="Heading2"/>
        <w:keepNext/>
        <w:keepNext/>
        <w:keepLines/>
      </w:pPr>
      <w:r>
        <w:t>6.3 Saldo y periodos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El saldo se asigna por periodo, normalmente anual.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La asignación inicial, traspasos, ajustes, consumos y devoluciones se registran como movimientos.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No se elimina ni sobrescribe un movimiento aprobado; se crea un movimiento compensatorio.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El sistema debe impedir saldos negativos, salvo que una política autorice expresamente anticipos.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Los empleados incorporados a mitad de periodo pueden recibir una asignación proporcional.</w:t>
      </w:r>
    </w:p>
    <w:p>
      <w:pPr>
        <w:pStyle w:val="Heading2"/>
        <w:keepNext/>
        <w:keepNext/>
        <w:keepLines/>
      </w:pPr>
      <w:r>
        <w:t>6.4 Solapamientos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Respuesta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Mismo empleado, mismo periodo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Bloquear si existe una solicitud pendiente, aprobada o pendiente de cancelación que se solape.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Mismo empleado, solicitud rechazada o cancelada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Permitir una nueva solicitud.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Varios empleados del mismo equipo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Mostrar advertencia al administrador.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Cobertura mínima incumplida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Bloquear o advertir según política de empresa.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6.5 Fechas pasadas y límites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No permitir editar directamente una solicitud cuyo inicio ya haya pasado.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Permitir registros retroactivos únicamente al administrador y con comentario obligatorio.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Aplicar la anticipación mínima configurada por motivo.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Validar la duración mínima y máxima antes de guardar.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Todas las validaciones deben ejecutarse nuevamente en el servidor, aunque existan en la interfaz.</w:t>
      </w:r>
    </w:p>
    <w:p>
      <w:pPr>
        <w:pStyle w:val="Heading1"/>
        <w:keepNext/>
        <w:keepNext/>
        <w:keepLines/>
      </w:pPr>
      <w:r>
        <w:t>7. Experiencia de usuario e interfaz</w:t>
      </w:r>
    </w:p>
    <w:p>
      <w:pPr>
        <w:pStyle w:val="Heading2"/>
        <w:keepNext/>
        <w:keepNext/>
        <w:keepLines/>
      </w:pPr>
      <w:r>
        <w:t>7.1 Panel del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Zona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Resumen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Saldo disponible, consumido, pendiente y próxima ausencia aprobada.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Acción principal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Botón visible “Nueva solicitud”.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Calendario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Festivos, días no laborables y solicitudes propias.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Historial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Estado, motivo, periodo, duración y última actualización.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Detalle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Línea temporal de eventos, comentarios y adjuntos autorizados.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7.2 Panel del administrador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Contador visible de solicitudes pendientes.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Bandeja con filtros persistentes.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Vista rápida sin abandonar la lista.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Calendario de equipo con advertencias de cobertura.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Acciones de aprobar y rechazar claramente diferenciadas.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Confirmación antes de acciones irreversibles.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Motivo de rechazo obligatorio y visible para el usuario.</w:t>
      </w:r>
    </w:p>
    <w:p>
      <w:pPr>
        <w:pStyle w:val="Heading2"/>
        <w:keepNext/>
        <w:keepNext/>
        <w:keepLines/>
      </w:pPr>
      <w:r>
        <w:t>7.3 Formulario de solicitud</w:t>
      </w:r>
    </w:p>
    <w:p>
      <w:pPr>
        <w:pStyle w:val="ListNumber"/>
        <w:spacing w:after="30"/>
        <w:keepLines/>
      </w:pPr>
      <w:r>
        <w:rPr>
          <w:rFonts w:ascii="Liberation Sans" w:hAnsi="Liberation Sans"/>
        </w:rPr>
        <w:t>Seleccionar el motivo.</w:t>
      </w:r>
    </w:p>
    <w:p>
      <w:pPr>
        <w:pStyle w:val="ListNumber"/>
        <w:spacing w:after="30"/>
        <w:keepLines/>
      </w:pPr>
      <w:r>
        <w:rPr>
          <w:rFonts w:ascii="Liberation Sans" w:hAnsi="Liberation Sans"/>
        </w:rPr>
        <w:t>Elegir rango de fechas o fecha y horas.</w:t>
      </w:r>
    </w:p>
    <w:p>
      <w:pPr>
        <w:pStyle w:val="ListNumber"/>
        <w:spacing w:after="30"/>
        <w:keepLines/>
      </w:pPr>
      <w:r>
        <w:rPr>
          <w:rFonts w:ascii="Liberation Sans" w:hAnsi="Liberation Sans"/>
        </w:rPr>
        <w:t>Mostrar cálculo preliminar y saldo posterior.</w:t>
      </w:r>
    </w:p>
    <w:p>
      <w:pPr>
        <w:pStyle w:val="ListNumber"/>
        <w:spacing w:after="30"/>
        <w:keepLines/>
      </w:pPr>
      <w:r>
        <w:rPr>
          <w:rFonts w:ascii="Liberation Sans" w:hAnsi="Liberation Sans"/>
        </w:rPr>
        <w:t>Añadir comentario y adjuntos cuando corresponda.</w:t>
      </w:r>
    </w:p>
    <w:p>
      <w:pPr>
        <w:pStyle w:val="ListNumber"/>
        <w:spacing w:after="30"/>
        <w:keepLines/>
      </w:pPr>
      <w:r>
        <w:rPr>
          <w:rFonts w:ascii="Liberation Sans" w:hAnsi="Liberation Sans"/>
        </w:rPr>
        <w:t>Confirmar la información antes de enviar.</w:t>
      </w:r>
    </w:p>
    <w:p>
      <w:pPr>
        <w:pStyle w:val="ListNumber"/>
        <w:spacing w:after="30"/>
        <w:keepLines/>
      </w:pPr>
      <w:r>
        <w:rPr>
          <w:rFonts w:ascii="Liberation Sans" w:hAnsi="Liberation Sans"/>
        </w:rPr>
        <w:t>Mostrar número o referencia de la solicitud creada.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2E6E9E"/>
              <w:left w:val="single" w:sz="10" w:color="2E6E9E"/>
              <w:bottom w:val="single" w:sz="10" w:color="2E6E9E"/>
              <w:right w:val="single" w:sz="10" w:color="2E6E9E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9"/>
                <w:sz w:val="20"/>
              </w:rPr>
              <w:t>Objetivo de usabilidad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Una solicitud estándar debe poder completarse en menos de un minuto y sin que el usuario tenga que calcular manualmente días laborables.</w:t>
            </w:r>
          </w:p>
        </w:tc>
      </w:tr>
    </w:tbl>
    <w:p>
      <w:pPr>
        <w:spacing w:after="20"/>
        <w:keepLines/>
      </w:pPr>
    </w:p>
    <w:p>
      <w:pPr>
        <w:pStyle w:val="Heading1"/>
        <w:keepNext/>
        <w:keepNext/>
        <w:keepLines/>
      </w:pPr>
      <w:r>
        <w:t>8. Arquitectura técnica PHP + Supabase</w:t>
      </w:r>
    </w:p>
    <w:p>
      <w:pPr>
        <w:pStyle w:val="Heading2"/>
        <w:keepNext/>
        <w:keepNext/>
        <w:keepLines/>
      </w:pPr>
      <w:r>
        <w:t>8.1 Arquitectura de referencia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3"/>
            <w:shd w:fill="F4F5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Navegador / PWA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│ HTTPS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▼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Aplicación PHP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├─ Autenticación y sesiones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├─ API / controladores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├─ Servicios de negocio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├─ Validaciones y transacciones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└─ Generación de accesos temporales a archivos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│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├────────► PostgreSQL en Supabase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└────────► Storage privado en Supabase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8.2 Responsabilidades por capa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Frontend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Interfaz, validaciones de ayuda, calendario, carga de archivos y consumo de la API.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Controladores PHP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Autorización inicial, validación de entrada y respuesta HTTP.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Servicios de negocio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Cálculo de días, estados, saldos, solapamientos y políticas.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Repositorios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Consultas parametrizadas y acceso a PostgreSQL.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Base de datos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Integridad referencial, restricciones, índices y transacciones.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Storage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Archivos privados y metadatos de adjuntos.</w:t>
            </w:r>
          </w:p>
        </w:tc>
      </w:tr>
    </w:tbl>
    <w:p>
      <w:pPr>
        <w:spacing w:after="20"/>
        <w:keepLines/>
      </w:pPr>
    </w:p>
    <w:p>
      <w:pPr>
        <w:keepLines/>
      </w:pPr>
      <w:r>
        <w:br w:type="page"/>
      </w:r>
    </w:p>
    <w:p>
      <w:pPr>
        <w:pStyle w:val="Heading2"/>
        <w:keepNext/>
        <w:keepNext/>
        <w:keepLines/>
      </w:pPr>
      <w:r>
        <w:t>8.3 Estructura recomendada del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3"/>
            <w:shd w:fill="F4F5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app/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Controllers/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Services/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Repositories/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Policies/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Validators/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Jobs/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Notifications/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config/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database/migrations/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public/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storage/logs/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tests/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8.4 Decisiones técnicas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Decisión para el MVP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Autenticación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Gestionada por PHP con contraseñas seguras y sesiones HTTP.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Acceso a datos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PDO con consultas preparadas o un ORM, siempre desde el servidor.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Credenciales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Variables de entorno; nunca dentro del código o repositorio.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Archivos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Bucket privado y rutas internas; no guardar binarios en PostgreSQL.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Fechas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Guardar fechas sin hora para días completos y marcas temporales en UTC para eventos.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Duraciones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Almacenar minutos enteros para permisos horarios.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Borrado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Borrado lógico para entidades con historial.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API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JSON con versionado inicial /api/v1.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8.5 Módulos de servicio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AuthService: acceso, recuperación, bloqueo y sesiones.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LeaveCalculationService: días laborables, horas, festivos y jornadas.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LeaveRequestService: creación, edición, cancelación y validaciones.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ApprovalService: decisiones transaccionales y movimientos de saldo.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AttachmentService: validación, subida, acceso temporal y eliminación controlada.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CalendarService: eventos individuales y de equipo.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NotificationService: correos y recordatorios.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AuditService: registro de eventos y accesos sensibles.</w:t>
      </w:r>
    </w:p>
    <w:p>
      <w:pPr>
        <w:keepLines/>
      </w:pPr>
      <w:r>
        <w:br w:type="page"/>
      </w:r>
    </w:p>
    <w:p>
      <w:pPr>
        <w:pStyle w:val="Heading1"/>
        <w:keepNext/>
        <w:keepNext/>
        <w:keepLines/>
      </w:pPr>
      <w:r>
        <w:t>9. Modelo de datos recomendado</w:t>
      </w:r>
    </w:p>
    <w:p>
      <w:pPr>
        <w:spacing w:after="80"/>
      </w:pPr>
      <w:r>
        <w:rPr>
          <w:rFonts w:ascii="Liberation Sans" w:hAnsi="Liberation Sans"/>
        </w:rPr>
        <w:t>La base de datos debe estar normalizada, conservar el historial y evitar campos calculados que puedan quedar desactualizados. La cantidad de tablas no vuelve pesada la aplicación; el rendimiento depende de la calidad de las consultas, los índices y la paginación.</w:t>
      </w:r>
    </w:p>
    <w:p>
      <w:pPr>
        <w:pStyle w:val="Heading2"/>
        <w:keepNext/>
        <w:keepNext/>
        <w:keepLines/>
      </w:pPr>
      <w:r>
        <w:t>9.1 Entidades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Tabla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Finalidad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organizations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Empresas o entornos aislados. En una instalación interna existirá un único registro.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users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Credenciales y estado de acceso.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employee_profiles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Datos laborales asociados al usuario.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work_schedules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Definiciones de jornadas.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work_schedule_days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Días y minutos laborables de cada jornada.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employee_schedule_assignments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Asignaciones de jornada con vigencia.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holiday_calendars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Calendarios de festivos por ubicación o empresa.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holidays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Fechas no laborables de cada calendario.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employee_calendar_assignments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Asignaciones de calendario con vigencia.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leave_types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Motivos y reglas configurables.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leave_allowances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Asignaciones de saldo por empleado, tipo y periodo.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leave_balance_movements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Libro de movimientos de saldo.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leave_requests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Solicitud principal y su estado actual.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request_attachments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Metadatos y ruta privada de archivos.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request_events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Auditoría de acciones y cambios de estado.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9.2 Relaciones principales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3"/>
            <w:shd w:fill="F4F5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organizations 1 ── N employee_profiles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organizations 1 ── N work_schedules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work_schedules 1 ── N work_schedule_days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employee_profiles 1 ── N employee_schedule_assignments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holiday_calendars 1 ── N holidays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employee_profiles 1 ── N employee_calendar_assignments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employee_profiles 1 ── N leave_requests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leave_types 1 ── N leave_requests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leave_requests 1 ── N request_attachments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leave_requests 1 ── N request_events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leave_allowances 1 ── N leave_balance_movements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9.3 Diccionario de datos: leave_requests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 orientativo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bigint/uuid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Clave primaria.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organization_id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bigint/uuid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Aislamiento por empresa.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employee_id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bigint/uuid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Empleado solicitante.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leave_type_id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bigint/uuid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Motivo solicitado.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unit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text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DAYS o MINUTES.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start_date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date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Fecha inicial.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end_date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date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Fecha final para días completos.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start_time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time nullable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Inicio para permisos horarios.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end_time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time nullable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Fin para permisos horarios.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requested_units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integer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Días o minutos calculados al enviar.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status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text/check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Estado oficial.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user_comment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text nullable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Comentario del solicitante.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admin_comment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text nullable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Comentario de la decisión.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version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integer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Control de concurrencia.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created_at / updated_at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timestamptz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Trazabilidad temporal.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5"/>
              </w:rPr>
              <w:t>cancelled_at / deleted_at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timestamptz nullable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Borrado lógico y cancelación.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9.4 Diccionario de datos: movimientos de saldo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allowance_id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Asignación anual o periodo al que pertenece.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request_id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Solicitud relacionada, cuando exista.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movement_type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Asignación, consumo, devolución, traspaso o ajuste.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amount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Cantidad positiva o negativa en la unidad del tipo de ausencia.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reason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Explicación del movimiento.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created_by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Usuario o proceso que lo creó.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created_at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Fecha y hora inmutable del movimiento.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9.5 Restricciones de integridad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start_date no puede ser posterior a end_date.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Las solicitudes por minutos requieren start_time y end_time.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Las solicitudes por días no deben incluir horas.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Una asignación de jornada o calendario no puede tener periodos inconsistentes.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Los importes de movimientos no pueden ser cero.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Los estados deben limitarse a los valores oficiales.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Los registros históricos no se eliminan en cascada junto con la solicitud.</w:t>
      </w:r>
    </w:p>
    <w:p>
      <w:pPr>
        <w:pStyle w:val="Heading2"/>
        <w:keepNext/>
        <w:keepNext/>
        <w:keepLines/>
      </w:pPr>
      <w:r>
        <w:t>9.6 Índices iniciales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3"/>
            <w:shd w:fill="F4F5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leave_requests (organization_id, status, start_date)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leave_requests (employee_id, status, start_date, end_date)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leave_requests (leave_type_id, created_at)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request_events (request_id, created_at)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holidays (holiday_calendar_id, holiday_date) UNIQUE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leave_balance_movements (allowance_id, created_at)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employee_schedule_assignments (employee_id, valid_from, valid_until)</w:t>
            </w:r>
          </w:p>
        </w:tc>
      </w:tr>
    </w:tbl>
    <w:p>
      <w:pPr>
        <w:spacing w:after="20"/>
        <w:keepLines/>
      </w:pPr>
    </w:p>
    <w:p>
      <w:pPr>
        <w:pStyle w:val="Heading1"/>
        <w:keepNext/>
        <w:keepNext/>
        <w:keepLines/>
      </w:pPr>
      <w:r>
        <w:t>10. Seguridad, privacidad y trazabilidad</w:t>
      </w:r>
    </w:p>
    <w:p>
      <w:pPr>
        <w:pStyle w:val="Heading2"/>
        <w:keepNext/>
        <w:keepNext/>
        <w:keepLines/>
      </w:pPr>
      <w:r>
        <w:t>10.1 Controles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Inyección SQL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Consultas preparadas y validación de tipos.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Robo de sesión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Cookies Secure, HttpOnly y SameSite; rotación de sesión al autenticar.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CSRF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Token CSRF en acciones que modifican datos.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XSS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Escapado de salida y sanitización de contenido.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Fuerza bruta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Límite de intentos y bloqueo temporal.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Archivos maliciosos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Validar MIME real, extensión, tamaño y nombre; análisis adicional si se requiere.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Credenciales expuestas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Variables de entorno y secretos fuera del repositorio.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Acceso entre empresas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organization_id obligatorio en consultas y políticas de autorización.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Acciones duplicadas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Bloqueos transaccionales y control de versión.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10.2 Documentos médicos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Bucket privado y acceso temporal.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No incluir la URL del documento en correos o exportaciones.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Registrar quién consultó o descargó un archivo sensible.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Separar permisos de consulta de archivos del permiso general de aprobar solicitudes.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Definir una política de conservación y eliminación.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Evitar solicitar información médica que no sea necesaria para justificar la ausencia.</w:t>
      </w:r>
    </w:p>
    <w:p>
      <w:pPr>
        <w:pStyle w:val="Heading2"/>
        <w:keepNext/>
        <w:keepNext/>
        <w:keepLines/>
      </w:pPr>
      <w:r>
        <w:t>10.3 Auditoría</w:t>
      </w:r>
    </w:p>
    <w:p>
      <w:pPr>
        <w:spacing w:after="80"/>
      </w:pPr>
      <w:r>
        <w:rPr>
          <w:rFonts w:ascii="Liberation Sans" w:hAnsi="Liberation Sans"/>
        </w:rPr>
        <w:t>Cada evento debe registrar la solicitud, acción, actor, estado anterior, estado nuevo, comentario, fecha, dirección IP y agente de usuario cuando sea razonable. Los eventos deben ser de solo inserción para usuarios normales.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Evento mínimo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REQUEST_CREATED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Creación y unidades calculadas.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REQUEST_UPDATED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Campos modificados y nueva versión.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REQUEST_CANCELLED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Cancelación directa pendiente.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REQUEST_APPROVED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Aprobador, comentario y movimiento generado.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REQUEST_REJECTED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Aprobador y motivo obligatorio.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CANCELLATION_REQUESTED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Solicitud de cancelar una aprobación.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CANCELLATION_RESOLVED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Decisión y devolución de saldo si corresponde.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ATTACHMENT_VIEWED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Usuario, archivo y momento de acceso.</w:t>
            </w:r>
          </w:p>
        </w:tc>
      </w:tr>
    </w:tbl>
    <w:p>
      <w:pPr>
        <w:spacing w:after="20"/>
        <w:keepLines/>
      </w:pPr>
    </w:p>
    <w:p>
      <w:pPr>
        <w:pStyle w:val="Heading1"/>
        <w:keepNext/>
        <w:keepNext/>
        <w:keepLines/>
      </w:pPr>
      <w:r>
        <w:t>11.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Rendimiento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Listados paginados y respuestas habituales inferiores a 500 ms en backend bajo carga normal.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Carga inicial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Panel principal utilizable en menos de 2 segundos en una conexión empresarial normal.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Escalabilidad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Soportar crecimiento de usuarios sin modificar el modelo central.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Disponibilidad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Manejo controlado de errores y reintentos únicamente en operaciones idempotentes.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Accesibilidad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Navegación por teclado, contraste suficiente, etiquetas y mensajes de error asociados a campos.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Compatibilidad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Diseño responsive para escritorio, tableta y móvil.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Mantenibilidad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Separación por capas, migraciones versionadas, pruebas automatizadas y logs estructurados.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Observabilidad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Registro de errores con identificador de correlación y alertas para fallos críticos.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Respaldo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Procedimiento probado de copia y recuperación de base de datos y archivos.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11.1 Principios de rendimiento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No cargar el calendario completo de toda la empresa si el usuario consulta un solo mes.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Usar paginación en solicitudes y auditoría.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Solicitar miniaturas antes que archivos originales.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Evitar consultas N+1 al cargar usuarios, motivos y jornadas.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Calcular saldos agregando movimientos con índices adecuados o mantener una proyección verificable.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Mover notificaciones y tareas no críticas a trabajos en cola cuando el volumen lo justifique.</w:t>
      </w:r>
    </w:p>
    <w:p>
      <w:pPr>
        <w:pStyle w:val="Heading1"/>
        <w:keepNext/>
        <w:keepNext/>
        <w:keepLines/>
      </w:pPr>
      <w:r>
        <w:t>12. Criterios de aceptación</w:t>
      </w:r>
    </w:p>
    <w:p>
      <w:pPr>
        <w:spacing w:after="80"/>
      </w:pPr>
      <w:r>
        <w:rPr>
          <w:rFonts w:ascii="Liberation Sans" w:hAnsi="Liberation Sans"/>
        </w:rPr>
        <w:t>Los siguientes escenarios deben superarse antes de considerar terminado el MVP. Cada criterio se probará tanto desde la interfaz como directamente sobre la API cuando corresponda.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Condición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Resultado esperado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AC-01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Cálculo con festivo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Empleado L–V solicita de lunes a viernes y el miércoles es festivo.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El sistema computa cuatro días.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AC-02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Jornada de tres días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Empleado trabaja lunes, miércoles y viernes y solicita una semana completa.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El sistema computa tres días.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AC-03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Edición pendiente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El usuario modifica fechas antes de la decisión.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Se recalcula la duración y se registra el evento.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AC-04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Aprobación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Administrador aprueba una solicitud pendiente.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Estado aprobado, movimiento negativo y notificación.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AC-05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Rechazo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Administrador intenta rechazar sin comentario.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El sistema bloquea la acción.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AC-06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Cancelación aprobada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Usuario pide cancelar una solicitud aprobada.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No se devuelve saldo hasta la aceptación administrativa.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AC-07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Solapamiento propio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Usuario intenta crear una ausencia sobre otra activa.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El sistema bloquea el envío.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AC-08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Doble aprobación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Dos administradores deciden simultáneamente.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Solo una decisión se confirma y solo existe un movimiento.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AC-09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Adjunto privado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Usuario no autorizado intenta abrir un justificante.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Recibe acceso denegado y se registra el intento.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AC-10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Usuario desactivado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Se desactiva una cuenta con historial.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No inicia sesión y su historial permanece.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AC-11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Cambio de jornada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La jornada cambia con fecha futura.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Los cálculos anteriores conservan la jornada histórica.</w:t>
            </w:r>
          </w:p>
        </w:tc>
      </w:tr>
      <w:t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AC-12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Aislamiento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Usuario de una empresa intenta consultar otra organización.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5"/>
              </w:rPr>
              <w:t>No recibe datos ni confirma su existencia.</w:t>
            </w:r>
          </w:p>
        </w:tc>
      </w:tr>
    </w:tbl>
    <w:p>
      <w:pPr>
        <w:spacing w:after="20"/>
        <w:keepLines/>
      </w:pPr>
    </w:p>
    <w:p>
      <w:pPr>
        <w:pStyle w:val="Heading1"/>
        <w:keepNext/>
        <w:keepNext/>
        <w:keepLines/>
      </w:pPr>
      <w:r>
        <w:t>13. Plan de pruebas</w:t>
      </w:r>
    </w:p>
    <w:p>
      <w:pPr>
        <w:pStyle w:val="Heading2"/>
        <w:keepNext/>
        <w:keepNext/>
        <w:keepLines/>
      </w:pPr>
      <w:r>
        <w:t>13.1 Pruebas unitarias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Cálculo de días laborables y festivos.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Cálculo de minutos y límites de jornada.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Transiciones de estado permitidas y prohibidas.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Cálculo de saldo por movimientos.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Validación de solapamientos.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Autorización por rol y propiedad del registro.</w:t>
      </w:r>
    </w:p>
    <w:p>
      <w:pPr>
        <w:pStyle w:val="Heading2"/>
        <w:keepNext/>
        <w:keepNext/>
        <w:keepLines/>
      </w:pPr>
      <w:r>
        <w:t>13.2 Pruebas de integración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Creación de solicitud con archivo y evento de auditoría.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Aprobación transaccional con movimiento de saldo.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Cancelación aprobada con reversión.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Cambio de jornada con vigencia histórica.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Generación y caducidad de acceso temporal a adjuntos.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Envío y reintento controlado de notificaciones.</w:t>
      </w:r>
    </w:p>
    <w:p>
      <w:pPr>
        <w:pStyle w:val="Heading2"/>
        <w:keepNext/>
        <w:keepNext/>
        <w:keepLines/>
      </w:pPr>
      <w:r>
        <w:t>13.3 Pruebas de seguridad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Acceso horizontal a solicitudes de otro empleado.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Acceso entre organizaciones.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Manipulación de identificadores y estados desde el navegador.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Carga de archivos con MIME o extensión falsa.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Fuerza bruta, CSRF, XSS e inyección SQL.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Exposición de variables de entorno, logs o rutas internas.</w:t>
      </w:r>
    </w:p>
    <w:p>
      <w:pPr>
        <w:pStyle w:val="Heading2"/>
        <w:keepNext/>
        <w:keepNext/>
        <w:keepLines/>
      </w:pPr>
      <w:r>
        <w:t>13.4 Datos de prueba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Conjunto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Jornadas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L–V, tres días, siete días y media jornada.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Calendarios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Sin festivos, nacional, regional y empresa.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Motivos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Vacaciones, médico por horas, personal sin saldo y motivo con adjunto obligatorio.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Usuarios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Administrador, empleado activo, desactivado y empleado con cambio de jornada.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Estados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Solicitudes en cada estado y con diferentes periodos.</w:t>
            </w:r>
          </w:p>
        </w:tc>
      </w:tr>
    </w:tbl>
    <w:p>
      <w:pPr>
        <w:spacing w:after="20"/>
        <w:keepLines/>
      </w:pPr>
    </w:p>
    <w:p>
      <w:pPr>
        <w:pStyle w:val="Heading1"/>
        <w:keepNext/>
        <w:keepNext/>
        <w:keepLines/>
      </w:pPr>
      <w:r>
        <w:t>14. Hoja de ruta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Entregables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0. Diseño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Cerrar decisiones y prototipos.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Modelo de datos, flujos, pantallas y criterios de aceptación.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1. Núcleo MVP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Operación completa básica.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Acceso, usuarios, jornadas, festivos, motivos, solicitudes y decisiones.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2. Calendario y archivos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Mejorar uso diario.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Calendario de equipo, adjuntos privados, miniaturas y auditoría de acceso.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3. Comunicación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Reducir seguimiento manual.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Correos, recordatorios, exportaciones y paneles de resumen.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4. Producto ampliado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Preparar comercialización.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Multiempresa avanzado, aprobadores, departamentos, políticas y PWA.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14.1 Orden recomendado de desarrollo</w:t>
      </w:r>
    </w:p>
    <w:p>
      <w:pPr>
        <w:spacing w:after="30"/>
        <w:keepLines/>
      </w:pPr>
      <w:r>
        <w:rPr>
          <w:rFonts w:ascii="Liberation Sans" w:hAnsi="Liberation Sans"/>
        </w:rPr>
        <w:t>1. Migraciones y restricciones de base de datos.</w:t>
      </w:r>
    </w:p>
    <w:p>
      <w:pPr>
        <w:spacing w:after="30"/>
        <w:keepLines/>
      </w:pPr>
      <w:r>
        <w:rPr>
          <w:rFonts w:ascii="Liberation Sans" w:hAnsi="Liberation Sans"/>
        </w:rPr>
        <w:t>2. Autenticación, organizaciones y perfiles.</w:t>
      </w:r>
    </w:p>
    <w:p>
      <w:pPr>
        <w:spacing w:after="30"/>
        <w:keepLines/>
      </w:pPr>
      <w:r>
        <w:rPr>
          <w:rFonts w:ascii="Liberation Sans" w:hAnsi="Liberation Sans"/>
        </w:rPr>
        <w:t>3. Jornadas, calendarios y tipos de ausencia.</w:t>
      </w:r>
    </w:p>
    <w:p>
      <w:pPr>
        <w:spacing w:after="30"/>
        <w:keepLines/>
      </w:pPr>
      <w:r>
        <w:rPr>
          <w:rFonts w:ascii="Liberation Sans" w:hAnsi="Liberation Sans"/>
        </w:rPr>
        <w:t>4. Servicio de cálculo y pruebas unitarias.</w:t>
      </w:r>
    </w:p>
    <w:p>
      <w:pPr>
        <w:spacing w:after="30"/>
        <w:keepLines/>
      </w:pPr>
      <w:r>
        <w:rPr>
          <w:rFonts w:ascii="Liberation Sans" w:hAnsi="Liberation Sans"/>
        </w:rPr>
        <w:t>5. Creación y edición de solicitudes.</w:t>
      </w:r>
    </w:p>
    <w:p>
      <w:pPr>
        <w:spacing w:after="30"/>
        <w:keepLines/>
      </w:pPr>
      <w:r>
        <w:rPr>
          <w:rFonts w:ascii="Liberation Sans" w:hAnsi="Liberation Sans"/>
        </w:rPr>
        <w:t>6. Aprobación transaccional y saldos.</w:t>
      </w:r>
    </w:p>
    <w:p>
      <w:pPr>
        <w:spacing w:after="30"/>
        <w:keepLines/>
      </w:pPr>
      <w:r>
        <w:rPr>
          <w:rFonts w:ascii="Liberation Sans" w:hAnsi="Liberation Sans"/>
        </w:rPr>
        <w:t>7. Calendario y filtros administrativos.</w:t>
      </w:r>
    </w:p>
    <w:p>
      <w:pPr>
        <w:spacing w:after="30"/>
        <w:keepLines/>
      </w:pPr>
      <w:r>
        <w:rPr>
          <w:rFonts w:ascii="Liberation Sans" w:hAnsi="Liberation Sans"/>
        </w:rPr>
        <w:t>8. Adjuntos privados y auditoría.</w:t>
      </w:r>
    </w:p>
    <w:p>
      <w:pPr>
        <w:spacing w:after="30"/>
        <w:keepLines/>
      </w:pPr>
      <w:r>
        <w:rPr>
          <w:rFonts w:ascii="Liberation Sans" w:hAnsi="Liberation Sans"/>
        </w:rPr>
        <w:t>9. Notificaciones, exportación y optimización.</w:t>
      </w:r>
    </w:p>
    <w:p>
      <w:pPr>
        <w:pStyle w:val="Heading1"/>
        <w:keepNext/>
        <w:keepNext/>
        <w:keepLines/>
      </w:pPr>
      <w:r>
        <w:t>15. Riesgos y decisiones pendientes</w:t>
      </w:r>
    </w:p>
    <w:p>
      <w:pPr>
        <w:pStyle w:val="Heading2"/>
        <w:keepNext/>
        <w:keepNext/>
        <w:keepLines/>
      </w:pPr>
      <w:r>
        <w:t>15.1 Riesgos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Mitigación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Cálculos incorrectos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Muy alto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Servicio centralizado, pruebas exhaustivas y datos históricos versionados.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Datos médicos expuestos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Muy alto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Storage privado, accesos temporales, permisos separados y auditoría.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Cambios de jornada alteran el pasado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Alto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Asignaciones con fecha de vigencia.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Doble decisión administrativa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Alto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Transacciones, bloqueo de fila y control de versión.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Crecimiento desordenado del alcance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Medio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Mantener el límite del MVP y priorizar por criterios de aceptación.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6"/>
              </w:rPr>
              <w:t>Dependencia de un nombre existente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Medio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Usar una marca propia antes de comercializar.</w:t>
            </w:r>
          </w:p>
        </w:tc>
      </w:tr>
    </w:tbl>
    <w:p>
      <w:pPr>
        <w:spacing w:after="20"/>
        <w:keepLines/>
      </w:pPr>
    </w:p>
    <w:p>
      <w:pPr>
        <w:pStyle w:val="Heading2"/>
        <w:keepNext/>
        <w:keepNext/>
        <w:keepLines/>
      </w:pPr>
      <w:r>
        <w:t>15.2 Decisiones que deben cerrarse antes del diseño visual final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Nombre definitivo del producto.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Uso interno o comercialización como servicio multiempresa.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Número de días de vacaciones y reglas de prorrateo iniciales.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Qué motivos consumen saldo y cuáles requieren justificante.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Quién puede consultar documentación médica.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Política de conservación de archivos y auditoría.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Canales de notificación incluidos en el MVP.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Formato exacto de las exportaciones.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9"/>
                <w:sz w:val="20"/>
              </w:rPr>
              <w:t>Condición para comenzar a programar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Antes de desarrollar pantallas, deben aprobarse el modelo de datos, las reglas de cálculo, los estados y los criterios de aceptación. Estos elementos afectan todo el sistema y son costosos de corregir cuando la interfaz ya está construida.</w:t>
            </w:r>
          </w:p>
        </w:tc>
      </w:tr>
    </w:tbl>
    <w:p>
      <w:pPr>
        <w:spacing w:after="20"/>
        <w:keepLines/>
      </w:pPr>
    </w:p>
    <w:p>
      <w:pPr>
        <w:pStyle w:val="Heading1"/>
        <w:keepNext/>
        <w:keepNext/>
        <w:keepLines/>
      </w:pPr>
      <w:r>
        <w:t>Anexo A. Matriz resumida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Usuario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Administrador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Ver perfil propio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Ver otros empleados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Crear solicitud propia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Sí, en nombre propio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Editar solicitud pendiente propia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Editar solicitud aprobada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No; usar cancelación o ajuste controlado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Aprobar o rechazar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Crear motivos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Configurar jornadas y festivos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Ver adjuntos propios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Sí, si tiene permiso sensible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Exportar informes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Ver auditoría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Solo eventos propios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Sí, dentro de su organización</w:t>
            </w:r>
          </w:p>
        </w:tc>
      </w:tr>
    </w:tbl>
    <w:p>
      <w:pPr>
        <w:spacing w:after="20"/>
        <w:keepLines/>
      </w:pPr>
    </w:p>
    <w:p>
      <w:pPr>
        <w:pStyle w:val="Heading1"/>
        <w:keepNext/>
        <w:keepNext/>
        <w:keepLines/>
      </w:pPr>
      <w:r>
        <w:t>Anexo B. Matriz de estados y acciones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Usuario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Administrador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Saldo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PENDIENTE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Editar, cancelar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Aprobar, rechazar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 definitivo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APROBADA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Solicitar cancelación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Consultar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Consumido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RECHAZADA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Consultar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Consultar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Sin consumo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CANCELADA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Consultar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Consultar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Sin consumo o devuelto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PENDIENTE_CANCELACION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Consultar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Aceptar o rechazar cancelación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Consumido hasta resolver</w:t>
            </w:r>
          </w:p>
        </w:tc>
      </w:tr>
    </w:tbl>
    <w:p>
      <w:pPr>
        <w:spacing w:after="20"/>
        <w:keepLines/>
      </w:pPr>
    </w:p>
    <w:p>
      <w:pPr>
        <w:pStyle w:val="Heading1"/>
        <w:keepNext/>
        <w:keepNext/>
        <w:keepLines/>
      </w:pPr>
      <w:r>
        <w:t>Anexo C. Definición de terminado del MVP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Todos los criterios de aceptación están superados.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No existen vulnerabilidades críticas o altas conocidas.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Los cálculos de días y minutos tienen pruebas automatizadas.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Las decisiones administrativas son transaccionales.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Los adjuntos son privados y los accesos están auditados.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Existe procedimiento de respaldo y recuperación probado.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La documentación técnica de despliegue y variables de entorno está actualizada.</w:t>
      </w:r>
    </w:p>
    <w:p>
      <w:pPr>
        <w:pStyle w:val="ListBullet"/>
        <w:spacing w:after="30"/>
        <w:keepLines/>
      </w:pPr>
      <w:r>
        <w:rPr>
          <w:rFonts w:ascii="Liberation Sans" w:hAnsi="Liberation Sans"/>
        </w:rPr>
        <w:t>Un administrador y un empleado pueden completar los flujos principales sin asistencia.</w:t>
      </w:r>
    </w:p>
    <w:p>
      <w:pPr>
        <w:pStyle w:val="Heading1"/>
        <w:keepNext/>
        <w:keepNext/>
        <w:keepLines/>
      </w:pPr>
      <w:r>
        <w:t>Anexo D. Próximos documentos derivados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Finalidad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Migraciones PostgreSQL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Crear tablas, restricciones, índices y datos iniciales.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Contrato de API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Definir endpoints, entradas, respuestas, errores y autorización.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Wireframes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Validar navegación y formularios antes del diseño visual.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Plan de despliegue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Entornos, variables, copias, dominios y rollback.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Manual de administración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Operación diaria de usuarios, calendarios, motivos y solicitudes.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Política de privacidad y conservación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Regular datos personales, archivos médicos y auditoría.</w:t>
            </w:r>
          </w:p>
        </w:tc>
      </w:tr>
    </w:tbl>
    <w:p>
      <w:pPr>
        <w:spacing w:after="20"/>
        <w:keepLines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1728"/>
    </w:tblGrid>
    <w:tr>
      <w:tc>
        <w:tcPr>
          <w:tcW w:type="dxa" w:w="4824"/>
          <w:tcBorders>
            <w:top w:val="single" w:sz="4" w:color="B4C6E7"/>
          </w:tcBorders>
          <w:tcMar>
            <w:top w:w="40" w:type="dxa"/>
            <w:start w:w="0" w:type="dxa"/>
            <w:bottom w:w="0" w:type="dxa"/>
            <w:end w:w="0" w:type="dxa"/>
          </w:tcMar>
        </w:tcPr>
        <w:p>
          <w:r>
            <w:rPr>
              <w:rFonts w:ascii="Liberation Sans" w:hAnsi="Liberation Sans"/>
              <w:color w:val="5A5A5A"/>
              <w:sz w:val="15"/>
            </w:rPr>
            <w:t>Sistema de gestión de ausencias y permisos · Versión 1.0</w:t>
          </w:r>
        </w:p>
      </w:tc>
      <w:tc>
        <w:tcPr>
          <w:tcW w:type="dxa" w:w="4824"/>
          <w:tcBorders>
            <w:top w:val="single" w:sz="4" w:color="B4C6E7"/>
          </w:tcBorders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sz w:val="16"/>
            </w:rPr>
            <w:t xml:space="preserve">Página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1F4E79"/>
        <w:sz w:val="15"/>
      </w:rPr>
      <w:t>DOCUMENTACIÓN DE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E9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5A5A5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funcional y técnica - Sistema de gestión de ausencias y permisos</dc:title>
  <dc:subject>Especificación de producto, arquitectura y desarrollo</dc:subject>
  <dc:creator>Equipo de proyecto</dc:creator>
  <cp:keywords>PHP, Supabase, vacaciones, permisos, RRHH, documentación funcional</cp:keywords>
  <dc:description>Documento base para diseño, desarrollo, pruebas y validación.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