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A20" w:rsidRDefault="001337ED" w:rsidP="001337ED">
      <w:pPr>
        <w:rPr>
          <w:rFonts w:ascii="Times New Roman" w:hAnsi="Times New Roman" w:cs="Times New Roman"/>
          <w:sz w:val="20"/>
          <w:lang w:val="en-AS"/>
        </w:rPr>
      </w:pPr>
      <w:r>
        <w:rPr>
          <w:rFonts w:ascii="Times New Roman" w:hAnsi="Times New Roman" w:cs="Times New Roman"/>
          <w:sz w:val="20"/>
          <w:lang w:val="en-AS"/>
        </w:rPr>
        <w:t xml:space="preserve"> </w:t>
      </w:r>
    </w:p>
    <w:p w:rsidR="001337ED" w:rsidRDefault="001337ED" w:rsidP="001337ED">
      <w:pPr>
        <w:rPr>
          <w:rFonts w:ascii="Times New Roman" w:hAnsi="Times New Roman" w:cs="Times New Roman"/>
          <w:sz w:val="20"/>
          <w:lang w:val="en-AS"/>
        </w:rPr>
      </w:pPr>
    </w:p>
    <w:p w:rsidR="001337ED" w:rsidRDefault="001337ED" w:rsidP="001337ED">
      <w:pPr>
        <w:rPr>
          <w:rFonts w:ascii="Times New Roman" w:hAnsi="Times New Roman" w:cs="Times New Roman"/>
          <w:sz w:val="20"/>
          <w:lang w:val="en-AS"/>
        </w:rPr>
      </w:pPr>
    </w:p>
    <w:p w:rsidR="001337ED" w:rsidRDefault="001337ED" w:rsidP="001337ED">
      <w:pPr>
        <w:rPr>
          <w:rFonts w:ascii="Times New Roman" w:hAnsi="Times New Roman" w:cs="Times New Roman"/>
          <w:sz w:val="20"/>
          <w:lang w:val="en-AS"/>
        </w:rPr>
      </w:pPr>
    </w:p>
    <w:p w:rsidR="001337ED" w:rsidRDefault="001337ED" w:rsidP="001337ED">
      <w:pPr>
        <w:rPr>
          <w:rFonts w:ascii="Times New Roman" w:hAnsi="Times New Roman" w:cs="Times New Roman"/>
          <w:sz w:val="20"/>
          <w:lang w:val="en-AS"/>
        </w:rPr>
      </w:pPr>
    </w:p>
    <w:p w:rsidR="001337ED" w:rsidRDefault="001337ED" w:rsidP="001337ED">
      <w:pPr>
        <w:rPr>
          <w:rFonts w:ascii="Times New Roman" w:hAnsi="Times New Roman" w:cs="Times New Roman"/>
          <w:b/>
          <w:sz w:val="32"/>
          <w:szCs w:val="32"/>
          <w:lang w:val="en-AS"/>
        </w:rPr>
      </w:pPr>
      <w:r w:rsidRPr="001337ED">
        <w:rPr>
          <w:rFonts w:ascii="Times New Roman" w:hAnsi="Times New Roman" w:cs="Times New Roman"/>
          <w:b/>
          <w:sz w:val="32"/>
          <w:szCs w:val="32"/>
          <w:lang w:val="en-AS"/>
        </w:rPr>
        <w:t>Content</w:t>
      </w:r>
      <w:r w:rsidR="00794DBF">
        <w:rPr>
          <w:rFonts w:ascii="Times New Roman" w:hAnsi="Times New Roman" w:cs="Times New Roman"/>
          <w:b/>
          <w:sz w:val="32"/>
          <w:szCs w:val="32"/>
          <w:lang w:val="en-AS"/>
        </w:rPr>
        <w:t xml:space="preserve">                                                                               Page</w:t>
      </w:r>
      <w:bookmarkStart w:id="0" w:name="_GoBack"/>
      <w:bookmarkEnd w:id="0"/>
    </w:p>
    <w:p w:rsidR="00794DBF" w:rsidRPr="007926CD" w:rsidRDefault="00794DBF" w:rsidP="00794DBF">
      <w:pPr>
        <w:pStyle w:val="ListParagraph"/>
        <w:numPr>
          <w:ilvl w:val="0"/>
          <w:numId w:val="1"/>
        </w:numPr>
        <w:rPr>
          <w:b/>
          <w:sz w:val="28"/>
          <w:szCs w:val="28"/>
          <w:lang w:val="en-AS"/>
        </w:rPr>
      </w:pPr>
      <w:r w:rsidRPr="00794DBF">
        <w:rPr>
          <w:rFonts w:ascii="Times New Roman" w:hAnsi="Times New Roman" w:cs="Times New Roman"/>
          <w:b/>
          <w:sz w:val="28"/>
          <w:szCs w:val="28"/>
        </w:rPr>
        <w:t>Abstract</w:t>
      </w:r>
      <w:r>
        <w:rPr>
          <w:rFonts w:ascii="Times New Roman" w:hAnsi="Times New Roman" w:cs="Times New Roman"/>
          <w:b/>
          <w:sz w:val="28"/>
          <w:szCs w:val="28"/>
          <w:lang w:val="en-AS"/>
        </w:rPr>
        <w:t xml:space="preserve"> ..............................................................................   0</w:t>
      </w:r>
      <w:r w:rsidR="007926CD">
        <w:rPr>
          <w:rFonts w:ascii="Times New Roman" w:hAnsi="Times New Roman" w:cs="Times New Roman"/>
          <w:b/>
          <w:sz w:val="28"/>
          <w:szCs w:val="28"/>
          <w:lang w:val="en-AS"/>
        </w:rPr>
        <w:t>2</w:t>
      </w:r>
    </w:p>
    <w:p w:rsidR="007926CD" w:rsidRDefault="007926CD" w:rsidP="00794DBF">
      <w:pPr>
        <w:pStyle w:val="ListParagraph"/>
        <w:numPr>
          <w:ilvl w:val="0"/>
          <w:numId w:val="1"/>
        </w:numPr>
        <w:rPr>
          <w:b/>
          <w:sz w:val="28"/>
          <w:szCs w:val="28"/>
          <w:lang w:val="en-AS"/>
        </w:rPr>
      </w:pPr>
      <w:r>
        <w:rPr>
          <w:b/>
          <w:sz w:val="28"/>
          <w:szCs w:val="28"/>
          <w:lang w:val="en-AS"/>
        </w:rPr>
        <w:t>Introduction ......................................................................   03</w:t>
      </w:r>
    </w:p>
    <w:p w:rsidR="007926CD" w:rsidRDefault="007926CD" w:rsidP="00794DBF">
      <w:pPr>
        <w:pStyle w:val="ListParagraph"/>
        <w:numPr>
          <w:ilvl w:val="0"/>
          <w:numId w:val="1"/>
        </w:numPr>
        <w:rPr>
          <w:b/>
          <w:sz w:val="28"/>
          <w:szCs w:val="28"/>
          <w:lang w:val="en-AS"/>
        </w:rPr>
      </w:pPr>
      <w:r>
        <w:rPr>
          <w:b/>
          <w:sz w:val="28"/>
          <w:szCs w:val="28"/>
          <w:lang w:val="en-AS"/>
        </w:rPr>
        <w:t>Method ...............................................................................   04</w:t>
      </w:r>
    </w:p>
    <w:p w:rsidR="007926CD" w:rsidRPr="007926CD" w:rsidRDefault="007926CD" w:rsidP="007926CD">
      <w:pPr>
        <w:pStyle w:val="ListParagraph"/>
        <w:numPr>
          <w:ilvl w:val="0"/>
          <w:numId w:val="1"/>
        </w:numPr>
        <w:rPr>
          <w:b/>
          <w:sz w:val="28"/>
          <w:szCs w:val="28"/>
          <w:lang w:val="en-AS"/>
        </w:rPr>
      </w:pPr>
      <w:r>
        <w:rPr>
          <w:b/>
          <w:sz w:val="28"/>
          <w:szCs w:val="28"/>
          <w:lang w:val="en-AS"/>
        </w:rPr>
        <w:t>Finding and interpretation .............................................  05-09</w:t>
      </w:r>
    </w:p>
    <w:p w:rsidR="007926CD" w:rsidRDefault="007926CD" w:rsidP="00794DBF">
      <w:pPr>
        <w:pStyle w:val="ListParagraph"/>
        <w:numPr>
          <w:ilvl w:val="0"/>
          <w:numId w:val="1"/>
        </w:numPr>
        <w:rPr>
          <w:b/>
          <w:sz w:val="28"/>
          <w:szCs w:val="28"/>
          <w:lang w:val="en-AS"/>
        </w:rPr>
      </w:pPr>
      <w:r>
        <w:rPr>
          <w:b/>
          <w:sz w:val="28"/>
          <w:szCs w:val="28"/>
          <w:lang w:val="en-AS"/>
        </w:rPr>
        <w:t>Discussion and Conclusion ............................................  09-11</w:t>
      </w:r>
    </w:p>
    <w:p w:rsidR="007926CD" w:rsidRPr="00794DBF" w:rsidRDefault="007926CD" w:rsidP="00794DBF">
      <w:pPr>
        <w:pStyle w:val="ListParagraph"/>
        <w:numPr>
          <w:ilvl w:val="0"/>
          <w:numId w:val="1"/>
        </w:numPr>
        <w:rPr>
          <w:b/>
          <w:sz w:val="28"/>
          <w:szCs w:val="28"/>
          <w:lang w:val="en-AS"/>
        </w:rPr>
      </w:pPr>
      <w:r>
        <w:rPr>
          <w:b/>
          <w:sz w:val="28"/>
          <w:szCs w:val="28"/>
          <w:lang w:val="en-AS"/>
        </w:rPr>
        <w:t>Reference ............................................................................  12</w:t>
      </w:r>
    </w:p>
    <w:p w:rsidR="002C4A20" w:rsidRPr="001337ED" w:rsidRDefault="002C4A20" w:rsidP="001337ED">
      <w:pPr>
        <w:pStyle w:val="Heading1"/>
        <w:rPr>
          <w:shd w:val="clear" w:color="auto" w:fill="000000"/>
        </w:rPr>
      </w:pPr>
    </w:p>
    <w:p w:rsidR="002C4A20" w:rsidRPr="00E86DE8" w:rsidRDefault="002C4A20" w:rsidP="00794DBF">
      <w:pPr>
        <w:pStyle w:val="BodyText"/>
        <w:rPr>
          <w:shd w:val="clear" w:color="auto" w:fill="000000"/>
        </w:rPr>
      </w:pPr>
    </w:p>
    <w:p w:rsidR="002C4A20" w:rsidRPr="00794DBF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  <w:lang w:val="en-AS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2C4A20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</w:pPr>
    </w:p>
    <w:p w:rsidR="001337ED" w:rsidRDefault="001337ED" w:rsidP="001A6838">
      <w:pPr>
        <w:pStyle w:val="BodyText"/>
        <w:rPr>
          <w:shd w:val="clear" w:color="auto" w:fill="000000"/>
        </w:rPr>
      </w:pPr>
    </w:p>
    <w:p w:rsidR="002437C2" w:rsidRPr="00E86DE8" w:rsidRDefault="002C4A20">
      <w:pPr>
        <w:tabs>
          <w:tab w:val="left" w:pos="9319"/>
        </w:tabs>
        <w:spacing w:before="22"/>
        <w:ind w:left="190"/>
        <w:rPr>
          <w:rFonts w:ascii="Times New Roman" w:hAnsi="Times New Roman" w:cs="Times New Roman"/>
          <w:b/>
        </w:rPr>
      </w:pPr>
      <w:r w:rsidRPr="00E86DE8">
        <w:rPr>
          <w:rFonts w:ascii="Times New Roman" w:hAnsi="Times New Roman" w:cs="Times New Roman"/>
          <w:b/>
          <w:color w:val="FFFFFF"/>
          <w:spacing w:val="-27"/>
          <w:shd w:val="clear" w:color="auto" w:fill="000000"/>
        </w:rPr>
        <w:lastRenderedPageBreak/>
        <w:t xml:space="preserve"> </w:t>
      </w:r>
      <w:r w:rsidRPr="00E86DE8">
        <w:rPr>
          <w:rFonts w:ascii="Times New Roman" w:hAnsi="Times New Roman" w:cs="Times New Roman"/>
          <w:b/>
          <w:color w:val="FFFFFF"/>
          <w:shd w:val="clear" w:color="auto" w:fill="000000"/>
        </w:rPr>
        <w:t>Research</w:t>
      </w:r>
      <w:r w:rsidRPr="00E86DE8">
        <w:rPr>
          <w:rFonts w:ascii="Times New Roman" w:hAnsi="Times New Roman" w:cs="Times New Roman"/>
          <w:b/>
          <w:color w:val="FFFFFF"/>
          <w:spacing w:val="-4"/>
          <w:shd w:val="clear" w:color="auto" w:fill="000000"/>
        </w:rPr>
        <w:t xml:space="preserve"> </w:t>
      </w:r>
      <w:r w:rsidRPr="00E86DE8">
        <w:rPr>
          <w:rFonts w:ascii="Times New Roman" w:hAnsi="Times New Roman" w:cs="Times New Roman"/>
          <w:b/>
          <w:color w:val="FFFFFF"/>
          <w:shd w:val="clear" w:color="auto" w:fill="000000"/>
        </w:rPr>
        <w:t>Article</w:t>
      </w:r>
      <w:r w:rsidRPr="00E86DE8">
        <w:rPr>
          <w:rFonts w:ascii="Times New Roman" w:hAnsi="Times New Roman" w:cs="Times New Roman"/>
          <w:b/>
          <w:color w:val="FFFFFF"/>
          <w:shd w:val="clear" w:color="auto" w:fill="000000"/>
        </w:rPr>
        <w:tab/>
      </w:r>
    </w:p>
    <w:p w:rsidR="002437C2" w:rsidRPr="00E86DE8" w:rsidRDefault="002C4A20">
      <w:pPr>
        <w:pStyle w:val="Title"/>
        <w:spacing w:line="276" w:lineRule="auto"/>
        <w:rPr>
          <w:rFonts w:ascii="Times New Roman" w:hAnsi="Times New Roman" w:cs="Times New Roman"/>
        </w:rPr>
      </w:pPr>
      <w:r w:rsidRPr="00E86DE8">
        <w:rPr>
          <w:rFonts w:ascii="Times New Roman" w:hAnsi="Times New Roman" w:cs="Times New Roman"/>
        </w:rPr>
        <w:t>Internet Usage Habits and Internet Usage in Educational Studies of</w:t>
      </w:r>
      <w:r w:rsidRPr="00E86DE8">
        <w:rPr>
          <w:rFonts w:ascii="Times New Roman" w:hAnsi="Times New Roman" w:cs="Times New Roman"/>
          <w:spacing w:val="-67"/>
        </w:rPr>
        <w:t xml:space="preserve"> </w:t>
      </w:r>
      <w:r w:rsidRPr="00E86DE8">
        <w:rPr>
          <w:rFonts w:ascii="Times New Roman" w:hAnsi="Times New Roman" w:cs="Times New Roman"/>
        </w:rPr>
        <w:t>Students</w:t>
      </w:r>
    </w:p>
    <w:p w:rsidR="002437C2" w:rsidRPr="00E86DE8" w:rsidRDefault="002437C2">
      <w:pPr>
        <w:pStyle w:val="BodyText"/>
        <w:spacing w:before="1"/>
        <w:ind w:left="0"/>
        <w:jc w:val="left"/>
        <w:rPr>
          <w:rFonts w:ascii="Times New Roman" w:hAnsi="Times New Roman" w:cs="Times New Roman"/>
          <w:b/>
          <w:sz w:val="36"/>
        </w:rPr>
      </w:pPr>
    </w:p>
    <w:p w:rsidR="002437C2" w:rsidRPr="00E86DE8" w:rsidRDefault="002C4A20">
      <w:pPr>
        <w:tabs>
          <w:tab w:val="left" w:pos="3728"/>
        </w:tabs>
        <w:ind w:left="218"/>
        <w:rPr>
          <w:rFonts w:ascii="Times New Roman" w:hAnsi="Times New Roman" w:cs="Times New Roman"/>
          <w:b/>
          <w:sz w:val="20"/>
        </w:rPr>
      </w:pPr>
      <w:r w:rsidRPr="00E86DE8">
        <w:rPr>
          <w:rFonts w:ascii="Times New Roman" w:hAnsi="Times New Roman" w:cs="Times New Roman"/>
          <w:b/>
          <w:sz w:val="20"/>
        </w:rPr>
        <w:t>Article</w:t>
      </w:r>
      <w:r w:rsidRPr="00E86DE8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E86DE8">
        <w:rPr>
          <w:rFonts w:ascii="Times New Roman" w:hAnsi="Times New Roman" w:cs="Times New Roman"/>
          <w:b/>
          <w:sz w:val="20"/>
        </w:rPr>
        <w:t>Info</w:t>
      </w:r>
      <w:r w:rsidRPr="00E86DE8">
        <w:rPr>
          <w:rFonts w:ascii="Times New Roman" w:hAnsi="Times New Roman" w:cs="Times New Roman"/>
          <w:b/>
          <w:sz w:val="20"/>
        </w:rPr>
        <w:tab/>
        <w:t>Abstract</w:t>
      </w:r>
    </w:p>
    <w:p w:rsidR="002437C2" w:rsidRPr="00E86DE8" w:rsidRDefault="001364F2" w:rsidP="002C4A20">
      <w:pPr>
        <w:spacing w:before="4"/>
        <w:ind w:left="3728" w:right="231"/>
        <w:jc w:val="both"/>
        <w:rPr>
          <w:rFonts w:ascii="Times New Roman" w:hAnsi="Times New Roman" w:cs="Times New Roman"/>
          <w:sz w:val="24"/>
          <w:szCs w:val="24"/>
        </w:rPr>
        <w:sectPr w:rsidR="002437C2" w:rsidRPr="00E86D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20" w:right="1020" w:bottom="280" w:left="120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-17780</wp:posOffset>
                </wp:positionV>
                <wp:extent cx="2049780" cy="18415"/>
                <wp:effectExtent l="0" t="0" r="0" b="0"/>
                <wp:wrapNone/>
                <wp:docPr id="9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978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882D7" id="Rectangle 100" o:spid="_x0000_s1026" style="position:absolute;margin-left:65.55pt;margin-top:-1.4pt;width:161.4pt;height:1.4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3062605</wp:posOffset>
                </wp:positionH>
                <wp:positionV relativeFrom="paragraph">
                  <wp:posOffset>-17780</wp:posOffset>
                </wp:positionV>
                <wp:extent cx="3771265" cy="18415"/>
                <wp:effectExtent l="0" t="0" r="0" b="0"/>
                <wp:wrapNone/>
                <wp:docPr id="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2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1B2B1" id="Rectangle 99" o:spid="_x0000_s1026" style="position:absolute;margin-left:241.15pt;margin-top:-1.4pt;width:296.95pt;height:1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" fillcolor="black" stroked="f">
                <w10:wrap anchorx="page"/>
              </v:rect>
            </w:pict>
          </mc:Fallback>
        </mc:AlternateContent>
      </w:r>
      <w:r w:rsidR="002C4A20" w:rsidRPr="00E86DE8">
        <w:rPr>
          <w:rFonts w:ascii="Times New Roman" w:hAnsi="Times New Roman" w:cs="Times New Roman"/>
          <w:sz w:val="24"/>
          <w:szCs w:val="24"/>
        </w:rPr>
        <w:t>Internet is the easiest way to access information. It provides positive</w:t>
      </w:r>
      <w:r w:rsidR="002C4A20"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contributions</w:t>
      </w:r>
      <w:r w:rsidR="002C4A20"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to</w:t>
      </w:r>
      <w:r w:rsidR="002C4A20"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individual</w:t>
      </w:r>
      <w:r w:rsidR="002C4A20"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and</w:t>
      </w:r>
      <w:r w:rsidR="002C4A20"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surroundings</w:t>
      </w:r>
      <w:r w:rsidR="002C4A20"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in</w:t>
      </w:r>
      <w:r w:rsidR="002C4A20"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learning</w:t>
      </w:r>
      <w:r w:rsidR="002C4A20"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and</w:t>
      </w:r>
      <w:r w:rsidR="002C4A20"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information</w:t>
      </w:r>
      <w:r w:rsidR="002C4A20" w:rsidRPr="00E86DE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era.</w:t>
      </w:r>
      <w:r w:rsidR="002C4A20" w:rsidRPr="00E86DE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At</w:t>
      </w:r>
      <w:r w:rsidR="002C4A20" w:rsidRPr="00E86DE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this</w:t>
      </w:r>
      <w:r w:rsidR="002C4A20" w:rsidRPr="00E86DE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point,</w:t>
      </w:r>
      <w:r w:rsidR="002C4A20" w:rsidRPr="00E86DE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the</w:t>
      </w:r>
      <w:r w:rsidR="002C4A20" w:rsidRPr="00E86DE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answers</w:t>
      </w:r>
      <w:r w:rsidR="002C4A20" w:rsidRPr="00E86DE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of</w:t>
      </w:r>
      <w:r w:rsidR="002C4A20" w:rsidRPr="00E86DE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the</w:t>
      </w:r>
      <w:r w:rsidR="002C4A20" w:rsidRPr="00E86DE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questions:</w:t>
      </w:r>
      <w:r w:rsidR="002C4A20" w:rsidRPr="00E86DE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‚How</w:t>
      </w:r>
      <w:r w:rsidR="002C4A20" w:rsidRPr="00E86DE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2C4A20" w:rsidRPr="00E86DE8">
        <w:rPr>
          <w:rFonts w:ascii="Times New Roman" w:hAnsi="Times New Roman" w:cs="Times New Roman"/>
          <w:sz w:val="24"/>
          <w:szCs w:val="24"/>
        </w:rPr>
        <w:t>d</w:t>
      </w:r>
    </w:p>
    <w:p w:rsidR="002437C2" w:rsidRPr="00E86DE8" w:rsidRDefault="002437C2">
      <w:pPr>
        <w:pStyle w:val="BodyText"/>
        <w:spacing w:before="9"/>
        <w:ind w:left="0"/>
        <w:jc w:val="left"/>
        <w:rPr>
          <w:rFonts w:ascii="Times New Roman" w:hAnsi="Times New Roman" w:cs="Times New Roman"/>
          <w:i/>
          <w:sz w:val="24"/>
          <w:szCs w:val="24"/>
        </w:rPr>
      </w:pPr>
    </w:p>
    <w:p w:rsidR="002437C2" w:rsidRPr="00E86DE8" w:rsidRDefault="002C4A20">
      <w:pPr>
        <w:ind w:left="218" w:right="38"/>
        <w:jc w:val="both"/>
        <w:rPr>
          <w:rFonts w:ascii="Times New Roman" w:hAnsi="Times New Roman" w:cs="Times New Roman"/>
          <w:sz w:val="24"/>
          <w:szCs w:val="24"/>
        </w:rPr>
      </w:pPr>
      <w:r w:rsidRPr="00E86DE8">
        <w:rPr>
          <w:rFonts w:ascii="Times New Roman" w:hAnsi="Times New Roman" w:cs="Times New Roman"/>
          <w:b/>
          <w:sz w:val="24"/>
          <w:szCs w:val="24"/>
        </w:rPr>
        <w:t>Keywords:</w:t>
      </w:r>
      <w:r w:rsidRPr="00E86DE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internet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usage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habit,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internet usage in educational studies,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A29DD" w:rsidRPr="00E86DE8">
        <w:rPr>
          <w:rFonts w:ascii="Times New Roman" w:hAnsi="Times New Roman" w:cs="Times New Roman"/>
          <w:sz w:val="24"/>
          <w:szCs w:val="24"/>
        </w:rPr>
        <w:t xml:space="preserve">students </w:t>
      </w:r>
      <w:r w:rsidRPr="00E86DE8">
        <w:rPr>
          <w:rFonts w:ascii="Times New Roman" w:hAnsi="Times New Roman" w:cs="Times New Roman"/>
          <w:sz w:val="24"/>
          <w:szCs w:val="24"/>
        </w:rPr>
        <w:t>,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young</w:t>
      </w:r>
      <w:r w:rsidRPr="00E86DE8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internet</w:t>
      </w:r>
      <w:r w:rsidRPr="00E86D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addiction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test</w:t>
      </w:r>
    </w:p>
    <w:p w:rsidR="002437C2" w:rsidRPr="00E86DE8" w:rsidRDefault="002C4A20">
      <w:pPr>
        <w:ind w:left="218" w:right="233"/>
        <w:jc w:val="both"/>
        <w:rPr>
          <w:rFonts w:ascii="Times New Roman" w:hAnsi="Times New Roman" w:cs="Times New Roman"/>
          <w:sz w:val="24"/>
          <w:szCs w:val="24"/>
        </w:rPr>
      </w:pPr>
      <w:r w:rsidRPr="00E86DE8">
        <w:rPr>
          <w:rFonts w:ascii="Times New Roman" w:hAnsi="Times New Roman" w:cs="Times New Roman"/>
          <w:sz w:val="24"/>
          <w:szCs w:val="24"/>
        </w:rPr>
        <w:br w:type="column"/>
      </w:r>
      <w:r w:rsidRPr="00E86DE8">
        <w:rPr>
          <w:rFonts w:ascii="Times New Roman" w:hAnsi="Times New Roman" w:cs="Times New Roman"/>
          <w:sz w:val="24"/>
          <w:szCs w:val="24"/>
        </w:rPr>
        <w:lastRenderedPageBreak/>
        <w:t>young people use internet and how much do they use internet for their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education?‛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come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into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prominence.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In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former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researches,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although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internet has been shown to be used for educational purposes, there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exists statistical differences in many topics as; internet usage ratios,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gender</w:t>
      </w:r>
      <w:r w:rsidRPr="00E86DE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usage</w:t>
      </w:r>
      <w:r w:rsidRPr="00E86D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habits,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time spent</w:t>
      </w:r>
      <w:r w:rsidRPr="00E86DE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on internet.</w:t>
      </w:r>
    </w:p>
    <w:p w:rsidR="002437C2" w:rsidRPr="00E86DE8" w:rsidRDefault="002C4A20">
      <w:pPr>
        <w:ind w:left="218" w:right="230"/>
        <w:jc w:val="both"/>
        <w:rPr>
          <w:rFonts w:ascii="Times New Roman" w:hAnsi="Times New Roman" w:cs="Times New Roman"/>
          <w:sz w:val="24"/>
          <w:szCs w:val="24"/>
        </w:rPr>
      </w:pPr>
      <w:r w:rsidRPr="00E86DE8">
        <w:rPr>
          <w:rFonts w:ascii="Times New Roman" w:hAnsi="Times New Roman" w:cs="Times New Roman"/>
          <w:sz w:val="24"/>
          <w:szCs w:val="24"/>
        </w:rPr>
        <w:t xml:space="preserve">Our aim was to determine </w:t>
      </w:r>
      <w:r w:rsidR="009A29DD" w:rsidRPr="00E86DE8">
        <w:rPr>
          <w:rFonts w:ascii="Times New Roman" w:hAnsi="Times New Roman" w:cs="Times New Roman"/>
          <w:sz w:val="24"/>
          <w:szCs w:val="24"/>
        </w:rPr>
        <w:t xml:space="preserve">students </w:t>
      </w:r>
      <w:r w:rsidRPr="00E86DE8">
        <w:rPr>
          <w:rFonts w:ascii="Times New Roman" w:hAnsi="Times New Roman" w:cs="Times New Roman"/>
          <w:sz w:val="24"/>
          <w:szCs w:val="24"/>
        </w:rPr>
        <w:t>’ internet usage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habits and internet usage in educational studies. 388 Inonu University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 xml:space="preserve">Health Services </w:t>
      </w:r>
      <w:r w:rsidR="009A29DD" w:rsidRPr="00E86DE8">
        <w:rPr>
          <w:rFonts w:ascii="Times New Roman" w:hAnsi="Times New Roman" w:cs="Times New Roman"/>
          <w:sz w:val="24"/>
          <w:szCs w:val="24"/>
        </w:rPr>
        <w:t xml:space="preserve">Students </w:t>
      </w:r>
      <w:r w:rsidRPr="00E86DE8">
        <w:rPr>
          <w:rFonts w:ascii="Times New Roman" w:hAnsi="Times New Roman" w:cs="Times New Roman"/>
          <w:sz w:val="24"/>
          <w:szCs w:val="24"/>
        </w:rPr>
        <w:t>’ of 2016-2017 academic year</w:t>
      </w:r>
      <w:r w:rsidRPr="00E86DE8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were included to this descriptive type of study. We performed survey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method. A questionnaire prepared by researchers and Young Internet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Addiction Test- Short Form (YIAT-SF) was used. We found internet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addiction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rate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as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3.4%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and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the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average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internet usage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was</w:t>
      </w:r>
      <w:r w:rsidRPr="00E86DE8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5</w:t>
      </w:r>
      <w:r w:rsidRPr="00E86DE8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hours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daily. When students were asked to enumerate the internet sites they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use, the result was: social media, news sites, movie and series sites,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educational and informational content sites, play sites, e-mail, shopping</w:t>
      </w:r>
      <w:r w:rsidRPr="00E86DE8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sites, and sexual content sites in order of usage preference. Social media</w:t>
      </w:r>
      <w:r w:rsidRPr="00E86DE8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was preferred by 79.4% in the first place, educational content sites were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preferred in the first place by 5.7%. The second most frequently used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sites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were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movie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and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series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sites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(22.8%).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Educational/informational</w:t>
      </w:r>
      <w:r w:rsidRPr="00E86DE8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content (20.2%) sites were the fifth preferred sites in the preference</w:t>
      </w:r>
      <w:r w:rsidRPr="00E86D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6DE8">
        <w:rPr>
          <w:rFonts w:ascii="Times New Roman" w:hAnsi="Times New Roman" w:cs="Times New Roman"/>
          <w:sz w:val="24"/>
          <w:szCs w:val="24"/>
        </w:rPr>
        <w:t>order.</w:t>
      </w:r>
    </w:p>
    <w:p w:rsidR="002437C2" w:rsidRPr="00E86DE8" w:rsidRDefault="002437C2">
      <w:pPr>
        <w:jc w:val="both"/>
        <w:rPr>
          <w:rFonts w:ascii="Times New Roman" w:hAnsi="Times New Roman" w:cs="Times New Roman"/>
          <w:sz w:val="24"/>
          <w:szCs w:val="24"/>
        </w:rPr>
        <w:sectPr w:rsidR="002437C2" w:rsidRPr="00E86DE8">
          <w:type w:val="continuous"/>
          <w:pgSz w:w="11910" w:h="16840"/>
          <w:pgMar w:top="120" w:right="1020" w:bottom="280" w:left="1200" w:header="720" w:footer="720" w:gutter="0"/>
          <w:cols w:num="2" w:space="720" w:equalWidth="0">
            <w:col w:w="3271" w:space="238"/>
            <w:col w:w="6181"/>
          </w:cols>
        </w:sectPr>
      </w:pPr>
    </w:p>
    <w:p w:rsidR="00C07893" w:rsidRPr="00E86DE8" w:rsidRDefault="00C07893">
      <w:pPr>
        <w:rPr>
          <w:rFonts w:ascii="Times New Roman" w:hAnsi="Times New Roman" w:cs="Times New Roman"/>
          <w:sz w:val="24"/>
          <w:szCs w:val="24"/>
        </w:rPr>
      </w:pPr>
    </w:p>
    <w:p w:rsidR="002437C2" w:rsidRPr="00E86DE8" w:rsidRDefault="002437C2">
      <w:pPr>
        <w:pStyle w:val="BodyText"/>
        <w:spacing w:before="3"/>
        <w:ind w:left="0"/>
        <w:jc w:val="left"/>
        <w:rPr>
          <w:rFonts w:ascii="Times New Roman" w:hAnsi="Times New Roman" w:cs="Times New Roman"/>
          <w:sz w:val="11"/>
        </w:rPr>
      </w:pPr>
    </w:p>
    <w:p w:rsidR="002437C2" w:rsidRPr="007926CD" w:rsidRDefault="002C4A20" w:rsidP="001337ED">
      <w:pPr>
        <w:pStyle w:val="BodyText"/>
        <w:jc w:val="center"/>
        <w:rPr>
          <w:b/>
          <w:sz w:val="28"/>
          <w:szCs w:val="28"/>
        </w:rPr>
      </w:pPr>
      <w:r w:rsidRPr="007926CD">
        <w:rPr>
          <w:b/>
          <w:sz w:val="28"/>
          <w:szCs w:val="28"/>
        </w:rPr>
        <w:t>Introduction</w:t>
      </w:r>
    </w:p>
    <w:p w:rsidR="002437C2" w:rsidRPr="00763111" w:rsidRDefault="002C4A20" w:rsidP="00E86DE8">
      <w:pPr>
        <w:pStyle w:val="BodyText"/>
        <w:spacing w:before="153" w:line="360" w:lineRule="auto"/>
        <w:ind w:right="391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Internet is a world-wide, ever-growing network of interconnected computer systems.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 place of the internet in daily life is undisputed. Computer and information technologies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are increasing rapidly and becoming widespread. Global number of internet users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reached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2,3 billion by 2011, this number has been obtained as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3,7 billion by March 2017 (World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 Usage and Population Statistics- IWS, 2017). Internet usage ratio has been found to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have increased 96,3% between the years 2000-2017 (IWS, 2017). Internet is used for various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purposes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such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communication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information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general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terms.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According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to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researchs -about technology's educational effectiveness-, educational technology can provide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benefits to students of all ages when used correctly. By the beginning of the 21</w:t>
      </w:r>
      <w:r w:rsidRPr="00763111">
        <w:rPr>
          <w:rFonts w:ascii="Times New Roman" w:hAnsi="Times New Roman" w:cs="Times New Roman"/>
          <w:position w:val="6"/>
          <w:sz w:val="24"/>
          <w:szCs w:val="24"/>
        </w:rPr>
        <w:t>st</w:t>
      </w:r>
      <w:r w:rsidRPr="00763111">
        <w:rPr>
          <w:rFonts w:ascii="Times New Roman" w:hAnsi="Times New Roman" w:cs="Times New Roman"/>
          <w:spacing w:val="1"/>
          <w:position w:val="6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century -so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called information century-, the developments in information technology increase in a rapid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manner. Nowadays, many universities in the world provide education through internet. 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teachers accept the educational materials on the internet as; attractive, interesting and useful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to</w:t>
      </w:r>
      <w:r w:rsidRPr="00763111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evaluate</w:t>
      </w:r>
      <w:r w:rsidRPr="00763111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(Shin,</w:t>
      </w:r>
      <w:r w:rsidRPr="00763111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2014).</w:t>
      </w:r>
      <w:r w:rsidRPr="00763111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Many</w:t>
      </w:r>
      <w:r w:rsidRPr="00763111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educators</w:t>
      </w:r>
      <w:r w:rsidRPr="00763111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</w:t>
      </w:r>
      <w:r w:rsidRPr="00763111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higher</w:t>
      </w:r>
      <w:r w:rsidRPr="00763111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education</w:t>
      </w:r>
      <w:r w:rsidRPr="00763111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programmes</w:t>
      </w:r>
      <w:r w:rsidRPr="00763111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share</w:t>
      </w:r>
      <w:r w:rsidRPr="00763111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lecture</w:t>
      </w:r>
      <w:r w:rsidRPr="00763111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notes, essay exams and other visual aids through web sites. Besides reaching the educators’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lectures and latest scientific researches, internet is also used for discussions, sharing 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face-to-face training. Practices such as tests, forms, databases and discussion rooms, message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boards are used successfully in face-to-face training (Akbaba &amp; Altun, 2000; Altun, 2003).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Usage of computer and internet in appropriate and efficient way also increases the students';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problem solving- writing, communication and critical thinking abilities (Ergün, 1998). In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accordance of these information we can say that, the skills of students in computer&amp; internet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usage are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becoming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more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advantageous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their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post-graduate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lives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(Altun,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2003).</w:t>
      </w:r>
    </w:p>
    <w:p w:rsidR="002437C2" w:rsidRPr="00763111" w:rsidRDefault="002C4A20">
      <w:pPr>
        <w:pStyle w:val="BodyText"/>
        <w:spacing w:before="2" w:line="360" w:lineRule="auto"/>
        <w:ind w:right="393" w:firstLine="736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University students are getting highest level of education among community and are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expected to use developments in their daily life. There are many researches among students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about internet usage in education (Arıkan &amp; Altun, 2007; Dursun, 2004; Filiz, Erol, Dönmez,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&amp; Kurt, 2014; Nath, Naskar, &amp; Viktor, 2016). Although students have been shown to use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 for searching and preparing homework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(Arıkan &amp; Altun, 2007) (Ersun, et al., 2010)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some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studies, it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seen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that university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do not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benefit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from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this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technology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adequately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(Filiz,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et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al., 2014;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14">
        <w:r w:rsidRPr="00763111">
          <w:rPr>
            <w:rFonts w:ascii="Times New Roman" w:hAnsi="Times New Roman" w:cs="Times New Roman"/>
            <w:sz w:val="24"/>
            <w:szCs w:val="24"/>
          </w:rPr>
          <w:t>Nath</w:t>
        </w:r>
      </w:hyperlink>
      <w:r w:rsidRPr="00763111">
        <w:rPr>
          <w:rFonts w:ascii="Times New Roman" w:hAnsi="Times New Roman" w:cs="Times New Roman"/>
          <w:sz w:val="24"/>
          <w:szCs w:val="24"/>
        </w:rPr>
        <w:t>,</w:t>
      </w:r>
      <w:r w:rsidRPr="0076311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et al.,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2016).</w:t>
      </w:r>
    </w:p>
    <w:p w:rsidR="000A5C77" w:rsidRPr="00763111" w:rsidRDefault="000A5C77">
      <w:pPr>
        <w:pStyle w:val="Heading1"/>
        <w:ind w:right="482"/>
        <w:rPr>
          <w:rFonts w:ascii="Times New Roman" w:hAnsi="Times New Roman" w:cs="Times New Roman"/>
        </w:rPr>
      </w:pPr>
    </w:p>
    <w:p w:rsidR="000A5C77" w:rsidRPr="00E86DE8" w:rsidRDefault="000A5C77">
      <w:pPr>
        <w:pStyle w:val="Heading1"/>
        <w:ind w:right="482"/>
        <w:rPr>
          <w:rFonts w:ascii="Times New Roman" w:hAnsi="Times New Roman" w:cs="Times New Roman"/>
        </w:rPr>
      </w:pPr>
    </w:p>
    <w:p w:rsidR="000A5C77" w:rsidRPr="00E86DE8" w:rsidRDefault="000A5C77">
      <w:pPr>
        <w:pStyle w:val="Heading1"/>
        <w:ind w:right="482"/>
        <w:rPr>
          <w:rFonts w:ascii="Times New Roman" w:hAnsi="Times New Roman" w:cs="Times New Roman"/>
        </w:rPr>
      </w:pPr>
    </w:p>
    <w:p w:rsidR="00763111" w:rsidRDefault="00763111">
      <w:pPr>
        <w:pStyle w:val="Heading1"/>
        <w:ind w:right="482"/>
        <w:rPr>
          <w:rFonts w:ascii="Times New Roman" w:hAnsi="Times New Roman" w:cs="Times New Roman"/>
        </w:rPr>
      </w:pPr>
    </w:p>
    <w:p w:rsidR="00763111" w:rsidRDefault="00763111">
      <w:pPr>
        <w:pStyle w:val="Heading1"/>
        <w:ind w:right="482"/>
        <w:rPr>
          <w:rFonts w:ascii="Times New Roman" w:hAnsi="Times New Roman" w:cs="Times New Roman"/>
        </w:rPr>
      </w:pPr>
    </w:p>
    <w:p w:rsidR="00763111" w:rsidRDefault="00763111">
      <w:pPr>
        <w:pStyle w:val="Heading1"/>
        <w:ind w:right="482"/>
        <w:rPr>
          <w:rFonts w:ascii="Times New Roman" w:hAnsi="Times New Roman" w:cs="Times New Roman"/>
        </w:rPr>
      </w:pPr>
    </w:p>
    <w:p w:rsidR="00763111" w:rsidRDefault="00763111">
      <w:pPr>
        <w:pStyle w:val="Heading1"/>
        <w:ind w:right="482"/>
        <w:rPr>
          <w:rFonts w:ascii="Times New Roman" w:hAnsi="Times New Roman" w:cs="Times New Roman"/>
        </w:rPr>
      </w:pPr>
    </w:p>
    <w:p w:rsidR="002437C2" w:rsidRPr="001337ED" w:rsidRDefault="002C4A20" w:rsidP="001337ED">
      <w:pPr>
        <w:pStyle w:val="BodyText"/>
        <w:jc w:val="center"/>
        <w:rPr>
          <w:b/>
          <w:sz w:val="24"/>
        </w:rPr>
      </w:pPr>
      <w:r w:rsidRPr="001337ED">
        <w:rPr>
          <w:b/>
          <w:sz w:val="24"/>
        </w:rPr>
        <w:lastRenderedPageBreak/>
        <w:t>Method</w:t>
      </w:r>
    </w:p>
    <w:p w:rsidR="002437C2" w:rsidRPr="00E86DE8" w:rsidRDefault="002C4A20">
      <w:pPr>
        <w:spacing w:before="162"/>
        <w:ind w:left="926"/>
        <w:jc w:val="both"/>
        <w:rPr>
          <w:rFonts w:ascii="Times New Roman" w:hAnsi="Times New Roman" w:cs="Times New Roman"/>
          <w:i/>
        </w:rPr>
      </w:pPr>
      <w:r w:rsidRPr="00E86DE8">
        <w:rPr>
          <w:rFonts w:ascii="Times New Roman" w:hAnsi="Times New Roman" w:cs="Times New Roman"/>
          <w:i/>
        </w:rPr>
        <w:t>Type</w:t>
      </w:r>
      <w:r w:rsidRPr="00E86DE8">
        <w:rPr>
          <w:rFonts w:ascii="Times New Roman" w:hAnsi="Times New Roman" w:cs="Times New Roman"/>
          <w:i/>
          <w:spacing w:val="-2"/>
        </w:rPr>
        <w:t xml:space="preserve"> </w:t>
      </w:r>
      <w:r w:rsidRPr="00E86DE8">
        <w:rPr>
          <w:rFonts w:ascii="Times New Roman" w:hAnsi="Times New Roman" w:cs="Times New Roman"/>
          <w:i/>
        </w:rPr>
        <w:t>of</w:t>
      </w:r>
      <w:r w:rsidRPr="00E86DE8">
        <w:rPr>
          <w:rFonts w:ascii="Times New Roman" w:hAnsi="Times New Roman" w:cs="Times New Roman"/>
          <w:i/>
          <w:spacing w:val="-2"/>
        </w:rPr>
        <w:t xml:space="preserve"> </w:t>
      </w:r>
      <w:r w:rsidRPr="00E86DE8">
        <w:rPr>
          <w:rFonts w:ascii="Times New Roman" w:hAnsi="Times New Roman" w:cs="Times New Roman"/>
          <w:i/>
        </w:rPr>
        <w:t>Research,</w:t>
      </w:r>
      <w:r w:rsidRPr="00E86DE8">
        <w:rPr>
          <w:rFonts w:ascii="Times New Roman" w:hAnsi="Times New Roman" w:cs="Times New Roman"/>
          <w:i/>
          <w:spacing w:val="-4"/>
        </w:rPr>
        <w:t xml:space="preserve"> </w:t>
      </w:r>
      <w:r w:rsidRPr="00E86DE8">
        <w:rPr>
          <w:rFonts w:ascii="Times New Roman" w:hAnsi="Times New Roman" w:cs="Times New Roman"/>
          <w:i/>
        </w:rPr>
        <w:t>Universe</w:t>
      </w:r>
      <w:r w:rsidRPr="00E86DE8">
        <w:rPr>
          <w:rFonts w:ascii="Times New Roman" w:hAnsi="Times New Roman" w:cs="Times New Roman"/>
          <w:i/>
          <w:spacing w:val="-4"/>
        </w:rPr>
        <w:t xml:space="preserve"> </w:t>
      </w:r>
      <w:r w:rsidRPr="00E86DE8">
        <w:rPr>
          <w:rFonts w:ascii="Times New Roman" w:hAnsi="Times New Roman" w:cs="Times New Roman"/>
          <w:i/>
        </w:rPr>
        <w:t>and</w:t>
      </w:r>
      <w:r w:rsidRPr="00E86DE8">
        <w:rPr>
          <w:rFonts w:ascii="Times New Roman" w:hAnsi="Times New Roman" w:cs="Times New Roman"/>
          <w:i/>
          <w:spacing w:val="-2"/>
        </w:rPr>
        <w:t xml:space="preserve"> </w:t>
      </w:r>
      <w:r w:rsidRPr="00E86DE8">
        <w:rPr>
          <w:rFonts w:ascii="Times New Roman" w:hAnsi="Times New Roman" w:cs="Times New Roman"/>
          <w:i/>
        </w:rPr>
        <w:t>Sampling</w:t>
      </w:r>
    </w:p>
    <w:p w:rsidR="002437C2" w:rsidRPr="00763111" w:rsidRDefault="002C4A20">
      <w:pPr>
        <w:pStyle w:val="BodyText"/>
        <w:spacing w:before="148" w:line="360" w:lineRule="auto"/>
        <w:ind w:right="395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We performed this descriptive type of study with ‘Inonu University Health Services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A29DD" w:rsidRPr="00763111">
        <w:rPr>
          <w:rFonts w:ascii="Times New Roman" w:hAnsi="Times New Roman" w:cs="Times New Roman"/>
          <w:sz w:val="24"/>
          <w:szCs w:val="24"/>
        </w:rPr>
        <w:t xml:space="preserve">Students </w:t>
      </w:r>
      <w:r w:rsidRPr="00763111">
        <w:rPr>
          <w:rFonts w:ascii="Times New Roman" w:hAnsi="Times New Roman" w:cs="Times New Roman"/>
          <w:sz w:val="24"/>
          <w:szCs w:val="24"/>
        </w:rPr>
        <w:t>’ of 2016-2017 academic year. Our aim was to reach whole of 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universe</w:t>
      </w:r>
      <w:r w:rsidRPr="00763111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(480</w:t>
      </w:r>
      <w:r w:rsidRPr="00763111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students),</w:t>
      </w:r>
      <w:r w:rsidRPr="00763111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without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using</w:t>
      </w:r>
      <w:r w:rsidRPr="00763111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sample</w:t>
      </w:r>
      <w:r w:rsidRPr="0076311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selection</w:t>
      </w:r>
      <w:r w:rsidRPr="00763111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method.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However,</w:t>
      </w:r>
      <w:r w:rsidRPr="00763111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those</w:t>
      </w:r>
      <w:r w:rsidRPr="0076311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who</w:t>
      </w:r>
      <w:r w:rsidRPr="00763111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did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not agree to participate in the survey and those who did not attend the school at the time of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survey</w:t>
      </w:r>
      <w:r w:rsidRPr="007631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were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excluded,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388 students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formed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sample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research.</w:t>
      </w:r>
    </w:p>
    <w:p w:rsidR="002437C2" w:rsidRPr="00763111" w:rsidRDefault="002C4A20">
      <w:pPr>
        <w:spacing w:before="1"/>
        <w:ind w:left="9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3111">
        <w:rPr>
          <w:rFonts w:ascii="Times New Roman" w:hAnsi="Times New Roman" w:cs="Times New Roman"/>
          <w:i/>
          <w:sz w:val="24"/>
          <w:szCs w:val="24"/>
        </w:rPr>
        <w:t>Research</w:t>
      </w:r>
      <w:r w:rsidRPr="00763111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i/>
          <w:sz w:val="24"/>
          <w:szCs w:val="24"/>
        </w:rPr>
        <w:t>method</w:t>
      </w:r>
    </w:p>
    <w:p w:rsidR="002437C2" w:rsidRPr="00763111" w:rsidRDefault="002C4A20">
      <w:pPr>
        <w:pStyle w:val="BodyText"/>
        <w:spacing w:before="147" w:line="360" w:lineRule="auto"/>
        <w:ind w:right="394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We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used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survey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method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research.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questionnaire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YIAT-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were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performed.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questionnaire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was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composed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of;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10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questions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about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students'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socio-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demographic characteristics and 8 questions about internet usage habits (time spent on 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sites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preferred,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usage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for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education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purposes).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Questionnaires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were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answered in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5-10 minutes by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filled forms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were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collected by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researchers.</w:t>
      </w:r>
    </w:p>
    <w:p w:rsidR="002437C2" w:rsidRPr="00763111" w:rsidRDefault="002C4A20">
      <w:pPr>
        <w:ind w:left="9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3111">
        <w:rPr>
          <w:rFonts w:ascii="Times New Roman" w:hAnsi="Times New Roman" w:cs="Times New Roman"/>
          <w:i/>
          <w:sz w:val="24"/>
          <w:szCs w:val="24"/>
        </w:rPr>
        <w:t>Data</w:t>
      </w:r>
      <w:r w:rsidRPr="00763111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i/>
          <w:sz w:val="24"/>
          <w:szCs w:val="24"/>
        </w:rPr>
        <w:t>Form</w:t>
      </w:r>
    </w:p>
    <w:p w:rsidR="002437C2" w:rsidRPr="00763111" w:rsidRDefault="002C4A20">
      <w:pPr>
        <w:pStyle w:val="BodyText"/>
        <w:spacing w:before="151" w:line="360" w:lineRule="auto"/>
        <w:ind w:right="393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In the study; a questionnaire prepared by researchers -using literature information-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(Savcı, 2017) 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‚Young Internet Addiction Test-Short Form‛ were used. The questionnaire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was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composed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18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questions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about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students'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socio-demographic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characteristics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usage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habits.</w:t>
      </w:r>
    </w:p>
    <w:p w:rsidR="002437C2" w:rsidRPr="00763111" w:rsidRDefault="002C4A20" w:rsidP="000A5C77">
      <w:pPr>
        <w:pStyle w:val="BodyText"/>
        <w:spacing w:line="360" w:lineRule="auto"/>
        <w:ind w:right="392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Young Internet Addiction Test- Short Form (YIAT-SF): YIAT-SF has been developed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by Young (Young, 1998) and transformed into a short form by Pawlikowski and colleagues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(Pawlikowski, Altstötter-Gleich &amp; Brand, 2013). It consists of 12 items and has five Likert (1 =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never</w:t>
      </w:r>
      <w:r w:rsidRPr="0076311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-</w:t>
      </w:r>
      <w:r w:rsidRPr="00763111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5</w:t>
      </w:r>
      <w:r w:rsidRPr="0076311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=</w:t>
      </w:r>
      <w:r w:rsidRPr="0076311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Always)</w:t>
      </w:r>
      <w:r w:rsidRPr="00763111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type</w:t>
      </w:r>
      <w:r w:rsidRPr="0076311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measurement</w:t>
      </w:r>
      <w:r w:rsidRPr="00763111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(Kutlu,</w:t>
      </w:r>
      <w:r w:rsidRPr="0076311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Savcı,</w:t>
      </w:r>
      <w:r w:rsidRPr="0076311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Demir</w:t>
      </w:r>
      <w:r w:rsidRPr="00763111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&amp;</w:t>
      </w:r>
      <w:r w:rsidRPr="00763111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Aysan,</w:t>
      </w:r>
      <w:r w:rsidRPr="0076311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2016).</w:t>
      </w:r>
      <w:r w:rsidRPr="0076311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There</w:t>
      </w:r>
      <w:r w:rsidRPr="0076311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is</w:t>
      </w:r>
      <w:r w:rsidRPr="00763111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0A5C77" w:rsidRPr="00763111">
        <w:rPr>
          <w:rFonts w:ascii="Times New Roman" w:hAnsi="Times New Roman" w:cs="Times New Roman"/>
          <w:sz w:val="24"/>
          <w:szCs w:val="24"/>
        </w:rPr>
        <w:t>n</w:t>
      </w:r>
      <w:r w:rsidRPr="00763111">
        <w:rPr>
          <w:rFonts w:ascii="Times New Roman" w:hAnsi="Times New Roman" w:cs="Times New Roman"/>
          <w:sz w:val="24"/>
          <w:szCs w:val="24"/>
        </w:rPr>
        <w:t>counter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substance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scale.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It’s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Turkish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adaptation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has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been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made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Kutlu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colleagues. Confirmatory factor analysis study about validity - reliability showed YIAT-SF to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have</w:t>
      </w:r>
      <w:r w:rsidRPr="0076311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well</w:t>
      </w:r>
      <w:r w:rsidRPr="00763111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adaptation</w:t>
      </w:r>
      <w:r w:rsidRPr="00763111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reliability</w:t>
      </w:r>
      <w:r w:rsidRPr="0076311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coefficient</w:t>
      </w:r>
      <w:r w:rsidRPr="0076311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internal</w:t>
      </w:r>
      <w:r w:rsidRPr="0076311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consistency</w:t>
      </w:r>
      <w:r w:rsidRPr="0076311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was</w:t>
      </w:r>
      <w:r w:rsidRPr="00763111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calculated</w:t>
      </w:r>
      <w:r w:rsidRPr="0076311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as</w:t>
      </w:r>
    </w:p>
    <w:p w:rsidR="002437C2" w:rsidRPr="00763111" w:rsidRDefault="002C4A20">
      <w:pPr>
        <w:pStyle w:val="BodyText"/>
        <w:spacing w:line="360" w:lineRule="auto"/>
        <w:ind w:right="390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0.85</w:t>
      </w:r>
      <w:r w:rsidRPr="00763111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(Kutlu,</w:t>
      </w:r>
      <w:r w:rsidRPr="00763111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et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al.,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2016).</w:t>
      </w:r>
      <w:r w:rsidRPr="00763111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this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study,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Cronbach</w:t>
      </w:r>
      <w:r w:rsidRPr="00763111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alpha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internal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consistency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coefficient</w:t>
      </w:r>
      <w:r w:rsidRPr="00763111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was found to be over 0.84 for each question and 0.86 for all of the scale questions. The results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from the reliability and validity studies indicate that the reliability and validity of the YIAT-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SF are met. Scores that can be taken from the scale, range from 12 to 60. The higher scores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indicate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 dependency to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be</w:t>
      </w:r>
      <w:r w:rsidRPr="0076311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higher.</w:t>
      </w:r>
    </w:p>
    <w:p w:rsidR="002437C2" w:rsidRPr="00763111" w:rsidRDefault="002C4A20">
      <w:pPr>
        <w:ind w:left="981"/>
        <w:rPr>
          <w:rFonts w:ascii="Times New Roman" w:hAnsi="Times New Roman" w:cs="Times New Roman"/>
          <w:i/>
          <w:sz w:val="24"/>
          <w:szCs w:val="24"/>
        </w:rPr>
      </w:pPr>
      <w:r w:rsidRPr="00763111">
        <w:rPr>
          <w:rFonts w:ascii="Times New Roman" w:hAnsi="Times New Roman" w:cs="Times New Roman"/>
          <w:i/>
          <w:sz w:val="24"/>
          <w:szCs w:val="24"/>
        </w:rPr>
        <w:t>Data</w:t>
      </w:r>
      <w:r w:rsidRPr="00763111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i/>
          <w:sz w:val="24"/>
          <w:szCs w:val="24"/>
        </w:rPr>
        <w:t>Collection</w:t>
      </w:r>
    </w:p>
    <w:p w:rsidR="002437C2" w:rsidRPr="00763111" w:rsidRDefault="002C4A20">
      <w:pPr>
        <w:pStyle w:val="BodyText"/>
        <w:spacing w:before="148" w:line="360" w:lineRule="auto"/>
        <w:ind w:firstLine="707"/>
        <w:jc w:val="left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data</w:t>
      </w:r>
      <w:r w:rsidRPr="0076311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were</w:t>
      </w:r>
      <w:r w:rsidRPr="00763111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collected</w:t>
      </w:r>
      <w:r w:rsidRPr="0076311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</w:t>
      </w:r>
      <w:r w:rsidRPr="00763111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classroom</w:t>
      </w:r>
      <w:r w:rsidRPr="0076311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environment</w:t>
      </w:r>
      <w:r w:rsidRPr="00763111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by</w:t>
      </w:r>
      <w:r w:rsidRPr="00763111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distributing</w:t>
      </w:r>
      <w:r w:rsidRPr="0076311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data</w:t>
      </w:r>
      <w:r w:rsidRPr="00763111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forms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during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off-hours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January 2017.</w:t>
      </w:r>
    </w:p>
    <w:p w:rsidR="002437C2" w:rsidRPr="00763111" w:rsidRDefault="002C4A20">
      <w:pPr>
        <w:ind w:left="926"/>
        <w:rPr>
          <w:rFonts w:ascii="Times New Roman" w:hAnsi="Times New Roman" w:cs="Times New Roman"/>
          <w:i/>
          <w:sz w:val="24"/>
          <w:szCs w:val="24"/>
        </w:rPr>
      </w:pPr>
      <w:r w:rsidRPr="00763111">
        <w:rPr>
          <w:rFonts w:ascii="Times New Roman" w:hAnsi="Times New Roman" w:cs="Times New Roman"/>
          <w:i/>
          <w:sz w:val="24"/>
          <w:szCs w:val="24"/>
        </w:rPr>
        <w:t>Ethical</w:t>
      </w:r>
      <w:r w:rsidRPr="00763111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i/>
          <w:sz w:val="24"/>
          <w:szCs w:val="24"/>
        </w:rPr>
        <w:t>Permissions</w:t>
      </w:r>
    </w:p>
    <w:p w:rsidR="002437C2" w:rsidRPr="00763111" w:rsidRDefault="002C4A20">
      <w:pPr>
        <w:pStyle w:val="BodyText"/>
        <w:spacing w:before="149"/>
        <w:ind w:left="926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Prior</w:t>
      </w:r>
      <w:r w:rsidRPr="0076311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to</w:t>
      </w:r>
      <w:r w:rsidRPr="0076311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implementation</w:t>
      </w:r>
      <w:r w:rsidRPr="00763111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research,</w:t>
      </w:r>
      <w:r w:rsidRPr="0076311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written</w:t>
      </w:r>
      <w:r w:rsidRPr="0076311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permissions</w:t>
      </w:r>
      <w:r w:rsidRPr="0076311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were</w:t>
      </w:r>
      <w:r w:rsidRPr="0076311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taken</w:t>
      </w:r>
      <w:r w:rsidRPr="0076311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from</w:t>
      </w:r>
    </w:p>
    <w:p w:rsidR="002437C2" w:rsidRPr="00763111" w:rsidRDefault="002C4A20">
      <w:pPr>
        <w:pStyle w:val="BodyText"/>
        <w:spacing w:before="147" w:line="360" w:lineRule="auto"/>
        <w:ind w:right="393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lastRenderedPageBreak/>
        <w:t>‚The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Ethics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Committee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Malatya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Clinical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Researches‛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from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‚Inonu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University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Vocational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School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Health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Services‛.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Oral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permissions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who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were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volunteerly</w:t>
      </w:r>
      <w:r w:rsidRPr="007631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included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to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study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were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taken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before</w:t>
      </w:r>
      <w:r w:rsidRPr="0076311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performing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survey.</w:t>
      </w:r>
    </w:p>
    <w:p w:rsidR="002437C2" w:rsidRPr="00E86DE8" w:rsidRDefault="002437C2">
      <w:pPr>
        <w:pStyle w:val="BodyText"/>
        <w:spacing w:before="11"/>
        <w:ind w:left="0"/>
        <w:jc w:val="left"/>
        <w:rPr>
          <w:rFonts w:ascii="Times New Roman" w:hAnsi="Times New Roman" w:cs="Times New Roman"/>
          <w:sz w:val="17"/>
        </w:rPr>
      </w:pPr>
    </w:p>
    <w:p w:rsidR="002437C2" w:rsidRPr="001337ED" w:rsidRDefault="002C4A20" w:rsidP="001337ED">
      <w:pPr>
        <w:pStyle w:val="BodyText"/>
        <w:jc w:val="center"/>
        <w:rPr>
          <w:b/>
          <w:sz w:val="24"/>
          <w:szCs w:val="24"/>
        </w:rPr>
      </w:pPr>
      <w:r w:rsidRPr="001337ED">
        <w:rPr>
          <w:b/>
          <w:sz w:val="24"/>
          <w:szCs w:val="24"/>
        </w:rPr>
        <w:t>Findings</w:t>
      </w:r>
      <w:r w:rsidRPr="001337ED">
        <w:rPr>
          <w:b/>
          <w:spacing w:val="-3"/>
          <w:sz w:val="24"/>
          <w:szCs w:val="24"/>
        </w:rPr>
        <w:t xml:space="preserve"> </w:t>
      </w:r>
      <w:r w:rsidRPr="001337ED">
        <w:rPr>
          <w:b/>
          <w:sz w:val="24"/>
          <w:szCs w:val="24"/>
        </w:rPr>
        <w:t>and</w:t>
      </w:r>
      <w:r w:rsidRPr="001337ED">
        <w:rPr>
          <w:b/>
          <w:spacing w:val="-2"/>
          <w:sz w:val="24"/>
          <w:szCs w:val="24"/>
        </w:rPr>
        <w:t xml:space="preserve"> </w:t>
      </w:r>
      <w:r w:rsidRPr="001337ED">
        <w:rPr>
          <w:b/>
          <w:sz w:val="24"/>
          <w:szCs w:val="24"/>
        </w:rPr>
        <w:t>Interpretation</w:t>
      </w:r>
    </w:p>
    <w:p w:rsidR="002437C2" w:rsidRPr="00763111" w:rsidRDefault="002C4A20">
      <w:pPr>
        <w:pStyle w:val="BodyText"/>
        <w:spacing w:before="171" w:line="360" w:lineRule="auto"/>
        <w:ind w:right="391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65.2% of the 388 students who participated in the research were girls, 70,6% of them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defined their economic status as moderate, 69,6% were in the age range of 18-20 years (Table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1) and the average age was 20.66. When we looked at the demographic characteristics of 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parents, we found that; 45,2% of mothers and 29,9% of fathers were graduated from primary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school, 93.5% of mothers were housewives, 40.8% of fathers were self-employed. 52.3% of the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 were living with their families. It was determined that; 77,1% of the students had a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body</w:t>
      </w:r>
      <w:r w:rsidRPr="00763111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mass</w:t>
      </w:r>
      <w:r w:rsidRPr="00763111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index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(BMI)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19-24,7,00%</w:t>
      </w:r>
      <w:r w:rsidR="00763111" w:rsidRPr="00763111">
        <w:rPr>
          <w:rFonts w:ascii="Times New Roman" w:hAnsi="Times New Roman" w:cs="Times New Roman"/>
          <w:spacing w:val="30"/>
          <w:sz w:val="24"/>
          <w:szCs w:val="24"/>
          <w:lang w:val="en-AS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them</w:t>
      </w:r>
      <w:r w:rsidRPr="00763111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were</w:t>
      </w:r>
      <w:r w:rsidRPr="00763111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equal</w:t>
      </w:r>
      <w:r w:rsidRPr="0076311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or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below</w:t>
      </w:r>
      <w:r w:rsidRPr="0076311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18</w:t>
      </w:r>
      <w:r w:rsidRPr="00763111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16,00%</w:t>
      </w:r>
      <w:r w:rsidRPr="0076311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were</w:t>
      </w:r>
    </w:p>
    <w:p w:rsidR="002437C2" w:rsidRPr="00763111" w:rsidRDefault="002C4A20" w:rsidP="00763111">
      <w:pPr>
        <w:pStyle w:val="BodyText"/>
        <w:spacing w:before="126" w:line="36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equal</w:t>
      </w:r>
      <w:r w:rsidRPr="00763111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or</w:t>
      </w:r>
      <w:r w:rsidRPr="0076311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over</w:t>
      </w:r>
      <w:r w:rsidRPr="00763111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25</w:t>
      </w:r>
      <w:r w:rsidRPr="00763111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(Table</w:t>
      </w:r>
      <w:r w:rsidRPr="0076311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1).</w:t>
      </w:r>
      <w:r w:rsidRPr="00763111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43,7%</w:t>
      </w:r>
      <w:r w:rsidRPr="00763111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</w:t>
      </w:r>
      <w:r w:rsidRPr="00763111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did</w:t>
      </w:r>
      <w:r w:rsidRPr="0076311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not</w:t>
      </w:r>
      <w:r w:rsidRPr="0076311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do</w:t>
      </w:r>
      <w:r w:rsidRPr="00763111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sports</w:t>
      </w:r>
      <w:r w:rsidRPr="00763111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29,1%</w:t>
      </w:r>
      <w:r w:rsidRPr="00763111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did</w:t>
      </w:r>
      <w:r w:rsidRPr="0076311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not</w:t>
      </w:r>
      <w:r w:rsidRPr="0076311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have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reading</w:t>
      </w:r>
      <w:r w:rsidRPr="007631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habit in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their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routine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lives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(Table 1).</w:t>
      </w:r>
    </w:p>
    <w:p w:rsidR="002437C2" w:rsidRPr="00E86DE8" w:rsidRDefault="002C4A20" w:rsidP="00E86DE8">
      <w:pPr>
        <w:spacing w:after="8"/>
        <w:rPr>
          <w:rFonts w:ascii="Times New Roman" w:hAnsi="Times New Roman" w:cs="Times New Roman"/>
          <w:b/>
          <w:sz w:val="28"/>
          <w:szCs w:val="28"/>
        </w:rPr>
      </w:pPr>
      <w:r w:rsidRPr="00E86DE8">
        <w:rPr>
          <w:rFonts w:ascii="Times New Roman" w:hAnsi="Times New Roman" w:cs="Times New Roman"/>
          <w:b/>
          <w:sz w:val="28"/>
          <w:szCs w:val="28"/>
        </w:rPr>
        <w:t>Table</w:t>
      </w:r>
      <w:r w:rsidRPr="00E86DE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E86DE8">
        <w:rPr>
          <w:rFonts w:ascii="Times New Roman" w:hAnsi="Times New Roman" w:cs="Times New Roman"/>
          <w:b/>
          <w:sz w:val="28"/>
          <w:szCs w:val="28"/>
        </w:rPr>
        <w:t>1.</w:t>
      </w:r>
      <w:r w:rsidRPr="00E86DE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E86DE8">
        <w:rPr>
          <w:rFonts w:ascii="Times New Roman" w:hAnsi="Times New Roman" w:cs="Times New Roman"/>
          <w:b/>
          <w:sz w:val="28"/>
          <w:szCs w:val="28"/>
        </w:rPr>
        <w:t>Students'</w:t>
      </w:r>
      <w:r w:rsidRPr="00E86DE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E86DE8">
        <w:rPr>
          <w:rFonts w:ascii="Times New Roman" w:hAnsi="Times New Roman" w:cs="Times New Roman"/>
          <w:b/>
          <w:sz w:val="28"/>
          <w:szCs w:val="28"/>
        </w:rPr>
        <w:t>Descriptive</w:t>
      </w:r>
      <w:r w:rsidRPr="00E86DE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E86DE8">
        <w:rPr>
          <w:rFonts w:ascii="Times New Roman" w:hAnsi="Times New Roman" w:cs="Times New Roman"/>
          <w:b/>
          <w:sz w:val="28"/>
          <w:szCs w:val="28"/>
        </w:rPr>
        <w:t>Features</w:t>
      </w:r>
    </w:p>
    <w:p w:rsidR="00E86DE8" w:rsidRPr="00E86DE8" w:rsidRDefault="00E86DE8" w:rsidP="00E86DE8">
      <w:pPr>
        <w:spacing w:after="8"/>
        <w:rPr>
          <w:rFonts w:ascii="Times New Roman" w:hAnsi="Times New Roman" w:cs="Times New Roman"/>
          <w:sz w:val="20"/>
        </w:rPr>
      </w:pPr>
    </w:p>
    <w:p w:rsidR="00E86DE8" w:rsidRPr="00E86DE8" w:rsidRDefault="00E86DE8">
      <w:pPr>
        <w:spacing w:after="8"/>
        <w:ind w:left="770"/>
        <w:rPr>
          <w:rFonts w:ascii="Times New Roman" w:hAnsi="Times New Roman" w:cs="Times New Roman"/>
          <w:sz w:val="20"/>
        </w:rPr>
      </w:pP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4612"/>
        <w:gridCol w:w="3063"/>
        <w:gridCol w:w="1785"/>
      </w:tblGrid>
      <w:tr w:rsidR="002437C2" w:rsidRPr="00E86DE8" w:rsidTr="00763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line="268" w:lineRule="exact"/>
              <w:ind w:left="11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Descriptive</w:t>
            </w:r>
            <w:r w:rsidRPr="00763111">
              <w:rPr>
                <w:rFonts w:ascii="Times New Roman" w:hAnsi="Times New Roman" w:cs="Times New Roman"/>
                <w:b w:val="0"/>
                <w:spacing w:val="-4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 w:val="0"/>
                <w:sz w:val="24"/>
                <w:szCs w:val="24"/>
              </w:rPr>
              <w:t>features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C4A20">
            <w:pPr>
              <w:pStyle w:val="TableParagraph"/>
              <w:spacing w:line="268" w:lineRule="exact"/>
              <w:ind w:right="655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 w:val="0"/>
                <w:w w:val="99"/>
                <w:sz w:val="24"/>
                <w:szCs w:val="24"/>
              </w:rPr>
              <w:t>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C4A20">
            <w:pPr>
              <w:pStyle w:val="TableParagraph"/>
              <w:spacing w:line="268" w:lineRule="exact"/>
              <w:ind w:right="480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 w:val="0"/>
                <w:sz w:val="24"/>
                <w:szCs w:val="24"/>
              </w:rPr>
              <w:t>(%)</w:t>
            </w:r>
          </w:p>
        </w:tc>
      </w:tr>
      <w:tr w:rsidR="002437C2" w:rsidRPr="00E86DE8" w:rsidTr="0076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line="268" w:lineRule="exact"/>
              <w:ind w:left="11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 w:val="0"/>
                <w:sz w:val="24"/>
                <w:szCs w:val="24"/>
              </w:rPr>
              <w:t>Gender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E86DE8" w:rsidTr="00763111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line="241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C4A20">
            <w:pPr>
              <w:pStyle w:val="TableParagraph"/>
              <w:spacing w:line="241" w:lineRule="exact"/>
              <w:ind w:right="54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C4A20">
            <w:pPr>
              <w:pStyle w:val="TableParagraph"/>
              <w:spacing w:line="241" w:lineRule="exact"/>
              <w:ind w:right="45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65,2</w:t>
            </w:r>
          </w:p>
        </w:tc>
      </w:tr>
      <w:tr w:rsidR="002437C2" w:rsidRPr="00E86DE8" w:rsidTr="0076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line="216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C4A20">
            <w:pPr>
              <w:pStyle w:val="TableParagraph"/>
              <w:spacing w:line="216" w:lineRule="exact"/>
              <w:ind w:right="54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C4A20">
            <w:pPr>
              <w:pStyle w:val="TableParagraph"/>
              <w:spacing w:line="216" w:lineRule="exact"/>
              <w:ind w:right="45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34,8</w:t>
            </w:r>
          </w:p>
        </w:tc>
      </w:tr>
      <w:tr w:rsidR="002437C2" w:rsidRPr="00E86DE8" w:rsidTr="0076311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before="1"/>
              <w:ind w:left="11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 w:val="0"/>
                <w:sz w:val="24"/>
                <w:szCs w:val="24"/>
              </w:rPr>
              <w:t>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E86DE8" w:rsidTr="0076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line="240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r w:rsidRPr="007631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76311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6311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C4A20">
            <w:pPr>
              <w:pStyle w:val="TableParagraph"/>
              <w:spacing w:line="240" w:lineRule="exact"/>
              <w:ind w:right="54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C4A20">
            <w:pPr>
              <w:pStyle w:val="TableParagraph"/>
              <w:spacing w:line="240" w:lineRule="exact"/>
              <w:ind w:right="45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69,6</w:t>
            </w:r>
          </w:p>
        </w:tc>
      </w:tr>
      <w:tr w:rsidR="002437C2" w:rsidRPr="00E86DE8" w:rsidTr="0076311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line="219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7631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7631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631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C4A20">
            <w:pPr>
              <w:pStyle w:val="TableParagraph"/>
              <w:spacing w:line="219" w:lineRule="exact"/>
              <w:ind w:right="54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C4A20">
            <w:pPr>
              <w:pStyle w:val="TableParagraph"/>
              <w:spacing w:line="219" w:lineRule="exact"/>
              <w:ind w:right="45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30,4</w:t>
            </w:r>
          </w:p>
        </w:tc>
      </w:tr>
      <w:tr w:rsidR="002437C2" w:rsidRPr="00E86DE8" w:rsidTr="0076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line="269" w:lineRule="exact"/>
              <w:ind w:left="11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 w:val="0"/>
                <w:sz w:val="24"/>
                <w:szCs w:val="24"/>
              </w:rPr>
              <w:t>Economical</w:t>
            </w:r>
            <w:r w:rsidRPr="00763111">
              <w:rPr>
                <w:rFonts w:ascii="Times New Roman" w:hAnsi="Times New Roman" w:cs="Times New Roman"/>
                <w:b w:val="0"/>
                <w:spacing w:val="-5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 w:val="0"/>
                <w:sz w:val="24"/>
                <w:szCs w:val="24"/>
              </w:rPr>
              <w:t>situation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E86DE8" w:rsidTr="0076311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line="241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C4A20">
            <w:pPr>
              <w:pStyle w:val="TableParagraph"/>
              <w:spacing w:line="264" w:lineRule="exact"/>
              <w:ind w:right="5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C4A20">
            <w:pPr>
              <w:pStyle w:val="TableParagraph"/>
              <w:spacing w:line="264" w:lineRule="exact"/>
              <w:ind w:right="45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19,6</w:t>
            </w:r>
          </w:p>
        </w:tc>
      </w:tr>
      <w:tr w:rsidR="002437C2" w:rsidRPr="00E86DE8" w:rsidTr="0076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line="226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C4A20">
            <w:pPr>
              <w:pStyle w:val="TableParagraph"/>
              <w:spacing w:line="249" w:lineRule="exact"/>
              <w:ind w:right="54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C4A20">
            <w:pPr>
              <w:pStyle w:val="TableParagraph"/>
              <w:spacing w:line="249" w:lineRule="exact"/>
              <w:ind w:right="45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70,6</w:t>
            </w:r>
          </w:p>
        </w:tc>
      </w:tr>
      <w:tr w:rsidR="002437C2" w:rsidRPr="00E86DE8" w:rsidTr="0076311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line="226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C4A20">
            <w:pPr>
              <w:pStyle w:val="TableParagraph"/>
              <w:spacing w:line="232" w:lineRule="exact"/>
              <w:ind w:right="5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C4A20">
            <w:pPr>
              <w:pStyle w:val="TableParagraph"/>
              <w:spacing w:line="232" w:lineRule="exact"/>
              <w:ind w:right="5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</w:tr>
      <w:tr w:rsidR="002437C2" w:rsidRPr="00E86DE8" w:rsidTr="0076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line="268" w:lineRule="exact"/>
              <w:ind w:left="11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 w:val="0"/>
                <w:sz w:val="24"/>
                <w:szCs w:val="24"/>
              </w:rPr>
              <w:t>Place</w:t>
            </w:r>
            <w:r w:rsidRPr="00763111">
              <w:rPr>
                <w:rFonts w:ascii="Times New Roman" w:hAnsi="Times New Roman" w:cs="Times New Roman"/>
                <w:b w:val="0"/>
                <w:spacing w:val="-1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 w:val="0"/>
                <w:sz w:val="24"/>
                <w:szCs w:val="24"/>
              </w:rPr>
              <w:t>of</w:t>
            </w:r>
            <w:r w:rsidRPr="00763111">
              <w:rPr>
                <w:rFonts w:ascii="Times New Roman" w:hAnsi="Times New Roman" w:cs="Times New Roman"/>
                <w:b w:val="0"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 w:val="0"/>
                <w:sz w:val="24"/>
                <w:szCs w:val="24"/>
              </w:rPr>
              <w:t>Residence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E86DE8" w:rsidTr="00763111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line="241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76311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C4A20">
            <w:pPr>
              <w:pStyle w:val="TableParagraph"/>
              <w:spacing w:line="241" w:lineRule="exact"/>
              <w:ind w:right="54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C4A20">
            <w:pPr>
              <w:pStyle w:val="TableParagraph"/>
              <w:spacing w:line="241" w:lineRule="exact"/>
              <w:ind w:right="45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52,1</w:t>
            </w:r>
          </w:p>
        </w:tc>
      </w:tr>
      <w:tr w:rsidR="002437C2" w:rsidRPr="00E86DE8" w:rsidTr="0076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line="239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Dormitary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C4A20">
            <w:pPr>
              <w:pStyle w:val="TableParagraph"/>
              <w:spacing w:line="239" w:lineRule="exact"/>
              <w:ind w:right="54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C4A20">
            <w:pPr>
              <w:pStyle w:val="TableParagraph"/>
              <w:spacing w:line="239" w:lineRule="exact"/>
              <w:ind w:right="45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28,6</w:t>
            </w:r>
          </w:p>
        </w:tc>
      </w:tr>
      <w:tr w:rsidR="002437C2" w:rsidRPr="00E86DE8" w:rsidTr="0076311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line="240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76311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C4A20">
            <w:pPr>
              <w:pStyle w:val="TableParagraph"/>
              <w:spacing w:line="240" w:lineRule="exact"/>
              <w:ind w:right="5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C4A20">
            <w:pPr>
              <w:pStyle w:val="TableParagraph"/>
              <w:spacing w:line="240" w:lineRule="exact"/>
              <w:ind w:right="45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12,9</w:t>
            </w:r>
          </w:p>
        </w:tc>
      </w:tr>
      <w:tr w:rsidR="002437C2" w:rsidRPr="00E86DE8" w:rsidTr="0076311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437C2" w:rsidRPr="00763111" w:rsidRDefault="002C4A20">
            <w:pPr>
              <w:pStyle w:val="TableParagraph"/>
              <w:spacing w:line="219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3" w:type="dxa"/>
          </w:tcPr>
          <w:p w:rsidR="002437C2" w:rsidRPr="00763111" w:rsidRDefault="002C4A20">
            <w:pPr>
              <w:pStyle w:val="TableParagraph"/>
              <w:spacing w:line="219" w:lineRule="exact"/>
              <w:ind w:right="5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437C2" w:rsidRPr="00763111" w:rsidRDefault="002C4A20">
            <w:pPr>
              <w:pStyle w:val="TableParagraph"/>
              <w:spacing w:line="219" w:lineRule="exact"/>
              <w:ind w:right="5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</w:tr>
    </w:tbl>
    <w:p w:rsidR="000A5C77" w:rsidRPr="00E86DE8" w:rsidRDefault="000A5C77" w:rsidP="000A5C77">
      <w:pPr>
        <w:pStyle w:val="BodyText"/>
        <w:spacing w:line="360" w:lineRule="auto"/>
        <w:ind w:right="394"/>
        <w:rPr>
          <w:rFonts w:ascii="Times New Roman" w:hAnsi="Times New Roman" w:cs="Times New Roman"/>
        </w:rPr>
      </w:pPr>
    </w:p>
    <w:p w:rsidR="000A5C77" w:rsidRPr="00E86DE8" w:rsidRDefault="000A5C77" w:rsidP="000A5C77">
      <w:pPr>
        <w:pStyle w:val="BodyText"/>
        <w:spacing w:line="360" w:lineRule="auto"/>
        <w:ind w:right="394"/>
        <w:rPr>
          <w:rFonts w:ascii="Times New Roman" w:hAnsi="Times New Roman" w:cs="Times New Roman"/>
        </w:rPr>
      </w:pPr>
    </w:p>
    <w:p w:rsidR="002437C2" w:rsidRPr="00763111" w:rsidRDefault="002C4A20" w:rsidP="000A5C77">
      <w:pPr>
        <w:pStyle w:val="BodyText"/>
        <w:spacing w:line="360" w:lineRule="auto"/>
        <w:ind w:right="394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Age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meeting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was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between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5-33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years.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average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duration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students' internet connection was 5 hours daily. 36,8% of the students used internet mostly in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 evening hours, 67,8% said that they used internet mostly from their mobile phones 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94,3%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 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had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 connection in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their mobile</w:t>
      </w:r>
      <w:r w:rsidRPr="0076311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phones.</w:t>
      </w:r>
    </w:p>
    <w:p w:rsidR="002437C2" w:rsidRDefault="002C4A20" w:rsidP="000A5C77">
      <w:pPr>
        <w:pStyle w:val="BodyText"/>
        <w:spacing w:before="1" w:line="360" w:lineRule="auto"/>
        <w:ind w:right="392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lastRenderedPageBreak/>
        <w:t>Of the students, 60,1% had eating attitude during internet usage. The things eaten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and/or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drunk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during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usage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were;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38.9%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cookies,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33,2%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fruit,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31,7%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carbonated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drinks,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28,6%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chips,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26,8%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meal,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21,4%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fastfood.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50,8%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had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restricting factors, and 21,1% of the students defined the main internet restricting factor as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school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(Figure</w:t>
      </w:r>
      <w:r w:rsidRPr="0076311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1).</w:t>
      </w:r>
    </w:p>
    <w:p w:rsidR="00763111" w:rsidRPr="00763111" w:rsidRDefault="00763111" w:rsidP="000A5C77">
      <w:pPr>
        <w:pStyle w:val="BodyText"/>
        <w:spacing w:before="1" w:line="360" w:lineRule="auto"/>
        <w:ind w:right="392" w:firstLine="707"/>
        <w:rPr>
          <w:rFonts w:ascii="Times New Roman" w:hAnsi="Times New Roman" w:cs="Times New Roman"/>
          <w:sz w:val="24"/>
          <w:szCs w:val="24"/>
        </w:rPr>
      </w:pPr>
    </w:p>
    <w:p w:rsidR="002437C2" w:rsidRPr="00E86DE8" w:rsidRDefault="00E86DE8">
      <w:pPr>
        <w:pStyle w:val="BodyText"/>
        <w:ind w:left="305"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437C2" w:rsidRPr="00E86DE8" w:rsidRDefault="002437C2">
      <w:pPr>
        <w:pStyle w:val="BodyText"/>
        <w:spacing w:before="13"/>
        <w:ind w:left="0"/>
        <w:jc w:val="left"/>
        <w:rPr>
          <w:rFonts w:ascii="Times New Roman" w:hAnsi="Times New Roman" w:cs="Times New Roman"/>
          <w:sz w:val="10"/>
        </w:rPr>
      </w:pPr>
    </w:p>
    <w:p w:rsidR="002437C2" w:rsidRPr="00763111" w:rsidRDefault="002C4A20">
      <w:pPr>
        <w:spacing w:before="36"/>
        <w:ind w:left="307" w:right="488"/>
        <w:jc w:val="center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b/>
          <w:sz w:val="24"/>
          <w:szCs w:val="24"/>
        </w:rPr>
        <w:t xml:space="preserve">Figure 1: </w:t>
      </w:r>
      <w:r w:rsidRPr="00763111">
        <w:rPr>
          <w:rFonts w:ascii="Times New Roman" w:hAnsi="Times New Roman" w:cs="Times New Roman"/>
          <w:sz w:val="24"/>
          <w:szCs w:val="24"/>
        </w:rPr>
        <w:t>Factors Restricting Internet Usage by Students (50,8% of the students defined to have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 restricting factors, 49,2 did not have restricting factor-blue in graphic-. Restrictive factors are</w:t>
      </w:r>
      <w:r w:rsidRPr="0076311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shown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different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colours.).</w:t>
      </w:r>
    </w:p>
    <w:p w:rsidR="002437C2" w:rsidRPr="00763111" w:rsidRDefault="002437C2">
      <w:pPr>
        <w:pStyle w:val="BodyText"/>
        <w:spacing w:before="10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2437C2" w:rsidRDefault="002C4A20" w:rsidP="00763111">
      <w:pPr>
        <w:spacing w:after="8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b/>
          <w:sz w:val="24"/>
          <w:szCs w:val="24"/>
        </w:rPr>
        <w:t>Table</w:t>
      </w:r>
      <w:r w:rsidRPr="0076311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b/>
          <w:sz w:val="24"/>
          <w:szCs w:val="24"/>
        </w:rPr>
        <w:t>2.</w:t>
      </w:r>
      <w:r w:rsidRPr="0076311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Students'</w:t>
      </w:r>
      <w:r w:rsidRPr="0076311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Site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Preference</w:t>
      </w:r>
      <w:r w:rsidRPr="007631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Rank</w:t>
      </w:r>
    </w:p>
    <w:p w:rsidR="00763111" w:rsidRDefault="00763111" w:rsidP="00763111">
      <w:pPr>
        <w:spacing w:after="8"/>
        <w:rPr>
          <w:rFonts w:ascii="Times New Roman" w:hAnsi="Times New Roman" w:cs="Times New Roman"/>
          <w:sz w:val="24"/>
          <w:szCs w:val="24"/>
        </w:rPr>
      </w:pPr>
    </w:p>
    <w:p w:rsidR="00763111" w:rsidRPr="00763111" w:rsidRDefault="00763111" w:rsidP="00763111">
      <w:pPr>
        <w:spacing w:after="8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1105"/>
        <w:gridCol w:w="696"/>
        <w:gridCol w:w="696"/>
        <w:gridCol w:w="696"/>
        <w:gridCol w:w="696"/>
        <w:gridCol w:w="696"/>
        <w:gridCol w:w="696"/>
        <w:gridCol w:w="891"/>
      </w:tblGrid>
      <w:tr w:rsidR="002437C2" w:rsidRPr="00763111">
        <w:trPr>
          <w:trHeight w:val="268"/>
        </w:trPr>
        <w:tc>
          <w:tcPr>
            <w:tcW w:w="2851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48" w:lineRule="exact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Internet</w:t>
            </w:r>
            <w:r w:rsidRPr="00763111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site</w:t>
            </w:r>
            <w:r w:rsidRPr="0076311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usage</w:t>
            </w:r>
            <w:r w:rsidRPr="00763111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ratio</w:t>
            </w:r>
          </w:p>
        </w:tc>
        <w:tc>
          <w:tcPr>
            <w:tcW w:w="1105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48" w:lineRule="exact"/>
              <w:ind w:left="58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48" w:lineRule="exact"/>
              <w:ind w:left="4" w:right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48" w:lineRule="exact"/>
              <w:ind w:left="1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48" w:lineRule="exact"/>
              <w:ind w:left="1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48" w:lineRule="exact"/>
              <w:ind w:left="4" w:right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48" w:lineRule="exact"/>
              <w:ind w:left="17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48" w:lineRule="exact"/>
              <w:ind w:left="17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891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48" w:lineRule="exact"/>
              <w:ind w:left="17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</w:tr>
      <w:tr w:rsidR="002437C2" w:rsidRPr="00763111">
        <w:trPr>
          <w:trHeight w:val="302"/>
        </w:trPr>
        <w:tc>
          <w:tcPr>
            <w:tcW w:w="2851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  <w:r w:rsidRPr="007631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  <w:r w:rsidRPr="0076311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platforms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/>
              <w:ind w:left="58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79,4</w:t>
            </w:r>
          </w:p>
        </w:tc>
        <w:tc>
          <w:tcPr>
            <w:tcW w:w="696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/>
              <w:ind w:left="103" w:right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  <w:tc>
          <w:tcPr>
            <w:tcW w:w="696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  <w:tc>
          <w:tcPr>
            <w:tcW w:w="696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696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/>
              <w:ind w:left="103" w:right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  <w:tc>
          <w:tcPr>
            <w:tcW w:w="696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  <w:tc>
          <w:tcPr>
            <w:tcW w:w="696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,8</w:t>
            </w:r>
          </w:p>
        </w:tc>
      </w:tr>
      <w:tr w:rsidR="002437C2" w:rsidRPr="00763111">
        <w:trPr>
          <w:trHeight w:val="270"/>
        </w:trPr>
        <w:tc>
          <w:tcPr>
            <w:tcW w:w="2851" w:type="dxa"/>
          </w:tcPr>
          <w:p w:rsidR="002437C2" w:rsidRPr="00763111" w:rsidRDefault="002C4A20">
            <w:pPr>
              <w:pStyle w:val="TableParagraph"/>
              <w:spacing w:line="240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Movie,</w:t>
            </w:r>
            <w:r w:rsidRPr="007631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series</w:t>
            </w:r>
            <w:r w:rsidRPr="007631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sites</w:t>
            </w:r>
          </w:p>
        </w:tc>
        <w:tc>
          <w:tcPr>
            <w:tcW w:w="1105" w:type="dxa"/>
          </w:tcPr>
          <w:p w:rsidR="002437C2" w:rsidRPr="00763111" w:rsidRDefault="002C4A20">
            <w:pPr>
              <w:pStyle w:val="TableParagraph"/>
              <w:spacing w:line="240" w:lineRule="exact"/>
              <w:ind w:left="58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53" w:righ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22,8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25,9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20,4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53" w:righ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13,7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9,1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891" w:type="dxa"/>
          </w:tcPr>
          <w:p w:rsidR="002437C2" w:rsidRPr="00763111" w:rsidRDefault="002C4A20">
            <w:pPr>
              <w:pStyle w:val="TableParagraph"/>
              <w:spacing w:line="240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75,4</w:t>
            </w:r>
          </w:p>
        </w:tc>
      </w:tr>
      <w:tr w:rsidR="002437C2" w:rsidRPr="00763111">
        <w:trPr>
          <w:trHeight w:val="270"/>
        </w:trPr>
        <w:tc>
          <w:tcPr>
            <w:tcW w:w="2851" w:type="dxa"/>
          </w:tcPr>
          <w:p w:rsidR="002437C2" w:rsidRPr="00763111" w:rsidRDefault="002C4A20">
            <w:pPr>
              <w:pStyle w:val="TableParagraph"/>
              <w:spacing w:line="239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News</w:t>
            </w:r>
            <w:r w:rsidRPr="0076311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sites</w:t>
            </w:r>
          </w:p>
        </w:tc>
        <w:tc>
          <w:tcPr>
            <w:tcW w:w="1105" w:type="dxa"/>
          </w:tcPr>
          <w:p w:rsidR="002437C2" w:rsidRPr="00763111" w:rsidRDefault="002C4A20">
            <w:pPr>
              <w:pStyle w:val="TableParagraph"/>
              <w:spacing w:line="239" w:lineRule="exact"/>
              <w:ind w:left="58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53" w:righ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22,5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17,4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22,7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53" w:righ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19,3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11,6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6,6</w:t>
            </w:r>
          </w:p>
        </w:tc>
        <w:tc>
          <w:tcPr>
            <w:tcW w:w="891" w:type="dxa"/>
          </w:tcPr>
          <w:p w:rsidR="002437C2" w:rsidRPr="00763111" w:rsidRDefault="002C4A20">
            <w:pPr>
              <w:pStyle w:val="TableParagraph"/>
              <w:spacing w:line="239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,8</w:t>
            </w:r>
          </w:p>
        </w:tc>
      </w:tr>
      <w:tr w:rsidR="002437C2" w:rsidRPr="00763111">
        <w:trPr>
          <w:trHeight w:val="270"/>
        </w:trPr>
        <w:tc>
          <w:tcPr>
            <w:tcW w:w="2851" w:type="dxa"/>
          </w:tcPr>
          <w:p w:rsidR="002437C2" w:rsidRPr="00763111" w:rsidRDefault="002C4A20">
            <w:pPr>
              <w:pStyle w:val="TableParagraph"/>
              <w:spacing w:line="240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Sites</w:t>
            </w:r>
            <w:r w:rsidRPr="0076311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7631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  <w:r w:rsidRPr="0076311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105" w:type="dxa"/>
          </w:tcPr>
          <w:p w:rsidR="002437C2" w:rsidRPr="00763111" w:rsidRDefault="002C4A20">
            <w:pPr>
              <w:pStyle w:val="TableParagraph"/>
              <w:spacing w:line="240" w:lineRule="exact"/>
              <w:ind w:left="58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53" w:righ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17,7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17,8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19,3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53" w:righ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14,6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891" w:type="dxa"/>
          </w:tcPr>
          <w:p w:rsidR="002437C2" w:rsidRPr="00763111" w:rsidRDefault="002C4A20">
            <w:pPr>
              <w:pStyle w:val="TableParagraph"/>
              <w:spacing w:line="240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,8</w:t>
            </w:r>
          </w:p>
        </w:tc>
      </w:tr>
      <w:tr w:rsidR="002437C2" w:rsidRPr="00763111">
        <w:trPr>
          <w:trHeight w:val="270"/>
        </w:trPr>
        <w:tc>
          <w:tcPr>
            <w:tcW w:w="2851" w:type="dxa"/>
          </w:tcPr>
          <w:p w:rsidR="002437C2" w:rsidRPr="00763111" w:rsidRDefault="002C4A20">
            <w:pPr>
              <w:pStyle w:val="TableParagraph"/>
              <w:spacing w:line="239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Pr="00763111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105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>
        <w:trPr>
          <w:trHeight w:val="270"/>
        </w:trPr>
        <w:tc>
          <w:tcPr>
            <w:tcW w:w="2851" w:type="dxa"/>
          </w:tcPr>
          <w:p w:rsidR="002437C2" w:rsidRPr="00763111" w:rsidRDefault="002C4A20">
            <w:pPr>
              <w:pStyle w:val="TableParagraph"/>
              <w:spacing w:line="240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 w:rsidRPr="007631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sites</w:t>
            </w:r>
          </w:p>
        </w:tc>
        <w:tc>
          <w:tcPr>
            <w:tcW w:w="1105" w:type="dxa"/>
          </w:tcPr>
          <w:p w:rsidR="002437C2" w:rsidRPr="00763111" w:rsidRDefault="002C4A20">
            <w:pPr>
              <w:pStyle w:val="TableParagraph"/>
              <w:spacing w:line="240" w:lineRule="exact"/>
              <w:ind w:left="58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53" w:righ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11,8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10,9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03" w:right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7,7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21,7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40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23,0</w:t>
            </w:r>
          </w:p>
        </w:tc>
        <w:tc>
          <w:tcPr>
            <w:tcW w:w="891" w:type="dxa"/>
          </w:tcPr>
          <w:p w:rsidR="002437C2" w:rsidRPr="00763111" w:rsidRDefault="002C4A20">
            <w:pPr>
              <w:pStyle w:val="TableParagraph"/>
              <w:spacing w:line="240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</w:tr>
      <w:tr w:rsidR="002437C2" w:rsidRPr="00763111">
        <w:trPr>
          <w:trHeight w:val="268"/>
        </w:trPr>
        <w:tc>
          <w:tcPr>
            <w:tcW w:w="2851" w:type="dxa"/>
          </w:tcPr>
          <w:p w:rsidR="002437C2" w:rsidRPr="00763111" w:rsidRDefault="002C4A20">
            <w:pPr>
              <w:pStyle w:val="TableParagraph"/>
              <w:spacing w:line="239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105" w:type="dxa"/>
          </w:tcPr>
          <w:p w:rsidR="002437C2" w:rsidRPr="00763111" w:rsidRDefault="002C4A20">
            <w:pPr>
              <w:pStyle w:val="TableParagraph"/>
              <w:spacing w:line="239" w:lineRule="exact"/>
              <w:ind w:left="58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03" w:right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7,6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5,3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9,3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53" w:righ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17,6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33,9</w:t>
            </w:r>
          </w:p>
        </w:tc>
        <w:tc>
          <w:tcPr>
            <w:tcW w:w="891" w:type="dxa"/>
          </w:tcPr>
          <w:p w:rsidR="002437C2" w:rsidRPr="00763111" w:rsidRDefault="002C4A20">
            <w:pPr>
              <w:pStyle w:val="TableParagraph"/>
              <w:spacing w:line="239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</w:tr>
      <w:tr w:rsidR="002437C2" w:rsidRPr="00763111">
        <w:trPr>
          <w:trHeight w:val="270"/>
        </w:trPr>
        <w:tc>
          <w:tcPr>
            <w:tcW w:w="2851" w:type="dxa"/>
          </w:tcPr>
          <w:p w:rsidR="002437C2" w:rsidRPr="00763111" w:rsidRDefault="002C4A20">
            <w:pPr>
              <w:pStyle w:val="TableParagraph"/>
              <w:spacing w:line="239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Shopping</w:t>
            </w:r>
            <w:r w:rsidRPr="007631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sites</w:t>
            </w:r>
          </w:p>
        </w:tc>
        <w:tc>
          <w:tcPr>
            <w:tcW w:w="1105" w:type="dxa"/>
          </w:tcPr>
          <w:p w:rsidR="002437C2" w:rsidRPr="00763111" w:rsidRDefault="002C4A20">
            <w:pPr>
              <w:pStyle w:val="TableParagraph"/>
              <w:spacing w:line="239" w:lineRule="exact"/>
              <w:ind w:left="58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53" w:righ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10,7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17,8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16,0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53" w:righ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16,7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19,2</w:t>
            </w:r>
          </w:p>
        </w:tc>
        <w:tc>
          <w:tcPr>
            <w:tcW w:w="696" w:type="dxa"/>
          </w:tcPr>
          <w:p w:rsidR="002437C2" w:rsidRPr="00763111" w:rsidRDefault="002C4A20">
            <w:pPr>
              <w:pStyle w:val="TableParagraph"/>
              <w:spacing w:line="239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19,7</w:t>
            </w:r>
          </w:p>
        </w:tc>
        <w:tc>
          <w:tcPr>
            <w:tcW w:w="891" w:type="dxa"/>
          </w:tcPr>
          <w:p w:rsidR="002437C2" w:rsidRPr="00763111" w:rsidRDefault="002C4A20">
            <w:pPr>
              <w:pStyle w:val="TableParagraph"/>
              <w:spacing w:line="239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</w:tr>
      <w:tr w:rsidR="002437C2" w:rsidRPr="00763111">
        <w:trPr>
          <w:trHeight w:val="237"/>
        </w:trPr>
        <w:tc>
          <w:tcPr>
            <w:tcW w:w="2851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Sexual</w:t>
            </w:r>
            <w:r w:rsidRPr="007631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sites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58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03" w:right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,6</w:t>
            </w: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03" w:right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</w:tr>
      <w:tr w:rsidR="002437C2" w:rsidRPr="00763111">
        <w:trPr>
          <w:trHeight w:val="270"/>
        </w:trPr>
        <w:tc>
          <w:tcPr>
            <w:tcW w:w="2851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 w:line="250" w:lineRule="exact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 w:line="250" w:lineRule="exact"/>
              <w:ind w:left="58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 w:line="250" w:lineRule="exact"/>
              <w:ind w:left="153" w:right="1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 w:line="250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 w:line="250" w:lineRule="exact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 w:line="250" w:lineRule="exact"/>
              <w:ind w:left="153" w:right="1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 w:line="250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 w:line="250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91" w:type="dxa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 w:line="250" w:lineRule="exact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2437C2" w:rsidRPr="00763111" w:rsidRDefault="002437C2">
      <w:pPr>
        <w:pStyle w:val="BodyText"/>
        <w:spacing w:before="9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2437C2" w:rsidRPr="00763111" w:rsidRDefault="002C4A20" w:rsidP="00763111">
      <w:pPr>
        <w:pStyle w:val="BodyText"/>
        <w:spacing w:line="360" w:lineRule="auto"/>
        <w:ind w:right="392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lastRenderedPageBreak/>
        <w:t>Preferred internet sites in order of preference were; social media (79.4%), movie 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series sites (the second, third and eight most preferred, percentage ratios in order: 22.8%,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25.9%,</w:t>
      </w:r>
      <w:r w:rsidRPr="0076311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75.4%),</w:t>
      </w:r>
      <w:r w:rsidRPr="00763111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news</w:t>
      </w:r>
      <w:r w:rsidRPr="0076311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sites</w:t>
      </w:r>
      <w:r w:rsidRPr="0076311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(22.7%),</w:t>
      </w:r>
      <w:r w:rsidRPr="0076311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education</w:t>
      </w:r>
      <w:r w:rsidRPr="0076311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sites</w:t>
      </w:r>
      <w:r w:rsidRPr="0076311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(20.2),</w:t>
      </w:r>
      <w:r w:rsidRPr="00763111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game</w:t>
      </w:r>
      <w:r w:rsidRPr="0076311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sites</w:t>
      </w:r>
      <w:r w:rsidRPr="00763111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21.7%</w:t>
      </w:r>
      <w:r w:rsidRPr="00763111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e-mail</w:t>
      </w:r>
      <w:r w:rsidRPr="0076311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control</w:t>
      </w:r>
    </w:p>
    <w:p w:rsidR="002437C2" w:rsidRDefault="002C4A20">
      <w:pPr>
        <w:pStyle w:val="BodyText"/>
        <w:spacing w:line="296" w:lineRule="exact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(33.9%)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(Table 2,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Figure 2).</w:t>
      </w:r>
    </w:p>
    <w:p w:rsidR="00763111" w:rsidRDefault="00763111">
      <w:pPr>
        <w:pStyle w:val="BodyText"/>
        <w:spacing w:line="296" w:lineRule="exact"/>
        <w:rPr>
          <w:rFonts w:ascii="Times New Roman" w:hAnsi="Times New Roman" w:cs="Times New Roman"/>
          <w:sz w:val="24"/>
          <w:szCs w:val="24"/>
        </w:rPr>
      </w:pPr>
    </w:p>
    <w:p w:rsidR="00763111" w:rsidRPr="00763111" w:rsidRDefault="00763111">
      <w:pPr>
        <w:pStyle w:val="BodyText"/>
        <w:spacing w:line="296" w:lineRule="exact"/>
        <w:rPr>
          <w:rFonts w:ascii="Times New Roman" w:hAnsi="Times New Roman" w:cs="Times New Roman"/>
          <w:sz w:val="24"/>
          <w:szCs w:val="24"/>
        </w:rPr>
      </w:pPr>
    </w:p>
    <w:p w:rsidR="002437C2" w:rsidRPr="00E86DE8" w:rsidRDefault="006C32FA">
      <w:pPr>
        <w:pStyle w:val="BodyText"/>
        <w:ind w:left="305"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5975350" cy="3124200"/>
            <wp:effectExtent l="0" t="0" r="63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437C2" w:rsidRPr="00E86DE8" w:rsidRDefault="002437C2">
      <w:pPr>
        <w:pStyle w:val="BodyText"/>
        <w:spacing w:before="5"/>
        <w:ind w:left="0"/>
        <w:jc w:val="left"/>
        <w:rPr>
          <w:rFonts w:ascii="Times New Roman" w:hAnsi="Times New Roman" w:cs="Times New Roman"/>
          <w:sz w:val="5"/>
        </w:rPr>
      </w:pPr>
    </w:p>
    <w:p w:rsidR="00763111" w:rsidRDefault="00763111">
      <w:pPr>
        <w:spacing w:before="36"/>
        <w:ind w:left="242" w:right="421" w:hanging="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37C2" w:rsidRPr="001337ED" w:rsidRDefault="002C4A20">
      <w:pPr>
        <w:spacing w:before="36"/>
        <w:ind w:left="242" w:right="421" w:hanging="6"/>
        <w:jc w:val="center"/>
        <w:rPr>
          <w:rFonts w:ascii="Times New Roman" w:hAnsi="Times New Roman" w:cs="Times New Roman"/>
          <w:sz w:val="24"/>
          <w:szCs w:val="24"/>
        </w:rPr>
      </w:pPr>
      <w:r w:rsidRPr="001337ED">
        <w:rPr>
          <w:rFonts w:ascii="Times New Roman" w:hAnsi="Times New Roman" w:cs="Times New Roman"/>
          <w:b/>
          <w:sz w:val="24"/>
          <w:szCs w:val="24"/>
        </w:rPr>
        <w:t xml:space="preserve">Figure 2: </w:t>
      </w:r>
      <w:r w:rsidRPr="001337ED">
        <w:rPr>
          <w:rFonts w:ascii="Times New Roman" w:hAnsi="Times New Roman" w:cs="Times New Roman"/>
          <w:sz w:val="24"/>
          <w:szCs w:val="24"/>
        </w:rPr>
        <w:t>Students' Internet Site Preference Rank ‘. The numbers in the X plane defines the preference</w:t>
      </w:r>
      <w:r w:rsidRPr="001337E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337ED">
        <w:rPr>
          <w:rFonts w:ascii="Times New Roman" w:hAnsi="Times New Roman" w:cs="Times New Roman"/>
          <w:sz w:val="24"/>
          <w:szCs w:val="24"/>
        </w:rPr>
        <w:t xml:space="preserve">priorities of students’. </w:t>
      </w:r>
      <w:r w:rsidRPr="001337ED">
        <w:rPr>
          <w:rFonts w:ascii="Times New Roman" w:hAnsi="Times New Roman" w:cs="Times New Roman"/>
          <w:w w:val="130"/>
          <w:sz w:val="24"/>
          <w:szCs w:val="24"/>
        </w:rPr>
        <w:t xml:space="preserve">‚1‛ </w:t>
      </w:r>
      <w:r w:rsidRPr="001337ED">
        <w:rPr>
          <w:rFonts w:ascii="Times New Roman" w:hAnsi="Times New Roman" w:cs="Times New Roman"/>
          <w:sz w:val="24"/>
          <w:szCs w:val="24"/>
        </w:rPr>
        <w:t xml:space="preserve">means the preference ratio of internet sites as the first choice. </w:t>
      </w:r>
      <w:r w:rsidRPr="001337ED">
        <w:rPr>
          <w:rFonts w:ascii="Times New Roman" w:hAnsi="Times New Roman" w:cs="Times New Roman"/>
          <w:w w:val="130"/>
          <w:sz w:val="24"/>
          <w:szCs w:val="24"/>
        </w:rPr>
        <w:t xml:space="preserve">‚2‛ </w:t>
      </w:r>
      <w:r w:rsidRPr="001337ED">
        <w:rPr>
          <w:rFonts w:ascii="Times New Roman" w:hAnsi="Times New Roman" w:cs="Times New Roman"/>
          <w:sz w:val="24"/>
          <w:szCs w:val="24"/>
        </w:rPr>
        <w:t>means the</w:t>
      </w:r>
      <w:r w:rsidRPr="001337E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337ED">
        <w:rPr>
          <w:rFonts w:ascii="Times New Roman" w:hAnsi="Times New Roman" w:cs="Times New Roman"/>
          <w:sz w:val="24"/>
          <w:szCs w:val="24"/>
        </w:rPr>
        <w:t>preference ratio of the second choices, this is same for all eight choices -as shown in Table 1 as</w:t>
      </w:r>
      <w:r w:rsidRPr="001337E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337ED">
        <w:rPr>
          <w:rFonts w:ascii="Times New Roman" w:hAnsi="Times New Roman" w:cs="Times New Roman"/>
          <w:sz w:val="24"/>
          <w:szCs w:val="24"/>
        </w:rPr>
        <w:t>‘Students'</w:t>
      </w:r>
      <w:r w:rsidRPr="001337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337ED">
        <w:rPr>
          <w:rFonts w:ascii="Times New Roman" w:hAnsi="Times New Roman" w:cs="Times New Roman"/>
          <w:sz w:val="24"/>
          <w:szCs w:val="24"/>
        </w:rPr>
        <w:t>Internet</w:t>
      </w:r>
      <w:r w:rsidRPr="001337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337ED">
        <w:rPr>
          <w:rFonts w:ascii="Times New Roman" w:hAnsi="Times New Roman" w:cs="Times New Roman"/>
          <w:sz w:val="24"/>
          <w:szCs w:val="24"/>
        </w:rPr>
        <w:t>Site Preference Rank’</w:t>
      </w:r>
    </w:p>
    <w:p w:rsidR="002437C2" w:rsidRPr="00763111" w:rsidRDefault="002437C2">
      <w:pPr>
        <w:pStyle w:val="BodyText"/>
        <w:spacing w:before="13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2437C2" w:rsidRDefault="002C4A20" w:rsidP="00763111">
      <w:pPr>
        <w:tabs>
          <w:tab w:val="left" w:pos="7871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3111">
        <w:rPr>
          <w:rFonts w:ascii="Times New Roman" w:hAnsi="Times New Roman" w:cs="Times New Roman"/>
          <w:b/>
          <w:sz w:val="28"/>
          <w:szCs w:val="28"/>
        </w:rPr>
        <w:t>Table</w:t>
      </w:r>
      <w:r w:rsidRPr="00763111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63111">
        <w:rPr>
          <w:rFonts w:ascii="Times New Roman" w:hAnsi="Times New Roman" w:cs="Times New Roman"/>
          <w:b/>
          <w:sz w:val="28"/>
          <w:szCs w:val="28"/>
        </w:rPr>
        <w:t>3.</w:t>
      </w:r>
      <w:r w:rsidRPr="00763111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 w:rsidRPr="00763111">
        <w:rPr>
          <w:rFonts w:ascii="Times New Roman" w:hAnsi="Times New Roman" w:cs="Times New Roman"/>
          <w:b/>
          <w:sz w:val="28"/>
          <w:szCs w:val="28"/>
        </w:rPr>
        <w:t>Evaluation</w:t>
      </w:r>
      <w:r w:rsidRPr="00763111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63111">
        <w:rPr>
          <w:rFonts w:ascii="Times New Roman" w:hAnsi="Times New Roman" w:cs="Times New Roman"/>
          <w:b/>
          <w:sz w:val="28"/>
          <w:szCs w:val="28"/>
        </w:rPr>
        <w:t>of</w:t>
      </w:r>
      <w:r w:rsidRPr="00763111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63111">
        <w:rPr>
          <w:rFonts w:ascii="Times New Roman" w:hAnsi="Times New Roman" w:cs="Times New Roman"/>
          <w:b/>
          <w:sz w:val="28"/>
          <w:szCs w:val="28"/>
        </w:rPr>
        <w:t>Internet</w:t>
      </w:r>
      <w:r w:rsidRPr="00763111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63111">
        <w:rPr>
          <w:rFonts w:ascii="Times New Roman" w:hAnsi="Times New Roman" w:cs="Times New Roman"/>
          <w:b/>
          <w:sz w:val="28"/>
          <w:szCs w:val="28"/>
        </w:rPr>
        <w:t>Addiction</w:t>
      </w:r>
      <w:r w:rsidRPr="00763111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63111">
        <w:rPr>
          <w:rFonts w:ascii="Times New Roman" w:hAnsi="Times New Roman" w:cs="Times New Roman"/>
          <w:b/>
          <w:sz w:val="28"/>
          <w:szCs w:val="28"/>
        </w:rPr>
        <w:t>Status</w:t>
      </w:r>
      <w:r w:rsidRPr="00763111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63111">
        <w:rPr>
          <w:rFonts w:ascii="Times New Roman" w:hAnsi="Times New Roman" w:cs="Times New Roman"/>
          <w:b/>
          <w:sz w:val="28"/>
          <w:szCs w:val="28"/>
        </w:rPr>
        <w:t>of</w:t>
      </w:r>
      <w:r w:rsidRPr="00763111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63111">
        <w:rPr>
          <w:rFonts w:ascii="Times New Roman" w:hAnsi="Times New Roman" w:cs="Times New Roman"/>
          <w:b/>
          <w:sz w:val="28"/>
          <w:szCs w:val="28"/>
        </w:rPr>
        <w:t>Students</w:t>
      </w:r>
    </w:p>
    <w:p w:rsidR="00763111" w:rsidRPr="00763111" w:rsidRDefault="00763111" w:rsidP="00763111">
      <w:pPr>
        <w:tabs>
          <w:tab w:val="left" w:pos="7871"/>
        </w:tabs>
        <w:rPr>
          <w:rFonts w:ascii="Times New Roman" w:hAnsi="Times New Roman" w:cs="Times New Roman"/>
          <w:b/>
          <w:sz w:val="28"/>
          <w:szCs w:val="28"/>
        </w:rPr>
      </w:pPr>
    </w:p>
    <w:p w:rsidR="002437C2" w:rsidRPr="00E86DE8" w:rsidRDefault="002437C2">
      <w:pPr>
        <w:pStyle w:val="BodyText"/>
        <w:spacing w:before="5"/>
        <w:ind w:left="0"/>
        <w:jc w:val="left"/>
        <w:rPr>
          <w:rFonts w:ascii="Times New Roman" w:hAnsi="Times New Roman" w:cs="Times New Roman"/>
          <w:sz w:val="5"/>
        </w:rPr>
      </w:pPr>
    </w:p>
    <w:tbl>
      <w:tblPr>
        <w:tblW w:w="0" w:type="auto"/>
        <w:tblInd w:w="1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4"/>
        <w:gridCol w:w="1587"/>
        <w:gridCol w:w="2089"/>
      </w:tblGrid>
      <w:tr w:rsidR="002437C2" w:rsidRPr="00E86DE8" w:rsidTr="00763111">
        <w:trPr>
          <w:trHeight w:val="391"/>
        </w:trPr>
        <w:tc>
          <w:tcPr>
            <w:tcW w:w="305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188" w:lineRule="exact"/>
              <w:ind w:left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Internet</w:t>
            </w:r>
            <w:r w:rsidRPr="0076311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 w:rsidRPr="00763111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Averages</w:t>
            </w:r>
          </w:p>
        </w:tc>
        <w:tc>
          <w:tcPr>
            <w:tcW w:w="1587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188" w:lineRule="exact"/>
              <w:ind w:left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f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:rsidR="002437C2" w:rsidRPr="00763111" w:rsidRDefault="002C4A20">
            <w:pPr>
              <w:pStyle w:val="TableParagraph"/>
              <w:spacing w:line="188" w:lineRule="exact"/>
              <w:ind w:left="6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%</w:t>
            </w:r>
          </w:p>
        </w:tc>
      </w:tr>
      <w:tr w:rsidR="002437C2" w:rsidRPr="00E86DE8" w:rsidTr="00763111">
        <w:trPr>
          <w:trHeight w:val="313"/>
        </w:trPr>
        <w:tc>
          <w:tcPr>
            <w:tcW w:w="3054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12-27</w:t>
            </w:r>
            <w:r w:rsidRPr="007631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1587" w:type="dxa"/>
            <w:tcBorders>
              <w:top w:val="single" w:sz="4" w:space="0" w:color="000000"/>
              <w:right w:val="single" w:sz="4" w:space="0" w:color="auto"/>
            </w:tcBorders>
          </w:tcPr>
          <w:p w:rsidR="002437C2" w:rsidRPr="00763111" w:rsidRDefault="002C4A20">
            <w:pPr>
              <w:pStyle w:val="TableParagraph"/>
              <w:spacing w:before="1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7C2" w:rsidRPr="00763111" w:rsidRDefault="002C4A20">
            <w:pPr>
              <w:pStyle w:val="TableParagraph"/>
              <w:spacing w:before="1"/>
              <w:ind w:left="62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51,5</w:t>
            </w:r>
          </w:p>
        </w:tc>
      </w:tr>
      <w:tr w:rsidR="002437C2" w:rsidRPr="00E86DE8" w:rsidTr="00763111">
        <w:trPr>
          <w:trHeight w:val="280"/>
        </w:trPr>
        <w:tc>
          <w:tcPr>
            <w:tcW w:w="3054" w:type="dxa"/>
          </w:tcPr>
          <w:p w:rsidR="002437C2" w:rsidRPr="00763111" w:rsidRDefault="002C4A20">
            <w:pPr>
              <w:pStyle w:val="TableParagraph"/>
              <w:spacing w:line="240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28-44</w:t>
            </w:r>
            <w:r w:rsidRPr="007631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1587" w:type="dxa"/>
          </w:tcPr>
          <w:p w:rsidR="002437C2" w:rsidRPr="00763111" w:rsidRDefault="002C4A20">
            <w:pPr>
              <w:pStyle w:val="TableParagraph"/>
              <w:spacing w:line="240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089" w:type="dxa"/>
            <w:tcBorders>
              <w:top w:val="single" w:sz="4" w:space="0" w:color="auto"/>
            </w:tcBorders>
          </w:tcPr>
          <w:p w:rsidR="002437C2" w:rsidRPr="00763111" w:rsidRDefault="002C4A20">
            <w:pPr>
              <w:pStyle w:val="TableParagraph"/>
              <w:spacing w:line="240" w:lineRule="exact"/>
              <w:ind w:left="62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45,1</w:t>
            </w:r>
          </w:p>
        </w:tc>
      </w:tr>
      <w:tr w:rsidR="002437C2" w:rsidRPr="00E86DE8" w:rsidTr="00763111">
        <w:trPr>
          <w:trHeight w:val="247"/>
        </w:trPr>
        <w:tc>
          <w:tcPr>
            <w:tcW w:w="305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45-60</w:t>
            </w:r>
            <w:r w:rsidRPr="007631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1587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62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</w:tbl>
    <w:p w:rsidR="002437C2" w:rsidRPr="00E86DE8" w:rsidRDefault="002437C2">
      <w:pPr>
        <w:pStyle w:val="BodyText"/>
        <w:spacing w:before="6"/>
        <w:ind w:left="0"/>
        <w:jc w:val="left"/>
        <w:rPr>
          <w:rFonts w:ascii="Times New Roman" w:hAnsi="Times New Roman" w:cs="Times New Roman"/>
          <w:sz w:val="29"/>
        </w:rPr>
      </w:pPr>
    </w:p>
    <w:p w:rsidR="002437C2" w:rsidRPr="00763111" w:rsidRDefault="002C4A20">
      <w:pPr>
        <w:pStyle w:val="BodyText"/>
        <w:spacing w:before="1" w:line="360" w:lineRule="auto"/>
        <w:ind w:right="392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When 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average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YIAT-SF scores of the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 were examined; 51.5% of them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were in the range of 12-27 points, 45.1% had 28-44 points. Shown in table 3 (Evaluation of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 Addiction Status of Students), 3.4% were in the range of 45-60 points and this can be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defined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‚very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high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risk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addiction‛</w:t>
      </w:r>
      <w:r w:rsidRPr="0076311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(Table</w:t>
      </w:r>
      <w:r w:rsidRPr="0076311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3,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Figure</w:t>
      </w:r>
      <w:r w:rsidRPr="0076311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3)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.</w:t>
      </w:r>
    </w:p>
    <w:p w:rsidR="002437C2" w:rsidRPr="00E86DE8" w:rsidRDefault="00D23073">
      <w:pPr>
        <w:pStyle w:val="BodyText"/>
        <w:ind w:left="425"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C1DE9" w:rsidRDefault="00EC1DE9">
      <w:pPr>
        <w:spacing w:before="84"/>
        <w:ind w:left="301" w:right="48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37C2" w:rsidRPr="00763111" w:rsidRDefault="002C4A20">
      <w:pPr>
        <w:spacing w:before="84"/>
        <w:ind w:left="301" w:right="488"/>
        <w:jc w:val="center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b/>
          <w:sz w:val="24"/>
          <w:szCs w:val="24"/>
        </w:rPr>
        <w:t>Figure</w:t>
      </w:r>
      <w:r w:rsidRPr="0076311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b/>
          <w:sz w:val="24"/>
          <w:szCs w:val="24"/>
        </w:rPr>
        <w:t>3</w:t>
      </w:r>
      <w:r w:rsidRPr="00763111">
        <w:rPr>
          <w:rFonts w:ascii="Times New Roman" w:hAnsi="Times New Roman" w:cs="Times New Roman"/>
          <w:sz w:val="24"/>
          <w:szCs w:val="24"/>
        </w:rPr>
        <w:t>.</w:t>
      </w:r>
      <w:r w:rsidRPr="007631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Evaluation</w:t>
      </w:r>
      <w:r w:rsidRPr="0076311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Students'</w:t>
      </w:r>
      <w:r w:rsidRPr="0076311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Addiction</w:t>
      </w:r>
      <w:r w:rsidRPr="007631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Situations</w:t>
      </w:r>
    </w:p>
    <w:p w:rsidR="002437C2" w:rsidRDefault="002C4A20" w:rsidP="00EC1DE9">
      <w:pPr>
        <w:spacing w:before="121" w:after="2"/>
        <w:ind w:left="218" w:right="404"/>
        <w:jc w:val="both"/>
        <w:rPr>
          <w:rFonts w:ascii="Times New Roman" w:hAnsi="Times New Roman" w:cs="Times New Roman"/>
          <w:sz w:val="24"/>
          <w:szCs w:val="24"/>
        </w:rPr>
      </w:pPr>
      <w:r w:rsidRPr="00EC1DE9">
        <w:rPr>
          <w:rFonts w:ascii="Times New Roman" w:hAnsi="Times New Roman" w:cs="Times New Roman"/>
          <w:b/>
          <w:sz w:val="24"/>
          <w:szCs w:val="24"/>
        </w:rPr>
        <w:t xml:space="preserve">Table 4. </w:t>
      </w:r>
      <w:r w:rsidRPr="00EC1DE9">
        <w:rPr>
          <w:rFonts w:ascii="Times New Roman" w:hAnsi="Times New Roman" w:cs="Times New Roman"/>
          <w:sz w:val="24"/>
          <w:szCs w:val="24"/>
        </w:rPr>
        <w:t>Comparison of Young Internet Addiction Scale Average of Students according to</w:t>
      </w:r>
      <w:r w:rsidRPr="00EC1DE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C1DE9">
        <w:rPr>
          <w:rFonts w:ascii="Times New Roman" w:hAnsi="Times New Roman" w:cs="Times New Roman"/>
          <w:sz w:val="24"/>
          <w:szCs w:val="24"/>
        </w:rPr>
        <w:t>Internet</w:t>
      </w:r>
      <w:r w:rsidRPr="00EC1DE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C1DE9">
        <w:rPr>
          <w:rFonts w:ascii="Times New Roman" w:hAnsi="Times New Roman" w:cs="Times New Roman"/>
          <w:sz w:val="24"/>
          <w:szCs w:val="24"/>
        </w:rPr>
        <w:t>Usage Characteristics</w:t>
      </w:r>
    </w:p>
    <w:p w:rsidR="00EC1DE9" w:rsidRPr="00EC1DE9" w:rsidRDefault="00EC1DE9" w:rsidP="00EC1DE9">
      <w:pPr>
        <w:spacing w:before="121" w:after="2"/>
        <w:ind w:left="218" w:right="404"/>
        <w:jc w:val="both"/>
        <w:rPr>
          <w:rFonts w:ascii="Times New Roman" w:hAnsi="Times New Roman" w:cs="Times New Roman"/>
          <w:sz w:val="24"/>
          <w:szCs w:val="24"/>
        </w:rPr>
      </w:pPr>
    </w:p>
    <w:p w:rsidR="002437C2" w:rsidRPr="00E86DE8" w:rsidRDefault="001364F2">
      <w:pPr>
        <w:pStyle w:val="BodyText"/>
        <w:spacing w:line="20" w:lineRule="exact"/>
        <w:ind w:left="199"/>
        <w:jc w:val="left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>
                <wp:extent cx="5784850" cy="6350"/>
                <wp:effectExtent l="2540" t="0" r="3810" b="444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4850" cy="6350"/>
                          <a:chOff x="0" y="0"/>
                          <a:chExt cx="9110" cy="10"/>
                        </a:xfrm>
                      </wpg:grpSpPr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10" cy="10"/>
                          </a:xfrm>
                          <a:custGeom>
                            <a:avLst/>
                            <a:gdLst>
                              <a:gd name="T0" fmla="*/ 2412 w 9110"/>
                              <a:gd name="T1" fmla="*/ 0 h 10"/>
                              <a:gd name="T2" fmla="*/ 0 w 9110"/>
                              <a:gd name="T3" fmla="*/ 0 h 10"/>
                              <a:gd name="T4" fmla="*/ 0 w 9110"/>
                              <a:gd name="T5" fmla="*/ 10 h 10"/>
                              <a:gd name="T6" fmla="*/ 2412 w 9110"/>
                              <a:gd name="T7" fmla="*/ 10 h 10"/>
                              <a:gd name="T8" fmla="*/ 2412 w 9110"/>
                              <a:gd name="T9" fmla="*/ 0 h 10"/>
                              <a:gd name="T10" fmla="*/ 3433 w 9110"/>
                              <a:gd name="T11" fmla="*/ 0 h 10"/>
                              <a:gd name="T12" fmla="*/ 3423 w 9110"/>
                              <a:gd name="T13" fmla="*/ 0 h 10"/>
                              <a:gd name="T14" fmla="*/ 2422 w 9110"/>
                              <a:gd name="T15" fmla="*/ 0 h 10"/>
                              <a:gd name="T16" fmla="*/ 2413 w 9110"/>
                              <a:gd name="T17" fmla="*/ 0 h 10"/>
                              <a:gd name="T18" fmla="*/ 2413 w 9110"/>
                              <a:gd name="T19" fmla="*/ 10 h 10"/>
                              <a:gd name="T20" fmla="*/ 2422 w 9110"/>
                              <a:gd name="T21" fmla="*/ 10 h 10"/>
                              <a:gd name="T22" fmla="*/ 3423 w 9110"/>
                              <a:gd name="T23" fmla="*/ 10 h 10"/>
                              <a:gd name="T24" fmla="*/ 3433 w 9110"/>
                              <a:gd name="T25" fmla="*/ 10 h 10"/>
                              <a:gd name="T26" fmla="*/ 3433 w 9110"/>
                              <a:gd name="T27" fmla="*/ 0 h 10"/>
                              <a:gd name="T28" fmla="*/ 7391 w 9110"/>
                              <a:gd name="T29" fmla="*/ 0 h 10"/>
                              <a:gd name="T30" fmla="*/ 4122 w 9110"/>
                              <a:gd name="T31" fmla="*/ 0 h 10"/>
                              <a:gd name="T32" fmla="*/ 4122 w 9110"/>
                              <a:gd name="T33" fmla="*/ 0 h 10"/>
                              <a:gd name="T34" fmla="*/ 4112 w 9110"/>
                              <a:gd name="T35" fmla="*/ 0 h 10"/>
                              <a:gd name="T36" fmla="*/ 3433 w 9110"/>
                              <a:gd name="T37" fmla="*/ 0 h 10"/>
                              <a:gd name="T38" fmla="*/ 3433 w 9110"/>
                              <a:gd name="T39" fmla="*/ 10 h 10"/>
                              <a:gd name="T40" fmla="*/ 4112 w 9110"/>
                              <a:gd name="T41" fmla="*/ 10 h 10"/>
                              <a:gd name="T42" fmla="*/ 4122 w 9110"/>
                              <a:gd name="T43" fmla="*/ 10 h 10"/>
                              <a:gd name="T44" fmla="*/ 4122 w 9110"/>
                              <a:gd name="T45" fmla="*/ 10 h 10"/>
                              <a:gd name="T46" fmla="*/ 7391 w 9110"/>
                              <a:gd name="T47" fmla="*/ 10 h 10"/>
                              <a:gd name="T48" fmla="*/ 7391 w 9110"/>
                              <a:gd name="T49" fmla="*/ 0 h 10"/>
                              <a:gd name="T50" fmla="*/ 7401 w 9110"/>
                              <a:gd name="T51" fmla="*/ 0 h 10"/>
                              <a:gd name="T52" fmla="*/ 7391 w 9110"/>
                              <a:gd name="T53" fmla="*/ 0 h 10"/>
                              <a:gd name="T54" fmla="*/ 7391 w 9110"/>
                              <a:gd name="T55" fmla="*/ 10 h 10"/>
                              <a:gd name="T56" fmla="*/ 7401 w 9110"/>
                              <a:gd name="T57" fmla="*/ 10 h 10"/>
                              <a:gd name="T58" fmla="*/ 7401 w 9110"/>
                              <a:gd name="T59" fmla="*/ 0 h 10"/>
                              <a:gd name="T60" fmla="*/ 9110 w 9110"/>
                              <a:gd name="T61" fmla="*/ 0 h 10"/>
                              <a:gd name="T62" fmla="*/ 7401 w 9110"/>
                              <a:gd name="T63" fmla="*/ 0 h 10"/>
                              <a:gd name="T64" fmla="*/ 7401 w 9110"/>
                              <a:gd name="T65" fmla="*/ 10 h 10"/>
                              <a:gd name="T66" fmla="*/ 9110 w 9110"/>
                              <a:gd name="T67" fmla="*/ 10 h 10"/>
                              <a:gd name="T68" fmla="*/ 9110 w 9110"/>
                              <a:gd name="T6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110" h="10">
                                <a:moveTo>
                                  <a:pt x="2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412" y="10"/>
                                </a:lnTo>
                                <a:lnTo>
                                  <a:pt x="2412" y="0"/>
                                </a:lnTo>
                                <a:close/>
                                <a:moveTo>
                                  <a:pt x="3433" y="0"/>
                                </a:moveTo>
                                <a:lnTo>
                                  <a:pt x="3423" y="0"/>
                                </a:lnTo>
                                <a:lnTo>
                                  <a:pt x="2422" y="0"/>
                                </a:lnTo>
                                <a:lnTo>
                                  <a:pt x="2413" y="0"/>
                                </a:lnTo>
                                <a:lnTo>
                                  <a:pt x="2413" y="10"/>
                                </a:lnTo>
                                <a:lnTo>
                                  <a:pt x="2422" y="10"/>
                                </a:lnTo>
                                <a:lnTo>
                                  <a:pt x="3423" y="10"/>
                                </a:lnTo>
                                <a:lnTo>
                                  <a:pt x="3433" y="10"/>
                                </a:lnTo>
                                <a:lnTo>
                                  <a:pt x="3433" y="0"/>
                                </a:lnTo>
                                <a:close/>
                                <a:moveTo>
                                  <a:pt x="7391" y="0"/>
                                </a:moveTo>
                                <a:lnTo>
                                  <a:pt x="4122" y="0"/>
                                </a:lnTo>
                                <a:lnTo>
                                  <a:pt x="4112" y="0"/>
                                </a:lnTo>
                                <a:lnTo>
                                  <a:pt x="3433" y="0"/>
                                </a:lnTo>
                                <a:lnTo>
                                  <a:pt x="3433" y="10"/>
                                </a:lnTo>
                                <a:lnTo>
                                  <a:pt x="4112" y="10"/>
                                </a:lnTo>
                                <a:lnTo>
                                  <a:pt x="4122" y="10"/>
                                </a:lnTo>
                                <a:lnTo>
                                  <a:pt x="7391" y="10"/>
                                </a:lnTo>
                                <a:lnTo>
                                  <a:pt x="7391" y="0"/>
                                </a:lnTo>
                                <a:close/>
                                <a:moveTo>
                                  <a:pt x="7401" y="0"/>
                                </a:moveTo>
                                <a:lnTo>
                                  <a:pt x="7391" y="0"/>
                                </a:lnTo>
                                <a:lnTo>
                                  <a:pt x="7391" y="10"/>
                                </a:lnTo>
                                <a:lnTo>
                                  <a:pt x="7401" y="10"/>
                                </a:lnTo>
                                <a:lnTo>
                                  <a:pt x="7401" y="0"/>
                                </a:lnTo>
                                <a:close/>
                                <a:moveTo>
                                  <a:pt x="9110" y="0"/>
                                </a:moveTo>
                                <a:lnTo>
                                  <a:pt x="7401" y="0"/>
                                </a:lnTo>
                                <a:lnTo>
                                  <a:pt x="7401" y="10"/>
                                </a:lnTo>
                                <a:lnTo>
                                  <a:pt x="9110" y="10"/>
                                </a:lnTo>
                                <a:lnTo>
                                  <a:pt x="9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1CA51" id="Group 4" o:spid="_x0000_s1026" style="width:455.5pt;height:.5pt;mso-position-horizontal-relative:char;mso-position-vertical-relative:line" coordsize="91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">
                <v:shape id="AutoShape 5" o:spid="_x0000_s1027" style="position:absolute;width:9110;height:10;visibility:visible;mso-wrap-style:square;v-text-anchor:top" coordsize="91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" path="m2412,l,,,10r2412,l2412,xm3433,r-10,l2422,r-9,l2413,10r9,l3423,10r10,l3433,xm7391,l4122,r-10,l3433,r,10l4112,10r10,l7391,10r,-10xm7401,r-10,l7391,10r10,l7401,xm9110,l7401,r,10l9110,10r,-10xe" fillcolor="black" stroked="f">
                  <v:path arrowok="t" o:connecttype="custom" o:connectlocs="2412,0;0,0;0,10;2412,10;2412,0;3433,0;3423,0;2422,0;2413,0;2413,10;2422,10;3423,10;3433,10;3433,0;7391,0;4122,0;4122,0;4112,0;3433,0;3433,10;4112,10;4122,10;4122,10;7391,10;7391,0;7401,0;7391,0;7391,10;7401,10;7401,0;9110,0;7401,0;7401,10;9110,10;9110,0" o:connectangles="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2437C2" w:rsidRPr="00763111" w:rsidRDefault="002C4A20">
      <w:pPr>
        <w:tabs>
          <w:tab w:val="left" w:pos="2717"/>
          <w:tab w:val="left" w:pos="3728"/>
          <w:tab w:val="left" w:pos="4419"/>
          <w:tab w:val="left" w:pos="7698"/>
        </w:tabs>
        <w:spacing w:before="48"/>
        <w:ind w:left="307"/>
        <w:rPr>
          <w:rFonts w:ascii="Times New Roman" w:hAnsi="Times New Roman" w:cs="Times New Roman"/>
          <w:b/>
          <w:sz w:val="24"/>
          <w:szCs w:val="24"/>
        </w:rPr>
      </w:pPr>
      <w:r w:rsidRPr="00763111">
        <w:rPr>
          <w:rFonts w:ascii="Times New Roman" w:hAnsi="Times New Roman" w:cs="Times New Roman"/>
          <w:b/>
          <w:sz w:val="24"/>
          <w:szCs w:val="24"/>
        </w:rPr>
        <w:t>Descriptive</w:t>
      </w:r>
      <w:r w:rsidRPr="0076311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b/>
          <w:sz w:val="24"/>
          <w:szCs w:val="24"/>
        </w:rPr>
        <w:t>features</w:t>
      </w:r>
      <w:r w:rsidRPr="00763111">
        <w:rPr>
          <w:rFonts w:ascii="Times New Roman" w:hAnsi="Times New Roman" w:cs="Times New Roman"/>
          <w:b/>
          <w:sz w:val="24"/>
          <w:szCs w:val="24"/>
        </w:rPr>
        <w:tab/>
        <w:t>f</w:t>
      </w:r>
      <w:r w:rsidRPr="00763111">
        <w:rPr>
          <w:rFonts w:ascii="Times New Roman" w:hAnsi="Times New Roman" w:cs="Times New Roman"/>
          <w:b/>
          <w:sz w:val="24"/>
          <w:szCs w:val="24"/>
        </w:rPr>
        <w:tab/>
        <w:t>(%)</w:t>
      </w:r>
      <w:r w:rsidRPr="00763111">
        <w:rPr>
          <w:rFonts w:ascii="Times New Roman" w:hAnsi="Times New Roman" w:cs="Times New Roman"/>
          <w:b/>
          <w:sz w:val="24"/>
          <w:szCs w:val="24"/>
        </w:rPr>
        <w:tab/>
        <w:t>Addiction</w:t>
      </w:r>
      <w:r w:rsidRPr="00763111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b/>
          <w:sz w:val="24"/>
          <w:szCs w:val="24"/>
        </w:rPr>
        <w:t>Scale</w:t>
      </w:r>
      <w:r w:rsidRPr="0076311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b/>
          <w:sz w:val="24"/>
          <w:szCs w:val="24"/>
        </w:rPr>
        <w:t>average</w:t>
      </w:r>
      <w:r w:rsidRPr="00763111">
        <w:rPr>
          <w:rFonts w:ascii="Times New Roman" w:hAnsi="Times New Roman" w:cs="Times New Roman"/>
          <w:b/>
          <w:sz w:val="24"/>
          <w:szCs w:val="24"/>
        </w:rPr>
        <w:tab/>
        <w:t>Significance</w:t>
      </w:r>
    </w:p>
    <w:p w:rsidR="002437C2" w:rsidRPr="00763111" w:rsidRDefault="002437C2">
      <w:pPr>
        <w:pStyle w:val="BodyText"/>
        <w:spacing w:before="3" w:after="1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532" w:type="dxa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694"/>
        <w:gridCol w:w="915"/>
        <w:gridCol w:w="1212"/>
        <w:gridCol w:w="2224"/>
        <w:gridCol w:w="1851"/>
      </w:tblGrid>
      <w:tr w:rsidR="002437C2" w:rsidRPr="00763111" w:rsidTr="00763111">
        <w:trPr>
          <w:trHeight w:val="299"/>
        </w:trPr>
        <w:tc>
          <w:tcPr>
            <w:tcW w:w="4245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68" w:lineRule="exact"/>
              <w:ind w:left="2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X</w:t>
            </w: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tabs>
                <w:tab w:val="left" w:pos="448"/>
              </w:tabs>
              <w:spacing w:line="268" w:lineRule="exact"/>
              <w:ind w:left="1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±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SS</w:t>
            </w:r>
          </w:p>
        </w:tc>
        <w:tc>
          <w:tcPr>
            <w:tcW w:w="184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 w:rsidTr="00763111">
        <w:trPr>
          <w:trHeight w:val="238"/>
        </w:trPr>
        <w:tc>
          <w:tcPr>
            <w:tcW w:w="4245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:rsidR="002437C2" w:rsidRPr="00763111" w:rsidRDefault="00243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5" w:lineRule="exact"/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(Median)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5" w:lineRule="exact"/>
              <w:ind w:left="1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(Standart</w:t>
            </w:r>
            <w:r w:rsidRPr="00763111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deviation)</w:t>
            </w:r>
          </w:p>
        </w:tc>
        <w:tc>
          <w:tcPr>
            <w:tcW w:w="1849" w:type="dxa"/>
            <w:vMerge/>
            <w:tcBorders>
              <w:top w:val="nil"/>
              <w:bottom w:val="single" w:sz="4" w:space="0" w:color="000000"/>
            </w:tcBorders>
          </w:tcPr>
          <w:p w:rsidR="002437C2" w:rsidRPr="00763111" w:rsidRDefault="00243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 w:rsidTr="00763111">
        <w:trPr>
          <w:trHeight w:val="305"/>
        </w:trPr>
        <w:tc>
          <w:tcPr>
            <w:tcW w:w="2636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68" w:lineRule="exact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69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 w:rsidTr="00763111">
        <w:trPr>
          <w:trHeight w:val="275"/>
        </w:trPr>
        <w:tc>
          <w:tcPr>
            <w:tcW w:w="2636" w:type="dxa"/>
          </w:tcPr>
          <w:p w:rsidR="002437C2" w:rsidRPr="00763111" w:rsidRDefault="002C4A20">
            <w:pPr>
              <w:pStyle w:val="TableParagraph"/>
              <w:spacing w:line="241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Girl</w:t>
            </w:r>
          </w:p>
        </w:tc>
        <w:tc>
          <w:tcPr>
            <w:tcW w:w="694" w:type="dxa"/>
          </w:tcPr>
          <w:p w:rsidR="002437C2" w:rsidRPr="00763111" w:rsidRDefault="002C4A20">
            <w:pPr>
              <w:pStyle w:val="TableParagraph"/>
              <w:spacing w:line="241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914" w:type="dxa"/>
          </w:tcPr>
          <w:p w:rsidR="002437C2" w:rsidRPr="00763111" w:rsidRDefault="002C4A20">
            <w:pPr>
              <w:pStyle w:val="TableParagraph"/>
              <w:spacing w:line="241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65,2</w:t>
            </w:r>
          </w:p>
        </w:tc>
        <w:tc>
          <w:tcPr>
            <w:tcW w:w="1212" w:type="dxa"/>
          </w:tcPr>
          <w:p w:rsidR="002437C2" w:rsidRPr="00763111" w:rsidRDefault="002C4A20">
            <w:pPr>
              <w:pStyle w:val="TableParagraph"/>
              <w:spacing w:line="241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27,64</w:t>
            </w:r>
          </w:p>
        </w:tc>
        <w:tc>
          <w:tcPr>
            <w:tcW w:w="2224" w:type="dxa"/>
          </w:tcPr>
          <w:p w:rsidR="002437C2" w:rsidRPr="00763111" w:rsidRDefault="002C4A20">
            <w:pPr>
              <w:pStyle w:val="TableParagraph"/>
              <w:spacing w:line="241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8,65</w:t>
            </w:r>
          </w:p>
        </w:tc>
        <w:tc>
          <w:tcPr>
            <w:tcW w:w="1849" w:type="dxa"/>
          </w:tcPr>
          <w:p w:rsidR="002437C2" w:rsidRPr="00763111" w:rsidRDefault="002C4A20">
            <w:pPr>
              <w:pStyle w:val="TableParagraph"/>
              <w:spacing w:line="241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t=0,99</w:t>
            </w:r>
            <w:r w:rsidRPr="00763111">
              <w:rPr>
                <w:rFonts w:ascii="Times New Roman" w:hAnsi="Times New Roman" w:cs="Times New Roman"/>
                <w:position w:val="5"/>
                <w:sz w:val="24"/>
                <w:szCs w:val="24"/>
              </w:rPr>
              <w:t>a</w:t>
            </w:r>
          </w:p>
        </w:tc>
      </w:tr>
      <w:tr w:rsidR="002437C2" w:rsidRPr="00763111" w:rsidTr="00763111">
        <w:trPr>
          <w:trHeight w:val="242"/>
        </w:trPr>
        <w:tc>
          <w:tcPr>
            <w:tcW w:w="263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34,8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28,60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9,65</w:t>
            </w:r>
          </w:p>
        </w:tc>
        <w:tc>
          <w:tcPr>
            <w:tcW w:w="1849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p=0,320</w:t>
            </w:r>
          </w:p>
        </w:tc>
      </w:tr>
      <w:tr w:rsidR="002437C2" w:rsidRPr="00763111" w:rsidTr="00763111">
        <w:trPr>
          <w:trHeight w:val="304"/>
        </w:trPr>
        <w:tc>
          <w:tcPr>
            <w:tcW w:w="2636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68" w:lineRule="exact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69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 w:rsidTr="00763111">
        <w:trPr>
          <w:trHeight w:val="275"/>
        </w:trPr>
        <w:tc>
          <w:tcPr>
            <w:tcW w:w="2636" w:type="dxa"/>
          </w:tcPr>
          <w:p w:rsidR="002437C2" w:rsidRPr="00763111" w:rsidRDefault="002C4A20">
            <w:pPr>
              <w:pStyle w:val="TableParagraph"/>
              <w:spacing w:line="240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r w:rsidRPr="007631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76311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6311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4" w:type="dxa"/>
          </w:tcPr>
          <w:p w:rsidR="002437C2" w:rsidRPr="00763111" w:rsidRDefault="002C4A20">
            <w:pPr>
              <w:pStyle w:val="TableParagraph"/>
              <w:spacing w:line="240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914" w:type="dxa"/>
          </w:tcPr>
          <w:p w:rsidR="002437C2" w:rsidRPr="00763111" w:rsidRDefault="002C4A20">
            <w:pPr>
              <w:pStyle w:val="TableParagraph"/>
              <w:spacing w:line="240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69,6</w:t>
            </w:r>
          </w:p>
        </w:tc>
        <w:tc>
          <w:tcPr>
            <w:tcW w:w="1212" w:type="dxa"/>
          </w:tcPr>
          <w:p w:rsidR="002437C2" w:rsidRPr="00763111" w:rsidRDefault="002C4A20">
            <w:pPr>
              <w:pStyle w:val="TableParagraph"/>
              <w:spacing w:line="240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28,92</w:t>
            </w:r>
          </w:p>
        </w:tc>
        <w:tc>
          <w:tcPr>
            <w:tcW w:w="2224" w:type="dxa"/>
          </w:tcPr>
          <w:p w:rsidR="002437C2" w:rsidRPr="00763111" w:rsidRDefault="002C4A20">
            <w:pPr>
              <w:pStyle w:val="TableParagraph"/>
              <w:spacing w:line="240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9,19</w:t>
            </w:r>
          </w:p>
        </w:tc>
        <w:tc>
          <w:tcPr>
            <w:tcW w:w="1849" w:type="dxa"/>
          </w:tcPr>
          <w:p w:rsidR="002437C2" w:rsidRPr="00763111" w:rsidRDefault="002C4A20">
            <w:pPr>
              <w:pStyle w:val="TableParagraph"/>
              <w:spacing w:line="240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t=3,16</w:t>
            </w:r>
            <w:r w:rsidRPr="00763111">
              <w:rPr>
                <w:rFonts w:ascii="Times New Roman" w:hAnsi="Times New Roman" w:cs="Times New Roman"/>
                <w:position w:val="5"/>
                <w:sz w:val="24"/>
                <w:szCs w:val="24"/>
              </w:rPr>
              <w:t>a</w:t>
            </w:r>
          </w:p>
        </w:tc>
      </w:tr>
      <w:tr w:rsidR="002437C2" w:rsidRPr="00763111" w:rsidTr="00763111">
        <w:trPr>
          <w:trHeight w:val="241"/>
        </w:trPr>
        <w:tc>
          <w:tcPr>
            <w:tcW w:w="263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7631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7631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631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older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30,4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25,81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8,22</w:t>
            </w:r>
          </w:p>
        </w:tc>
        <w:tc>
          <w:tcPr>
            <w:tcW w:w="1849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p=0,002</w:t>
            </w:r>
          </w:p>
        </w:tc>
      </w:tr>
      <w:tr w:rsidR="002437C2" w:rsidRPr="00763111" w:rsidTr="00763111">
        <w:trPr>
          <w:trHeight w:val="305"/>
        </w:trPr>
        <w:tc>
          <w:tcPr>
            <w:tcW w:w="2636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68" w:lineRule="exact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Economical</w:t>
            </w:r>
            <w:r w:rsidRPr="00763111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situation</w:t>
            </w:r>
          </w:p>
        </w:tc>
        <w:tc>
          <w:tcPr>
            <w:tcW w:w="69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 w:rsidTr="00763111">
        <w:trPr>
          <w:trHeight w:val="288"/>
        </w:trPr>
        <w:tc>
          <w:tcPr>
            <w:tcW w:w="2636" w:type="dxa"/>
          </w:tcPr>
          <w:p w:rsidR="002437C2" w:rsidRPr="00763111" w:rsidRDefault="002C4A20">
            <w:pPr>
              <w:pStyle w:val="TableParagraph"/>
              <w:spacing w:line="241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694" w:type="dxa"/>
          </w:tcPr>
          <w:p w:rsidR="002437C2" w:rsidRPr="00763111" w:rsidRDefault="002C4A20">
            <w:pPr>
              <w:pStyle w:val="TableParagraph"/>
              <w:spacing w:line="265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914" w:type="dxa"/>
          </w:tcPr>
          <w:p w:rsidR="002437C2" w:rsidRPr="00763111" w:rsidRDefault="002C4A20">
            <w:pPr>
              <w:pStyle w:val="TableParagraph"/>
              <w:spacing w:line="265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19,6</w:t>
            </w:r>
          </w:p>
        </w:tc>
        <w:tc>
          <w:tcPr>
            <w:tcW w:w="1212" w:type="dxa"/>
          </w:tcPr>
          <w:p w:rsidR="002437C2" w:rsidRPr="00763111" w:rsidRDefault="002C4A20">
            <w:pPr>
              <w:pStyle w:val="TableParagraph"/>
              <w:spacing w:line="265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28,14</w:t>
            </w:r>
          </w:p>
        </w:tc>
        <w:tc>
          <w:tcPr>
            <w:tcW w:w="2224" w:type="dxa"/>
          </w:tcPr>
          <w:p w:rsidR="002437C2" w:rsidRPr="00763111" w:rsidRDefault="002C4A20">
            <w:pPr>
              <w:pStyle w:val="TableParagraph"/>
              <w:spacing w:line="265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9,10</w:t>
            </w:r>
          </w:p>
        </w:tc>
        <w:tc>
          <w:tcPr>
            <w:tcW w:w="1849" w:type="dxa"/>
          </w:tcPr>
          <w:p w:rsidR="002437C2" w:rsidRPr="00763111" w:rsidRDefault="002C4A20">
            <w:pPr>
              <w:pStyle w:val="TableParagraph"/>
              <w:spacing w:line="265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f=0,36</w:t>
            </w:r>
            <w:r w:rsidRPr="00763111">
              <w:rPr>
                <w:rFonts w:ascii="Times New Roman" w:hAnsi="Times New Roman" w:cs="Times New Roman"/>
                <w:position w:val="5"/>
                <w:sz w:val="24"/>
                <w:szCs w:val="24"/>
              </w:rPr>
              <w:t>b</w:t>
            </w:r>
          </w:p>
        </w:tc>
      </w:tr>
      <w:tr w:rsidR="002437C2" w:rsidRPr="00763111" w:rsidTr="00763111">
        <w:trPr>
          <w:trHeight w:val="275"/>
        </w:trPr>
        <w:tc>
          <w:tcPr>
            <w:tcW w:w="2636" w:type="dxa"/>
          </w:tcPr>
          <w:p w:rsidR="002437C2" w:rsidRPr="00763111" w:rsidRDefault="002C4A20">
            <w:pPr>
              <w:pStyle w:val="TableParagraph"/>
              <w:spacing w:line="226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694" w:type="dxa"/>
          </w:tcPr>
          <w:p w:rsidR="002437C2" w:rsidRPr="00763111" w:rsidRDefault="002C4A20">
            <w:pPr>
              <w:pStyle w:val="TableParagraph"/>
              <w:spacing w:line="252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914" w:type="dxa"/>
          </w:tcPr>
          <w:p w:rsidR="002437C2" w:rsidRPr="00763111" w:rsidRDefault="002C4A20">
            <w:pPr>
              <w:pStyle w:val="TableParagraph"/>
              <w:spacing w:line="252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70,6</w:t>
            </w:r>
          </w:p>
        </w:tc>
        <w:tc>
          <w:tcPr>
            <w:tcW w:w="1212" w:type="dxa"/>
          </w:tcPr>
          <w:p w:rsidR="002437C2" w:rsidRPr="00763111" w:rsidRDefault="002C4A20">
            <w:pPr>
              <w:pStyle w:val="TableParagraph"/>
              <w:spacing w:line="252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27,78</w:t>
            </w:r>
          </w:p>
        </w:tc>
        <w:tc>
          <w:tcPr>
            <w:tcW w:w="2224" w:type="dxa"/>
          </w:tcPr>
          <w:p w:rsidR="002437C2" w:rsidRPr="00763111" w:rsidRDefault="002C4A20">
            <w:pPr>
              <w:pStyle w:val="TableParagraph"/>
              <w:spacing w:line="252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9,09</w:t>
            </w:r>
          </w:p>
        </w:tc>
        <w:tc>
          <w:tcPr>
            <w:tcW w:w="1849" w:type="dxa"/>
          </w:tcPr>
          <w:p w:rsidR="002437C2" w:rsidRPr="00763111" w:rsidRDefault="002C4A20">
            <w:pPr>
              <w:pStyle w:val="TableParagraph"/>
              <w:spacing w:line="252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p=0,695</w:t>
            </w:r>
          </w:p>
        </w:tc>
      </w:tr>
      <w:tr w:rsidR="002437C2" w:rsidRPr="00763111" w:rsidTr="00763111">
        <w:trPr>
          <w:trHeight w:val="255"/>
        </w:trPr>
        <w:tc>
          <w:tcPr>
            <w:tcW w:w="263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26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32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32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32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29,10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32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8,52</w:t>
            </w:r>
          </w:p>
        </w:tc>
        <w:tc>
          <w:tcPr>
            <w:tcW w:w="1849" w:type="dxa"/>
            <w:tcBorders>
              <w:bottom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 w:rsidTr="00763111">
        <w:trPr>
          <w:trHeight w:val="304"/>
        </w:trPr>
        <w:tc>
          <w:tcPr>
            <w:tcW w:w="2636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68" w:lineRule="exact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  <w:r w:rsidRPr="00763111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76311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Residence</w:t>
            </w:r>
          </w:p>
        </w:tc>
        <w:tc>
          <w:tcPr>
            <w:tcW w:w="69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 w:rsidTr="00763111">
        <w:trPr>
          <w:trHeight w:val="275"/>
        </w:trPr>
        <w:tc>
          <w:tcPr>
            <w:tcW w:w="2636" w:type="dxa"/>
          </w:tcPr>
          <w:p w:rsidR="002437C2" w:rsidRPr="00763111" w:rsidRDefault="002C4A20">
            <w:pPr>
              <w:pStyle w:val="TableParagraph"/>
              <w:spacing w:line="240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76311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694" w:type="dxa"/>
          </w:tcPr>
          <w:p w:rsidR="002437C2" w:rsidRPr="00763111" w:rsidRDefault="002C4A20">
            <w:pPr>
              <w:pStyle w:val="TableParagraph"/>
              <w:spacing w:line="240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914" w:type="dxa"/>
          </w:tcPr>
          <w:p w:rsidR="002437C2" w:rsidRPr="00763111" w:rsidRDefault="002C4A20">
            <w:pPr>
              <w:pStyle w:val="TableParagraph"/>
              <w:spacing w:line="240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52,1</w:t>
            </w:r>
          </w:p>
        </w:tc>
        <w:tc>
          <w:tcPr>
            <w:tcW w:w="1212" w:type="dxa"/>
          </w:tcPr>
          <w:p w:rsidR="002437C2" w:rsidRPr="00763111" w:rsidRDefault="002C4A20">
            <w:pPr>
              <w:pStyle w:val="TableParagraph"/>
              <w:spacing w:line="240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28,37</w:t>
            </w:r>
          </w:p>
        </w:tc>
        <w:tc>
          <w:tcPr>
            <w:tcW w:w="2224" w:type="dxa"/>
          </w:tcPr>
          <w:p w:rsidR="002437C2" w:rsidRPr="00763111" w:rsidRDefault="002C4A20">
            <w:pPr>
              <w:pStyle w:val="TableParagraph"/>
              <w:spacing w:line="240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8,78</w:t>
            </w:r>
          </w:p>
        </w:tc>
        <w:tc>
          <w:tcPr>
            <w:tcW w:w="1849" w:type="dxa"/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 w:rsidTr="00763111">
        <w:trPr>
          <w:trHeight w:val="274"/>
        </w:trPr>
        <w:tc>
          <w:tcPr>
            <w:tcW w:w="2636" w:type="dxa"/>
          </w:tcPr>
          <w:p w:rsidR="002437C2" w:rsidRPr="00763111" w:rsidRDefault="002C4A20">
            <w:pPr>
              <w:pStyle w:val="TableParagraph"/>
              <w:spacing w:line="240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Dormitary</w:t>
            </w:r>
          </w:p>
        </w:tc>
        <w:tc>
          <w:tcPr>
            <w:tcW w:w="694" w:type="dxa"/>
          </w:tcPr>
          <w:p w:rsidR="002437C2" w:rsidRPr="00763111" w:rsidRDefault="002C4A20">
            <w:pPr>
              <w:pStyle w:val="TableParagraph"/>
              <w:spacing w:line="240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14" w:type="dxa"/>
          </w:tcPr>
          <w:p w:rsidR="002437C2" w:rsidRPr="00763111" w:rsidRDefault="002C4A20">
            <w:pPr>
              <w:pStyle w:val="TableParagraph"/>
              <w:spacing w:line="240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28,6</w:t>
            </w:r>
          </w:p>
        </w:tc>
        <w:tc>
          <w:tcPr>
            <w:tcW w:w="1212" w:type="dxa"/>
          </w:tcPr>
          <w:p w:rsidR="002437C2" w:rsidRPr="00763111" w:rsidRDefault="002C4A20">
            <w:pPr>
              <w:pStyle w:val="TableParagraph"/>
              <w:spacing w:line="240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27,23</w:t>
            </w:r>
          </w:p>
        </w:tc>
        <w:tc>
          <w:tcPr>
            <w:tcW w:w="2224" w:type="dxa"/>
          </w:tcPr>
          <w:p w:rsidR="002437C2" w:rsidRPr="00763111" w:rsidRDefault="002C4A20">
            <w:pPr>
              <w:pStyle w:val="TableParagraph"/>
              <w:spacing w:line="240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8,52</w:t>
            </w:r>
          </w:p>
        </w:tc>
        <w:tc>
          <w:tcPr>
            <w:tcW w:w="1849" w:type="dxa"/>
          </w:tcPr>
          <w:p w:rsidR="002437C2" w:rsidRPr="00763111" w:rsidRDefault="002C4A20">
            <w:pPr>
              <w:pStyle w:val="TableParagraph"/>
              <w:spacing w:line="240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KW=9,71</w:t>
            </w:r>
            <w:r w:rsidRPr="00763111">
              <w:rPr>
                <w:rFonts w:ascii="Times New Roman" w:hAnsi="Times New Roman" w:cs="Times New Roman"/>
                <w:position w:val="5"/>
                <w:sz w:val="24"/>
                <w:szCs w:val="24"/>
              </w:rPr>
              <w:t>c</w:t>
            </w:r>
          </w:p>
        </w:tc>
      </w:tr>
      <w:tr w:rsidR="002437C2" w:rsidRPr="00763111" w:rsidTr="00763111">
        <w:trPr>
          <w:trHeight w:val="272"/>
        </w:trPr>
        <w:tc>
          <w:tcPr>
            <w:tcW w:w="2636" w:type="dxa"/>
          </w:tcPr>
          <w:p w:rsidR="002437C2" w:rsidRPr="00763111" w:rsidRDefault="002C4A20">
            <w:pPr>
              <w:pStyle w:val="TableParagraph"/>
              <w:spacing w:line="239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76311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694" w:type="dxa"/>
          </w:tcPr>
          <w:p w:rsidR="002437C2" w:rsidRPr="00763111" w:rsidRDefault="002C4A20">
            <w:pPr>
              <w:pStyle w:val="TableParagraph"/>
              <w:spacing w:line="239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14" w:type="dxa"/>
          </w:tcPr>
          <w:p w:rsidR="002437C2" w:rsidRPr="00763111" w:rsidRDefault="002C4A20">
            <w:pPr>
              <w:pStyle w:val="TableParagraph"/>
              <w:spacing w:line="239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12,9</w:t>
            </w:r>
          </w:p>
        </w:tc>
        <w:tc>
          <w:tcPr>
            <w:tcW w:w="1212" w:type="dxa"/>
          </w:tcPr>
          <w:p w:rsidR="002437C2" w:rsidRPr="00763111" w:rsidRDefault="002C4A20">
            <w:pPr>
              <w:pStyle w:val="TableParagraph"/>
              <w:spacing w:line="239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30,04</w:t>
            </w:r>
          </w:p>
        </w:tc>
        <w:tc>
          <w:tcPr>
            <w:tcW w:w="2224" w:type="dxa"/>
          </w:tcPr>
          <w:p w:rsidR="002437C2" w:rsidRPr="00763111" w:rsidRDefault="002C4A20">
            <w:pPr>
              <w:pStyle w:val="TableParagraph"/>
              <w:spacing w:line="239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1,44</w:t>
            </w:r>
          </w:p>
        </w:tc>
        <w:tc>
          <w:tcPr>
            <w:tcW w:w="1849" w:type="dxa"/>
          </w:tcPr>
          <w:p w:rsidR="002437C2" w:rsidRPr="00763111" w:rsidRDefault="002C4A20">
            <w:pPr>
              <w:pStyle w:val="TableParagraph"/>
              <w:spacing w:line="239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p=0,021</w:t>
            </w:r>
          </w:p>
        </w:tc>
      </w:tr>
      <w:tr w:rsidR="002437C2" w:rsidRPr="00763111" w:rsidTr="00763111">
        <w:trPr>
          <w:trHeight w:val="242"/>
        </w:trPr>
        <w:tc>
          <w:tcPr>
            <w:tcW w:w="263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23,39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1,96</w:t>
            </w:r>
          </w:p>
        </w:tc>
        <w:tc>
          <w:tcPr>
            <w:tcW w:w="1849" w:type="dxa"/>
            <w:tcBorders>
              <w:bottom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 w:rsidTr="00763111">
        <w:trPr>
          <w:trHeight w:val="305"/>
        </w:trPr>
        <w:tc>
          <w:tcPr>
            <w:tcW w:w="2636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68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r w:rsidRPr="00763111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  <w:r w:rsidRPr="00763111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the Interne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9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 w:rsidTr="00763111">
        <w:trPr>
          <w:trHeight w:val="275"/>
        </w:trPr>
        <w:tc>
          <w:tcPr>
            <w:tcW w:w="2636" w:type="dxa"/>
          </w:tcPr>
          <w:p w:rsidR="002437C2" w:rsidRPr="00763111" w:rsidRDefault="002C4A20">
            <w:pPr>
              <w:pStyle w:val="TableParagraph"/>
              <w:spacing w:line="241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r w:rsidRPr="007631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0-4</w:t>
            </w:r>
            <w:r w:rsidRPr="0076311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694" w:type="dxa"/>
          </w:tcPr>
          <w:p w:rsidR="002437C2" w:rsidRPr="00763111" w:rsidRDefault="002C4A20">
            <w:pPr>
              <w:pStyle w:val="TableParagraph"/>
              <w:spacing w:line="241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914" w:type="dxa"/>
          </w:tcPr>
          <w:p w:rsidR="002437C2" w:rsidRPr="00763111" w:rsidRDefault="002C4A20">
            <w:pPr>
              <w:pStyle w:val="TableParagraph"/>
              <w:spacing w:line="241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56,8</w:t>
            </w:r>
          </w:p>
        </w:tc>
        <w:tc>
          <w:tcPr>
            <w:tcW w:w="1212" w:type="dxa"/>
          </w:tcPr>
          <w:p w:rsidR="002437C2" w:rsidRPr="00763111" w:rsidRDefault="002C4A20">
            <w:pPr>
              <w:pStyle w:val="TableParagraph"/>
              <w:spacing w:line="241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25,55</w:t>
            </w:r>
          </w:p>
        </w:tc>
        <w:tc>
          <w:tcPr>
            <w:tcW w:w="2224" w:type="dxa"/>
          </w:tcPr>
          <w:p w:rsidR="002437C2" w:rsidRPr="00763111" w:rsidRDefault="002C4A20">
            <w:pPr>
              <w:pStyle w:val="TableParagraph"/>
              <w:spacing w:line="241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7,92</w:t>
            </w:r>
          </w:p>
        </w:tc>
        <w:tc>
          <w:tcPr>
            <w:tcW w:w="1849" w:type="dxa"/>
          </w:tcPr>
          <w:p w:rsidR="002437C2" w:rsidRPr="00763111" w:rsidRDefault="002C4A20">
            <w:pPr>
              <w:pStyle w:val="TableParagraph"/>
              <w:spacing w:line="241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t=6,28</w:t>
            </w:r>
            <w:r w:rsidRPr="00763111">
              <w:rPr>
                <w:rFonts w:ascii="Times New Roman" w:hAnsi="Times New Roman" w:cs="Times New Roman"/>
                <w:position w:val="5"/>
                <w:sz w:val="24"/>
                <w:szCs w:val="24"/>
              </w:rPr>
              <w:t>a</w:t>
            </w:r>
          </w:p>
        </w:tc>
      </w:tr>
      <w:tr w:rsidR="002437C2" w:rsidRPr="00763111" w:rsidTr="00763111">
        <w:trPr>
          <w:trHeight w:val="240"/>
        </w:trPr>
        <w:tc>
          <w:tcPr>
            <w:tcW w:w="263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6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631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  <w:r w:rsidRPr="007631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631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6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6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43,2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6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31,12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6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9,41</w:t>
            </w:r>
          </w:p>
        </w:tc>
        <w:tc>
          <w:tcPr>
            <w:tcW w:w="1849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6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p=0,000</w:t>
            </w:r>
          </w:p>
        </w:tc>
      </w:tr>
      <w:tr w:rsidR="002437C2" w:rsidRPr="00763111" w:rsidTr="00763111">
        <w:trPr>
          <w:trHeight w:val="307"/>
        </w:trPr>
        <w:tc>
          <w:tcPr>
            <w:tcW w:w="2636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before="1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Internet</w:t>
            </w:r>
            <w:r w:rsidRPr="00763111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package</w:t>
            </w:r>
            <w:r w:rsidRPr="0076311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 w:rsidRPr="00763111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</w:p>
        </w:tc>
        <w:tc>
          <w:tcPr>
            <w:tcW w:w="69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 w:rsidTr="00763111">
        <w:trPr>
          <w:trHeight w:val="274"/>
        </w:trPr>
        <w:tc>
          <w:tcPr>
            <w:tcW w:w="2636" w:type="dxa"/>
          </w:tcPr>
          <w:p w:rsidR="002437C2" w:rsidRPr="00763111" w:rsidRDefault="002C4A20">
            <w:pPr>
              <w:pStyle w:val="TableParagraph"/>
              <w:spacing w:line="240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94" w:type="dxa"/>
          </w:tcPr>
          <w:p w:rsidR="002437C2" w:rsidRPr="00763111" w:rsidRDefault="002C4A20">
            <w:pPr>
              <w:pStyle w:val="TableParagraph"/>
              <w:spacing w:line="240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914" w:type="dxa"/>
          </w:tcPr>
          <w:p w:rsidR="002437C2" w:rsidRPr="00763111" w:rsidRDefault="002C4A20">
            <w:pPr>
              <w:pStyle w:val="TableParagraph"/>
              <w:spacing w:line="240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94,6</w:t>
            </w:r>
          </w:p>
        </w:tc>
        <w:tc>
          <w:tcPr>
            <w:tcW w:w="1212" w:type="dxa"/>
          </w:tcPr>
          <w:p w:rsidR="002437C2" w:rsidRPr="00763111" w:rsidRDefault="002C4A20">
            <w:pPr>
              <w:pStyle w:val="TableParagraph"/>
              <w:spacing w:line="240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27,95</w:t>
            </w:r>
          </w:p>
        </w:tc>
        <w:tc>
          <w:tcPr>
            <w:tcW w:w="2224" w:type="dxa"/>
          </w:tcPr>
          <w:p w:rsidR="002437C2" w:rsidRPr="00763111" w:rsidRDefault="002C4A20">
            <w:pPr>
              <w:pStyle w:val="TableParagraph"/>
              <w:spacing w:line="240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9,04</w:t>
            </w:r>
          </w:p>
        </w:tc>
        <w:tc>
          <w:tcPr>
            <w:tcW w:w="1849" w:type="dxa"/>
          </w:tcPr>
          <w:p w:rsidR="002437C2" w:rsidRPr="00763111" w:rsidRDefault="002C4A20">
            <w:pPr>
              <w:pStyle w:val="TableParagraph"/>
              <w:spacing w:line="240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3534,5</w:t>
            </w:r>
            <w:r w:rsidRPr="00763111">
              <w:rPr>
                <w:rFonts w:ascii="Times New Roman" w:hAnsi="Times New Roman" w:cs="Times New Roman"/>
                <w:position w:val="5"/>
                <w:sz w:val="24"/>
                <w:szCs w:val="24"/>
              </w:rPr>
              <w:t>d</w:t>
            </w:r>
          </w:p>
        </w:tc>
      </w:tr>
      <w:tr w:rsidR="002437C2" w:rsidRPr="00763111" w:rsidTr="00763111">
        <w:trPr>
          <w:trHeight w:val="242"/>
        </w:trPr>
        <w:tc>
          <w:tcPr>
            <w:tcW w:w="263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5,4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28,47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8,60</w:t>
            </w:r>
          </w:p>
        </w:tc>
        <w:tc>
          <w:tcPr>
            <w:tcW w:w="1849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p=0,523</w:t>
            </w:r>
          </w:p>
        </w:tc>
      </w:tr>
      <w:tr w:rsidR="002437C2" w:rsidRPr="00763111" w:rsidTr="00763111">
        <w:trPr>
          <w:trHeight w:val="305"/>
        </w:trPr>
        <w:tc>
          <w:tcPr>
            <w:tcW w:w="2636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69" w:lineRule="exact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Body</w:t>
            </w:r>
            <w:r w:rsidRPr="0076311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Mass</w:t>
            </w:r>
            <w:r w:rsidRPr="00763111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Index</w:t>
            </w:r>
          </w:p>
        </w:tc>
        <w:tc>
          <w:tcPr>
            <w:tcW w:w="69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 w:rsidTr="00763111">
        <w:trPr>
          <w:trHeight w:val="275"/>
        </w:trPr>
        <w:tc>
          <w:tcPr>
            <w:tcW w:w="2636" w:type="dxa"/>
          </w:tcPr>
          <w:p w:rsidR="002437C2" w:rsidRPr="00763111" w:rsidRDefault="002C4A20">
            <w:pPr>
              <w:pStyle w:val="TableParagraph"/>
              <w:spacing w:line="240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Lean</w:t>
            </w:r>
          </w:p>
        </w:tc>
        <w:tc>
          <w:tcPr>
            <w:tcW w:w="694" w:type="dxa"/>
          </w:tcPr>
          <w:p w:rsidR="002437C2" w:rsidRPr="00763111" w:rsidRDefault="002C4A20">
            <w:pPr>
              <w:pStyle w:val="TableParagraph"/>
              <w:spacing w:line="240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14" w:type="dxa"/>
          </w:tcPr>
          <w:p w:rsidR="002437C2" w:rsidRPr="00763111" w:rsidRDefault="002C4A20">
            <w:pPr>
              <w:pStyle w:val="TableParagraph"/>
              <w:spacing w:line="240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7,0</w:t>
            </w:r>
          </w:p>
        </w:tc>
        <w:tc>
          <w:tcPr>
            <w:tcW w:w="1212" w:type="dxa"/>
          </w:tcPr>
          <w:p w:rsidR="002437C2" w:rsidRPr="00763111" w:rsidRDefault="002C4A20">
            <w:pPr>
              <w:pStyle w:val="TableParagraph"/>
              <w:spacing w:line="240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30,77</w:t>
            </w:r>
          </w:p>
        </w:tc>
        <w:tc>
          <w:tcPr>
            <w:tcW w:w="2224" w:type="dxa"/>
          </w:tcPr>
          <w:p w:rsidR="002437C2" w:rsidRPr="00763111" w:rsidRDefault="002C4A20">
            <w:pPr>
              <w:pStyle w:val="TableParagraph"/>
              <w:spacing w:line="240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9,73</w:t>
            </w:r>
          </w:p>
        </w:tc>
        <w:tc>
          <w:tcPr>
            <w:tcW w:w="1849" w:type="dxa"/>
          </w:tcPr>
          <w:p w:rsidR="002437C2" w:rsidRPr="00763111" w:rsidRDefault="002C4A20">
            <w:pPr>
              <w:pStyle w:val="TableParagraph"/>
              <w:spacing w:line="240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KW=4,37</w:t>
            </w:r>
            <w:r w:rsidRPr="00763111">
              <w:rPr>
                <w:rFonts w:ascii="Times New Roman" w:hAnsi="Times New Roman" w:cs="Times New Roman"/>
                <w:position w:val="5"/>
                <w:sz w:val="24"/>
                <w:szCs w:val="24"/>
              </w:rPr>
              <w:t>c</w:t>
            </w:r>
          </w:p>
        </w:tc>
      </w:tr>
      <w:tr w:rsidR="002437C2" w:rsidRPr="00763111" w:rsidTr="00763111">
        <w:trPr>
          <w:trHeight w:val="274"/>
        </w:trPr>
        <w:tc>
          <w:tcPr>
            <w:tcW w:w="2636" w:type="dxa"/>
          </w:tcPr>
          <w:p w:rsidR="002437C2" w:rsidRPr="00763111" w:rsidRDefault="002C4A20">
            <w:pPr>
              <w:pStyle w:val="TableParagraph"/>
              <w:spacing w:line="240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694" w:type="dxa"/>
          </w:tcPr>
          <w:p w:rsidR="002437C2" w:rsidRPr="00763111" w:rsidRDefault="002C4A20">
            <w:pPr>
              <w:pStyle w:val="TableParagraph"/>
              <w:spacing w:line="240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914" w:type="dxa"/>
          </w:tcPr>
          <w:p w:rsidR="002437C2" w:rsidRPr="00763111" w:rsidRDefault="002C4A20">
            <w:pPr>
              <w:pStyle w:val="TableParagraph"/>
              <w:spacing w:line="240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77,1</w:t>
            </w:r>
          </w:p>
        </w:tc>
        <w:tc>
          <w:tcPr>
            <w:tcW w:w="1212" w:type="dxa"/>
          </w:tcPr>
          <w:p w:rsidR="002437C2" w:rsidRPr="00763111" w:rsidRDefault="002C4A20">
            <w:pPr>
              <w:pStyle w:val="TableParagraph"/>
              <w:spacing w:line="240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28,01</w:t>
            </w:r>
          </w:p>
        </w:tc>
        <w:tc>
          <w:tcPr>
            <w:tcW w:w="2224" w:type="dxa"/>
          </w:tcPr>
          <w:p w:rsidR="002437C2" w:rsidRPr="00763111" w:rsidRDefault="002C4A20">
            <w:pPr>
              <w:pStyle w:val="TableParagraph"/>
              <w:spacing w:line="240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8,89</w:t>
            </w:r>
          </w:p>
        </w:tc>
        <w:tc>
          <w:tcPr>
            <w:tcW w:w="1849" w:type="dxa"/>
          </w:tcPr>
          <w:p w:rsidR="002437C2" w:rsidRPr="00763111" w:rsidRDefault="002C4A20">
            <w:pPr>
              <w:pStyle w:val="TableParagraph"/>
              <w:spacing w:line="240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p=0,112</w:t>
            </w:r>
          </w:p>
        </w:tc>
      </w:tr>
      <w:tr w:rsidR="002437C2" w:rsidRPr="00763111" w:rsidTr="00763111">
        <w:trPr>
          <w:trHeight w:val="242"/>
        </w:trPr>
        <w:tc>
          <w:tcPr>
            <w:tcW w:w="263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Fat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16,0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26,61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9,11</w:t>
            </w:r>
          </w:p>
        </w:tc>
        <w:tc>
          <w:tcPr>
            <w:tcW w:w="1849" w:type="dxa"/>
            <w:tcBorders>
              <w:bottom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 w:rsidTr="00763111">
        <w:trPr>
          <w:trHeight w:val="269"/>
        </w:trPr>
        <w:tc>
          <w:tcPr>
            <w:tcW w:w="9532" w:type="dxa"/>
            <w:gridSpan w:val="6"/>
          </w:tcPr>
          <w:p w:rsidR="002437C2" w:rsidRPr="00763111" w:rsidRDefault="002C4A20">
            <w:pPr>
              <w:pStyle w:val="TableParagraph"/>
              <w:spacing w:line="245" w:lineRule="exact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Eating</w:t>
            </w:r>
            <w:r w:rsidRPr="00763111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attitude</w:t>
            </w:r>
            <w:r w:rsidRPr="00763111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during</w:t>
            </w:r>
            <w:r w:rsidRPr="00763111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internet</w:t>
            </w:r>
            <w:r w:rsidRPr="00763111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usage</w:t>
            </w:r>
          </w:p>
        </w:tc>
      </w:tr>
      <w:tr w:rsidR="002437C2" w:rsidRPr="00763111" w:rsidTr="00763111">
        <w:trPr>
          <w:trHeight w:val="310"/>
        </w:trPr>
        <w:tc>
          <w:tcPr>
            <w:tcW w:w="2636" w:type="dxa"/>
          </w:tcPr>
          <w:p w:rsidR="002437C2" w:rsidRPr="00763111" w:rsidRDefault="002C4A20">
            <w:pPr>
              <w:pStyle w:val="TableParagraph"/>
              <w:spacing w:before="4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94" w:type="dxa"/>
          </w:tcPr>
          <w:p w:rsidR="002437C2" w:rsidRPr="00763111" w:rsidRDefault="002C4A20">
            <w:pPr>
              <w:pStyle w:val="TableParagraph"/>
              <w:spacing w:before="4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914" w:type="dxa"/>
          </w:tcPr>
          <w:p w:rsidR="002437C2" w:rsidRPr="00763111" w:rsidRDefault="002C4A20">
            <w:pPr>
              <w:pStyle w:val="TableParagraph"/>
              <w:spacing w:before="4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60,1</w:t>
            </w:r>
          </w:p>
        </w:tc>
        <w:tc>
          <w:tcPr>
            <w:tcW w:w="1212" w:type="dxa"/>
          </w:tcPr>
          <w:p w:rsidR="002437C2" w:rsidRPr="00763111" w:rsidRDefault="002C4A20">
            <w:pPr>
              <w:pStyle w:val="TableParagraph"/>
              <w:spacing w:before="4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30,22</w:t>
            </w:r>
          </w:p>
        </w:tc>
        <w:tc>
          <w:tcPr>
            <w:tcW w:w="2224" w:type="dxa"/>
          </w:tcPr>
          <w:p w:rsidR="002437C2" w:rsidRPr="00763111" w:rsidRDefault="002C4A20">
            <w:pPr>
              <w:pStyle w:val="TableParagraph"/>
              <w:spacing w:before="4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9,19</w:t>
            </w:r>
          </w:p>
        </w:tc>
        <w:tc>
          <w:tcPr>
            <w:tcW w:w="1849" w:type="dxa"/>
          </w:tcPr>
          <w:p w:rsidR="002437C2" w:rsidRPr="00763111" w:rsidRDefault="002C4A20">
            <w:pPr>
              <w:pStyle w:val="TableParagraph"/>
              <w:spacing w:before="4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t=6,31</w:t>
            </w:r>
            <w:r w:rsidRPr="00763111">
              <w:rPr>
                <w:rFonts w:ascii="Times New Roman" w:hAnsi="Times New Roman" w:cs="Times New Roman"/>
                <w:position w:val="5"/>
                <w:sz w:val="24"/>
                <w:szCs w:val="24"/>
              </w:rPr>
              <w:t>a</w:t>
            </w:r>
          </w:p>
        </w:tc>
      </w:tr>
      <w:tr w:rsidR="002437C2" w:rsidRPr="00763111" w:rsidTr="00763111">
        <w:trPr>
          <w:trHeight w:val="241"/>
        </w:trPr>
        <w:tc>
          <w:tcPr>
            <w:tcW w:w="263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39,9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24,60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7,58</w:t>
            </w:r>
          </w:p>
        </w:tc>
        <w:tc>
          <w:tcPr>
            <w:tcW w:w="1849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p=0,000</w:t>
            </w:r>
          </w:p>
        </w:tc>
      </w:tr>
      <w:tr w:rsidR="002437C2" w:rsidRPr="00763111" w:rsidTr="00763111">
        <w:trPr>
          <w:trHeight w:val="305"/>
        </w:trPr>
        <w:tc>
          <w:tcPr>
            <w:tcW w:w="2636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68" w:lineRule="exact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Sports</w:t>
            </w:r>
          </w:p>
        </w:tc>
        <w:tc>
          <w:tcPr>
            <w:tcW w:w="69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 w:rsidTr="00763111">
        <w:trPr>
          <w:trHeight w:val="275"/>
        </w:trPr>
        <w:tc>
          <w:tcPr>
            <w:tcW w:w="2636" w:type="dxa"/>
          </w:tcPr>
          <w:p w:rsidR="002437C2" w:rsidRPr="00763111" w:rsidRDefault="002C4A20">
            <w:pPr>
              <w:pStyle w:val="TableParagraph"/>
              <w:spacing w:line="241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94" w:type="dxa"/>
          </w:tcPr>
          <w:p w:rsidR="002437C2" w:rsidRPr="00763111" w:rsidRDefault="002C4A20">
            <w:pPr>
              <w:pStyle w:val="TableParagraph"/>
              <w:spacing w:line="241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914" w:type="dxa"/>
          </w:tcPr>
          <w:p w:rsidR="002437C2" w:rsidRPr="00763111" w:rsidRDefault="002C4A20">
            <w:pPr>
              <w:pStyle w:val="TableParagraph"/>
              <w:spacing w:line="241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56,3</w:t>
            </w:r>
          </w:p>
        </w:tc>
        <w:tc>
          <w:tcPr>
            <w:tcW w:w="1212" w:type="dxa"/>
          </w:tcPr>
          <w:p w:rsidR="002437C2" w:rsidRPr="00763111" w:rsidRDefault="002C4A20">
            <w:pPr>
              <w:pStyle w:val="TableParagraph"/>
              <w:spacing w:line="241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27,21</w:t>
            </w:r>
          </w:p>
        </w:tc>
        <w:tc>
          <w:tcPr>
            <w:tcW w:w="2224" w:type="dxa"/>
          </w:tcPr>
          <w:p w:rsidR="002437C2" w:rsidRPr="00763111" w:rsidRDefault="002C4A20">
            <w:pPr>
              <w:pStyle w:val="TableParagraph"/>
              <w:spacing w:line="241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8,56</w:t>
            </w:r>
          </w:p>
        </w:tc>
        <w:tc>
          <w:tcPr>
            <w:tcW w:w="1849" w:type="dxa"/>
          </w:tcPr>
          <w:p w:rsidR="002437C2" w:rsidRPr="00763111" w:rsidRDefault="002C4A20">
            <w:pPr>
              <w:pStyle w:val="TableParagraph"/>
              <w:spacing w:line="241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t=1,85</w:t>
            </w:r>
            <w:r w:rsidRPr="00763111">
              <w:rPr>
                <w:rFonts w:ascii="Times New Roman" w:hAnsi="Times New Roman" w:cs="Times New Roman"/>
                <w:position w:val="5"/>
                <w:sz w:val="24"/>
                <w:szCs w:val="24"/>
              </w:rPr>
              <w:t>a</w:t>
            </w:r>
          </w:p>
        </w:tc>
      </w:tr>
      <w:tr w:rsidR="002437C2" w:rsidRPr="00763111" w:rsidTr="00763111">
        <w:trPr>
          <w:trHeight w:val="242"/>
        </w:trPr>
        <w:tc>
          <w:tcPr>
            <w:tcW w:w="263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43,7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28,92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9,50</w:t>
            </w:r>
          </w:p>
        </w:tc>
        <w:tc>
          <w:tcPr>
            <w:tcW w:w="1849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9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p=0,065</w:t>
            </w:r>
          </w:p>
        </w:tc>
      </w:tr>
      <w:tr w:rsidR="002437C2" w:rsidRPr="00763111" w:rsidTr="00763111">
        <w:trPr>
          <w:trHeight w:val="304"/>
        </w:trPr>
        <w:tc>
          <w:tcPr>
            <w:tcW w:w="2636" w:type="dxa"/>
            <w:tcBorders>
              <w:top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68" w:lineRule="exact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Pr="0076311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763111">
              <w:rPr>
                <w:rFonts w:ascii="Times New Roman" w:hAnsi="Times New Roman" w:cs="Times New Roman"/>
                <w:b/>
                <w:sz w:val="24"/>
                <w:szCs w:val="24"/>
              </w:rPr>
              <w:t>habit</w:t>
            </w:r>
          </w:p>
        </w:tc>
        <w:tc>
          <w:tcPr>
            <w:tcW w:w="69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000000"/>
            </w:tcBorders>
          </w:tcPr>
          <w:p w:rsidR="002437C2" w:rsidRPr="00763111" w:rsidRDefault="002437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C2" w:rsidRPr="00763111" w:rsidTr="00763111">
        <w:trPr>
          <w:trHeight w:val="275"/>
        </w:trPr>
        <w:tc>
          <w:tcPr>
            <w:tcW w:w="2636" w:type="dxa"/>
          </w:tcPr>
          <w:p w:rsidR="002437C2" w:rsidRPr="00763111" w:rsidRDefault="002C4A20">
            <w:pPr>
              <w:pStyle w:val="TableParagraph"/>
              <w:spacing w:line="240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94" w:type="dxa"/>
          </w:tcPr>
          <w:p w:rsidR="002437C2" w:rsidRPr="00763111" w:rsidRDefault="002C4A20">
            <w:pPr>
              <w:pStyle w:val="TableParagraph"/>
              <w:spacing w:line="240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914" w:type="dxa"/>
          </w:tcPr>
          <w:p w:rsidR="002437C2" w:rsidRPr="00763111" w:rsidRDefault="002C4A20">
            <w:pPr>
              <w:pStyle w:val="TableParagraph"/>
              <w:spacing w:line="240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70,9</w:t>
            </w:r>
          </w:p>
        </w:tc>
        <w:tc>
          <w:tcPr>
            <w:tcW w:w="1212" w:type="dxa"/>
          </w:tcPr>
          <w:p w:rsidR="002437C2" w:rsidRPr="00763111" w:rsidRDefault="002C4A20">
            <w:pPr>
              <w:pStyle w:val="TableParagraph"/>
              <w:spacing w:line="240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27,21</w:t>
            </w:r>
          </w:p>
        </w:tc>
        <w:tc>
          <w:tcPr>
            <w:tcW w:w="2224" w:type="dxa"/>
          </w:tcPr>
          <w:p w:rsidR="002437C2" w:rsidRPr="00763111" w:rsidRDefault="002C4A20">
            <w:pPr>
              <w:pStyle w:val="TableParagraph"/>
              <w:spacing w:line="240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8,67</w:t>
            </w:r>
          </w:p>
        </w:tc>
        <w:tc>
          <w:tcPr>
            <w:tcW w:w="1849" w:type="dxa"/>
          </w:tcPr>
          <w:p w:rsidR="002437C2" w:rsidRPr="00763111" w:rsidRDefault="002C4A20">
            <w:pPr>
              <w:pStyle w:val="TableParagraph"/>
              <w:spacing w:line="240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t=2,61</w:t>
            </w:r>
            <w:r w:rsidRPr="00763111">
              <w:rPr>
                <w:rFonts w:ascii="Times New Roman" w:hAnsi="Times New Roman" w:cs="Times New Roman"/>
                <w:position w:val="5"/>
                <w:sz w:val="24"/>
                <w:szCs w:val="24"/>
              </w:rPr>
              <w:t>a</w:t>
            </w:r>
          </w:p>
        </w:tc>
      </w:tr>
      <w:tr w:rsidR="002437C2" w:rsidRPr="00763111" w:rsidTr="00763111">
        <w:trPr>
          <w:trHeight w:val="242"/>
        </w:trPr>
        <w:tc>
          <w:tcPr>
            <w:tcW w:w="2636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29,1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29,83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9,58</w:t>
            </w:r>
          </w:p>
        </w:tc>
        <w:tc>
          <w:tcPr>
            <w:tcW w:w="1849" w:type="dxa"/>
            <w:tcBorders>
              <w:bottom w:val="single" w:sz="4" w:space="0" w:color="000000"/>
            </w:tcBorders>
          </w:tcPr>
          <w:p w:rsidR="002437C2" w:rsidRPr="00763111" w:rsidRDefault="002C4A20">
            <w:pPr>
              <w:pStyle w:val="TableParagraph"/>
              <w:spacing w:line="218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763111">
              <w:rPr>
                <w:rFonts w:ascii="Times New Roman" w:hAnsi="Times New Roman" w:cs="Times New Roman"/>
                <w:sz w:val="24"/>
                <w:szCs w:val="24"/>
              </w:rPr>
              <w:t>p=0,009</w:t>
            </w:r>
          </w:p>
        </w:tc>
      </w:tr>
    </w:tbl>
    <w:p w:rsidR="002437C2" w:rsidRPr="00763111" w:rsidRDefault="002437C2">
      <w:pPr>
        <w:ind w:left="218"/>
        <w:rPr>
          <w:rFonts w:ascii="Times New Roman" w:hAnsi="Times New Roman" w:cs="Times New Roman"/>
          <w:sz w:val="24"/>
          <w:szCs w:val="24"/>
        </w:rPr>
      </w:pPr>
    </w:p>
    <w:p w:rsidR="002437C2" w:rsidRPr="00E86DE8" w:rsidRDefault="002437C2">
      <w:pPr>
        <w:pStyle w:val="BodyText"/>
        <w:ind w:left="0"/>
        <w:jc w:val="left"/>
        <w:rPr>
          <w:rFonts w:ascii="Times New Roman" w:hAnsi="Times New Roman" w:cs="Times New Roman"/>
          <w:sz w:val="20"/>
        </w:rPr>
      </w:pPr>
    </w:p>
    <w:p w:rsidR="002437C2" w:rsidRPr="00E86DE8" w:rsidRDefault="002437C2">
      <w:pPr>
        <w:pStyle w:val="BodyText"/>
        <w:spacing w:before="7"/>
        <w:ind w:left="0"/>
        <w:jc w:val="left"/>
        <w:rPr>
          <w:rFonts w:ascii="Times New Roman" w:hAnsi="Times New Roman" w:cs="Times New Roman"/>
        </w:rPr>
      </w:pPr>
    </w:p>
    <w:p w:rsidR="002437C2" w:rsidRPr="00763111" w:rsidRDefault="002C4A20" w:rsidP="00763111">
      <w:pPr>
        <w:pStyle w:val="BodyText"/>
        <w:spacing w:line="360" w:lineRule="auto"/>
        <w:ind w:left="0" w:right="391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The difference between; the ages of the students, the place they live in, eating attitude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during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usage,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time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spent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YIAT-SF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score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average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were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statistically significant (p &lt;0.05). The students who had eating attitude during internet usage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(30,22 ± 9,19) and spent 5 hours or more on the internet (31,12 ± 9,41) had higher YIAT-SF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scale point averages than the other groups (Table 4). The difference between; the gender of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students,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economic status, body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mass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indexes, presence</w:t>
      </w:r>
      <w:r w:rsidRPr="0076311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 package</w:t>
      </w:r>
      <w:r w:rsidRPr="0076311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phone</w:t>
      </w:r>
    </w:p>
    <w:p w:rsidR="002437C2" w:rsidRPr="00763111" w:rsidRDefault="002C4A20">
      <w:pPr>
        <w:pStyle w:val="BodyText"/>
        <w:spacing w:before="126" w:line="360" w:lineRule="auto"/>
        <w:ind w:right="395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and the YIAT-SF score averages were not statistically significant (p&gt; 0.05). The difference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between;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reading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status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YIAT-SF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scale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point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averages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showed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statistically significant difference (p &lt;0.05), average YIAT- SF scores of the students who had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reading habit was lower than non-readers (29,83 ± 9,58) (Table 4). The difference between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sporting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status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YIAT-SF scale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point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averages</w:t>
      </w:r>
      <w:r w:rsidRPr="007631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was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not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statistically different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(p&gt; 0.05).</w:t>
      </w:r>
    </w:p>
    <w:p w:rsidR="002437C2" w:rsidRPr="001337ED" w:rsidRDefault="002437C2" w:rsidP="001337ED">
      <w:pPr>
        <w:pStyle w:val="BodyText"/>
        <w:spacing w:before="1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37C2" w:rsidRPr="001337ED" w:rsidRDefault="002C4A20" w:rsidP="001337ED">
      <w:pPr>
        <w:pStyle w:val="BodyText"/>
        <w:jc w:val="center"/>
        <w:rPr>
          <w:b/>
          <w:sz w:val="24"/>
          <w:szCs w:val="24"/>
        </w:rPr>
      </w:pPr>
      <w:r w:rsidRPr="001337ED">
        <w:rPr>
          <w:b/>
          <w:sz w:val="24"/>
          <w:szCs w:val="24"/>
        </w:rPr>
        <w:t>Discussion</w:t>
      </w:r>
      <w:r w:rsidRPr="001337ED">
        <w:rPr>
          <w:b/>
          <w:spacing w:val="-3"/>
          <w:sz w:val="24"/>
          <w:szCs w:val="24"/>
        </w:rPr>
        <w:t xml:space="preserve"> </w:t>
      </w:r>
      <w:r w:rsidRPr="001337ED">
        <w:rPr>
          <w:b/>
          <w:sz w:val="24"/>
          <w:szCs w:val="24"/>
        </w:rPr>
        <w:t>and</w:t>
      </w:r>
      <w:r w:rsidRPr="001337ED">
        <w:rPr>
          <w:b/>
          <w:spacing w:val="-2"/>
          <w:sz w:val="24"/>
          <w:szCs w:val="24"/>
        </w:rPr>
        <w:t xml:space="preserve"> </w:t>
      </w:r>
      <w:r w:rsidRPr="001337ED">
        <w:rPr>
          <w:b/>
          <w:sz w:val="24"/>
          <w:szCs w:val="24"/>
        </w:rPr>
        <w:t>Conclusion</w:t>
      </w:r>
    </w:p>
    <w:p w:rsidR="002437C2" w:rsidRPr="00E86DE8" w:rsidRDefault="002437C2">
      <w:pPr>
        <w:pStyle w:val="BodyText"/>
        <w:spacing w:before="13"/>
        <w:ind w:left="0"/>
        <w:jc w:val="left"/>
        <w:rPr>
          <w:rFonts w:ascii="Times New Roman" w:hAnsi="Times New Roman" w:cs="Times New Roman"/>
          <w:b/>
          <w:sz w:val="20"/>
        </w:rPr>
      </w:pPr>
    </w:p>
    <w:p w:rsidR="002437C2" w:rsidRPr="00763111" w:rsidRDefault="001364F2" w:rsidP="00763111">
      <w:pPr>
        <w:pStyle w:val="BodyText"/>
        <w:spacing w:line="360" w:lineRule="auto"/>
        <w:ind w:right="3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6775450</wp:posOffset>
                </wp:positionH>
                <wp:positionV relativeFrom="paragraph">
                  <wp:posOffset>1696720</wp:posOffset>
                </wp:positionV>
                <wp:extent cx="8890" cy="28194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281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53330" id="Rectangle 3" o:spid="_x0000_s1026" style="position:absolute;margin-left:533.5pt;margin-top:133.6pt;width:.7pt;height:22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" fillcolor="black" stroked="f">
                <w10:wrap anchorx="page"/>
              </v:rect>
            </w:pict>
          </mc:Fallback>
        </mc:AlternateContent>
      </w:r>
      <w:r w:rsidR="002C4A20" w:rsidRPr="00763111">
        <w:rPr>
          <w:rFonts w:ascii="Times New Roman" w:hAnsi="Times New Roman" w:cs="Times New Roman"/>
          <w:sz w:val="24"/>
          <w:szCs w:val="24"/>
        </w:rPr>
        <w:t>Internet addiction ratios have been found to be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between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0.5 and 8,2% in various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studies (</w:t>
      </w:r>
      <w:hyperlink r:id="rId18">
        <w:r w:rsidR="002C4A20" w:rsidRPr="00763111">
          <w:rPr>
            <w:rFonts w:ascii="Times New Roman" w:hAnsi="Times New Roman" w:cs="Times New Roman"/>
            <w:sz w:val="24"/>
            <w:szCs w:val="24"/>
          </w:rPr>
          <w:t xml:space="preserve">Derbyshire </w:t>
        </w:r>
      </w:hyperlink>
      <w:r w:rsidR="002C4A20" w:rsidRPr="00763111">
        <w:rPr>
          <w:rFonts w:ascii="Times New Roman" w:hAnsi="Times New Roman" w:cs="Times New Roman"/>
          <w:sz w:val="24"/>
          <w:szCs w:val="24"/>
        </w:rPr>
        <w:t>et al., 2013;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19">
        <w:r w:rsidR="002C4A20" w:rsidRPr="00763111">
          <w:rPr>
            <w:rFonts w:ascii="Times New Roman" w:hAnsi="Times New Roman" w:cs="Times New Roman"/>
            <w:sz w:val="24"/>
            <w:szCs w:val="24"/>
          </w:rPr>
          <w:t>Nath</w:t>
        </w:r>
      </w:hyperlink>
      <w:r w:rsidR="002C4A20" w:rsidRPr="00763111">
        <w:rPr>
          <w:rFonts w:ascii="Times New Roman" w:hAnsi="Times New Roman" w:cs="Times New Roman"/>
          <w:sz w:val="24"/>
          <w:szCs w:val="24"/>
        </w:rPr>
        <w:t>, et al., 2016), by being 3.4 %our result is similar with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those results. We have found problematic internet usage ratio to be 48.5%, this result is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similar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with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ratios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of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30-46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%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that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were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determined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in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different</w:t>
      </w:r>
      <w:r w:rsidR="002C4A20"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researches</w:t>
      </w:r>
      <w:r w:rsidR="002C4A20"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(</w:t>
      </w:r>
      <w:hyperlink r:id="rId20">
        <w:r w:rsidR="002C4A20" w:rsidRPr="00763111">
          <w:rPr>
            <w:rFonts w:ascii="Times New Roman" w:hAnsi="Times New Roman" w:cs="Times New Roman"/>
            <w:sz w:val="24"/>
            <w:szCs w:val="24"/>
          </w:rPr>
          <w:t>Bianchini,</w:t>
        </w:r>
      </w:hyperlink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21">
        <w:r w:rsidR="002C4A20" w:rsidRPr="00763111">
          <w:rPr>
            <w:rFonts w:ascii="Times New Roman" w:hAnsi="Times New Roman" w:cs="Times New Roman"/>
            <w:sz w:val="24"/>
            <w:szCs w:val="24"/>
          </w:rPr>
          <w:t xml:space="preserve">Cecilia, </w:t>
        </w:r>
      </w:hyperlink>
      <w:hyperlink r:id="rId22">
        <w:r w:rsidR="002C4A20" w:rsidRPr="00763111">
          <w:rPr>
            <w:rFonts w:ascii="Times New Roman" w:hAnsi="Times New Roman" w:cs="Times New Roman"/>
            <w:sz w:val="24"/>
            <w:szCs w:val="24"/>
          </w:rPr>
          <w:t xml:space="preserve">Roncone </w:t>
        </w:r>
      </w:hyperlink>
      <w:r w:rsidR="002C4A20" w:rsidRPr="00763111">
        <w:rPr>
          <w:rFonts w:ascii="Times New Roman" w:hAnsi="Times New Roman" w:cs="Times New Roman"/>
          <w:sz w:val="24"/>
          <w:szCs w:val="24"/>
        </w:rPr>
        <w:t>&amp;</w:t>
      </w:r>
      <w:hyperlink r:id="rId23">
        <w:r w:rsidR="002C4A20" w:rsidRPr="00763111">
          <w:rPr>
            <w:rFonts w:ascii="Times New Roman" w:hAnsi="Times New Roman" w:cs="Times New Roman"/>
            <w:sz w:val="24"/>
            <w:szCs w:val="24"/>
          </w:rPr>
          <w:t xml:space="preserve">Cofini, </w:t>
        </w:r>
      </w:hyperlink>
      <w:r w:rsidR="002C4A20" w:rsidRPr="00763111">
        <w:rPr>
          <w:rFonts w:ascii="Times New Roman" w:hAnsi="Times New Roman" w:cs="Times New Roman"/>
          <w:sz w:val="24"/>
          <w:szCs w:val="24"/>
        </w:rPr>
        <w:t xml:space="preserve">2017; </w:t>
      </w:r>
      <w:hyperlink r:id="rId24">
        <w:r w:rsidR="002C4A20" w:rsidRPr="00763111">
          <w:rPr>
            <w:rFonts w:ascii="Times New Roman" w:hAnsi="Times New Roman" w:cs="Times New Roman"/>
            <w:sz w:val="24"/>
            <w:szCs w:val="24"/>
          </w:rPr>
          <w:t>Nath</w:t>
        </w:r>
      </w:hyperlink>
      <w:r w:rsidR="002C4A20" w:rsidRPr="00763111">
        <w:rPr>
          <w:rFonts w:ascii="Times New Roman" w:hAnsi="Times New Roman" w:cs="Times New Roman"/>
          <w:sz w:val="24"/>
          <w:szCs w:val="24"/>
        </w:rPr>
        <w:t>, et al., 2016). Our results are also similar with a recent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study done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in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Turkey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-in which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internet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addiction ratio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and problematic</w:t>
      </w:r>
      <w:r w:rsidR="002C4A20"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internet</w:t>
      </w:r>
      <w:r w:rsidR="002C4A20"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usage</w:t>
      </w:r>
      <w:r w:rsidR="002C4A20"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ratios</w:t>
      </w:r>
      <w:r w:rsidR="002C4A20" w:rsidRPr="007631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of university</w:t>
      </w:r>
      <w:r w:rsidR="002C4A20"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students</w:t>
      </w:r>
      <w:r w:rsidR="002C4A20"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were</w:t>
      </w:r>
      <w:r w:rsidR="002C4A20"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determined as 4,5%</w:t>
      </w:r>
      <w:r w:rsidR="002C4A20"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and</w:t>
      </w:r>
      <w:r w:rsidR="002C4A20"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%52,8 (Filiz,</w:t>
      </w:r>
      <w:r w:rsidR="002C4A20"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2C4A20" w:rsidRPr="00763111">
        <w:rPr>
          <w:rFonts w:ascii="Times New Roman" w:hAnsi="Times New Roman" w:cs="Times New Roman"/>
          <w:sz w:val="24"/>
          <w:szCs w:val="24"/>
        </w:rPr>
        <w:t>et al., 2014).</w:t>
      </w:r>
    </w:p>
    <w:p w:rsidR="002437C2" w:rsidRPr="00763111" w:rsidRDefault="002C4A20">
      <w:pPr>
        <w:pStyle w:val="BodyText"/>
        <w:spacing w:line="360" w:lineRule="auto"/>
        <w:ind w:right="391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In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this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study,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determined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preferred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sites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as;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social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media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platforms,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movie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sites,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news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sites, educational/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information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sites,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game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sites, e-mail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sites,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shopping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sites, sexuality sites, in order. Educational and informational content sites usage -as the first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choice- (20,2%) was in the fifth place. When we looked at recent studies about this topic, we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saw similarities with our study in general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(Ching, et al., 2017; Nath, et al., 2016). Similar to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 xml:space="preserve">our </w:t>
      </w:r>
      <w:r w:rsidRPr="00763111">
        <w:rPr>
          <w:rFonts w:ascii="Times New Roman" w:hAnsi="Times New Roman" w:cs="Times New Roman"/>
          <w:sz w:val="24"/>
          <w:szCs w:val="24"/>
        </w:rPr>
        <w:lastRenderedPageBreak/>
        <w:t>result of 5,7%, Ching and colleagues have found internet usage for educational purpose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as 7,3% (Ching, et al., 2017). In different studies done worldwide, social media usage was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found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to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firstly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preferred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was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between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69-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74,4%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 (Filiz,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et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al.,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2014;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hyperlink r:id="rId25">
        <w:r w:rsidRPr="00763111">
          <w:rPr>
            <w:rFonts w:ascii="Times New Roman" w:hAnsi="Times New Roman" w:cs="Times New Roman"/>
            <w:sz w:val="24"/>
            <w:szCs w:val="24"/>
          </w:rPr>
          <w:t xml:space="preserve">Nath, </w:t>
        </w:r>
      </w:hyperlink>
      <w:r w:rsidRPr="00763111">
        <w:rPr>
          <w:rFonts w:ascii="Times New Roman" w:hAnsi="Times New Roman" w:cs="Times New Roman"/>
          <w:sz w:val="24"/>
          <w:szCs w:val="24"/>
        </w:rPr>
        <w:t>et al., 2016), this is similar to our result of 79.4%. Although Ersun and et al. have found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‘research sites’ to be the first preferred (Ersun, et al., 2010), we can say that social media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platforms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are</w:t>
      </w:r>
      <w:r w:rsidRPr="0076311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7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to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10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times more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preferred than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educational content sites.</w:t>
      </w:r>
    </w:p>
    <w:p w:rsidR="002437C2" w:rsidRPr="00763111" w:rsidRDefault="002C4A20">
      <w:pPr>
        <w:pStyle w:val="BodyText"/>
        <w:spacing w:before="1" w:line="360" w:lineRule="auto"/>
        <w:ind w:right="393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We had found ‘daily internet usage’ to be approximately 5 hours (Table 4). This result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is higher than 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comparative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study in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which; Korean and American college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students’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 usage habits were compared and daily internet usage more than 3 hours was found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to be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%17,7 and %17,8 in two countries (Shin, 2014). This difference can be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defined by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‘increasing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usage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ratios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of mobile</w:t>
      </w:r>
      <w:r w:rsidRPr="0076311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phones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connection’.</w:t>
      </w:r>
    </w:p>
    <w:p w:rsidR="002437C2" w:rsidRPr="00763111" w:rsidRDefault="002C4A20">
      <w:pPr>
        <w:pStyle w:val="BodyText"/>
        <w:spacing w:line="360" w:lineRule="auto"/>
        <w:ind w:right="395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Prasad and colleagues, in their study about nomophobia- strong addiction to mobile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phone</w:t>
      </w:r>
      <w:r w:rsidRPr="0076311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use-,</w:t>
      </w:r>
      <w:r w:rsidRPr="0076311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have</w:t>
      </w:r>
      <w:r w:rsidRPr="0076311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found</w:t>
      </w:r>
      <w:r w:rsidRPr="0076311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usage</w:t>
      </w:r>
      <w:r w:rsidRPr="0076311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to</w:t>
      </w:r>
      <w:r w:rsidRPr="0076311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be</w:t>
      </w:r>
      <w:r w:rsidRPr="0076311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more</w:t>
      </w:r>
      <w:r w:rsidRPr="0076311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than</w:t>
      </w:r>
      <w:r w:rsidRPr="0076311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3</w:t>
      </w:r>
      <w:r w:rsidRPr="0076311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hours</w:t>
      </w:r>
      <w:r w:rsidRPr="0076311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(Prasad,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et</w:t>
      </w:r>
      <w:r w:rsidRPr="0076311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al.,</w:t>
      </w:r>
      <w:r w:rsidRPr="0076311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2017).</w:t>
      </w:r>
    </w:p>
    <w:p w:rsidR="002437C2" w:rsidRPr="00763111" w:rsidRDefault="002C4A20">
      <w:pPr>
        <w:pStyle w:val="BodyText"/>
        <w:spacing w:before="122" w:line="360" w:lineRule="auto"/>
        <w:ind w:right="392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Nomophobia as a new subject in terminology, is becoming a new topic in internet addiction.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 had found that 94,3% of the students had internet connection in their mobile phones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(Table 4) and 67,8% of them used internet mostly from their mobile phones. Our ratio about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‘internet connection usage from mobile phone’ was similar with different studies (Filiz, et al.,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2014; Nath, et al.,2016,). In contrast to the findings of Prasad, we did not find statistically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significant increase between ‘internet connection on mobile phone’ and internet addiction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scores. Interestingly we determined that, 21% of the students defined school as the main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 restricting factor (Figure 1). Prasad and colleagues have found the tendency to use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mobile phone internet connection in school as 24.7% (Prasad, et al., 2017). We think these two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results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are important points to</w:t>
      </w:r>
      <w:r w:rsidRPr="007631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focus and make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researches on.</w:t>
      </w:r>
    </w:p>
    <w:p w:rsidR="002437C2" w:rsidRPr="00763111" w:rsidRDefault="002C4A20">
      <w:pPr>
        <w:pStyle w:val="BodyText"/>
        <w:ind w:left="926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We</w:t>
      </w:r>
      <w:r w:rsidRPr="0076311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found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addiction</w:t>
      </w:r>
      <w:r w:rsidRPr="00763111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score</w:t>
      </w:r>
      <w:r w:rsidRPr="00763111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increasement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with</w:t>
      </w:r>
      <w:r w:rsidRPr="00763111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enhanced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usage</w:t>
      </w:r>
      <w:r w:rsidRPr="00763111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</w:p>
    <w:p w:rsidR="002437C2" w:rsidRPr="00763111" w:rsidRDefault="002C4A20">
      <w:pPr>
        <w:pStyle w:val="BodyText"/>
        <w:spacing w:before="148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our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result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show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similarity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with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Oktan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Sırakaya’s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research</w:t>
      </w:r>
      <w:r w:rsidRPr="007631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(Sırakaya</w:t>
      </w:r>
      <w:r w:rsidRPr="007631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&amp;</w:t>
      </w:r>
      <w:r w:rsidRPr="007631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Seferoğlu,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2013).</w:t>
      </w:r>
    </w:p>
    <w:p w:rsidR="002437C2" w:rsidRPr="00763111" w:rsidRDefault="002C4A20">
      <w:pPr>
        <w:pStyle w:val="BodyText"/>
        <w:spacing w:before="149" w:line="360" w:lineRule="auto"/>
        <w:ind w:right="395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When the gender and internet addiction is compared, different results have been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found in studies. In Shin’s comparative study, Korean girl college students were found to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spend more time in internet but there was no difference in gender in America (Shin, 2014). In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Turkey, male gender has been found to have tendency for internet addiction in many studies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(Akdağ, et al., 2014; Sırakaya &amp; Seferoğlu, 2013). We didn’t find statistical difference between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gender and YIAT-SF scores (Table 4) and this is similar with different studies made among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college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(Bianchini,</w:t>
      </w:r>
      <w:r w:rsidRPr="007631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et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al., 2017;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Han,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et al., 2017;</w:t>
      </w:r>
      <w:r w:rsidRPr="0076311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Filiz,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et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al., 2014).</w:t>
      </w:r>
    </w:p>
    <w:p w:rsidR="002437C2" w:rsidRPr="00763111" w:rsidRDefault="002C4A20">
      <w:pPr>
        <w:pStyle w:val="BodyText"/>
        <w:spacing w:line="360" w:lineRule="auto"/>
        <w:ind w:right="391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Family support is a meaningful positive factor in supporting the students academic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performance. We tried to find whether the students who were living apart from their family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had different internet usage habits. We found that, the students who lived in dormitories had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lastRenderedPageBreak/>
        <w:t>statistically higher YIAT- SF scores when compared with the students who were living with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their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families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(Table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4).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This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result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shows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similarity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with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Akdağ,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Tao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Romiani’s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researches in which they found dormitories to be a risk factor for problematic internet usage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(Akdağ, et al., 2014; Tao, Wu &amp; Wang,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2016). Besides internet addiction, Tao also defined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dormitories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risk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factors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for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anxiety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binge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eating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(Tao, et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al.,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2016).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addiction is defined to be accompanied by several psychological problems as; self-doubt,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anxiety,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depression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(Niven,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Fawkner,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Knowles,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Henretty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&amp;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Stephenson,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2009),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this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result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gives an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important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point to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focus on.</w:t>
      </w:r>
    </w:p>
    <w:p w:rsidR="002437C2" w:rsidRPr="00763111" w:rsidRDefault="002C4A20">
      <w:pPr>
        <w:pStyle w:val="BodyText"/>
        <w:spacing w:before="1" w:line="360" w:lineRule="auto"/>
        <w:ind w:right="390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Physical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activity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important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for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better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academic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performance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</w:t>
      </w:r>
      <w:hyperlink r:id="rId26">
        <w:r w:rsidRPr="00763111">
          <w:rPr>
            <w:rFonts w:ascii="Times New Roman" w:hAnsi="Times New Roman" w:cs="Times New Roman"/>
            <w:sz w:val="24"/>
            <w:szCs w:val="24"/>
          </w:rPr>
          <w:t>Flueckiger,</w:t>
        </w:r>
      </w:hyperlink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27">
        <w:r w:rsidRPr="00763111">
          <w:rPr>
            <w:rFonts w:ascii="Times New Roman" w:hAnsi="Times New Roman" w:cs="Times New Roman"/>
            <w:sz w:val="24"/>
            <w:szCs w:val="24"/>
          </w:rPr>
          <w:t>Lieb,</w:t>
        </w:r>
      </w:hyperlink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28">
        <w:r w:rsidRPr="00763111">
          <w:rPr>
            <w:rFonts w:ascii="Times New Roman" w:hAnsi="Times New Roman" w:cs="Times New Roman"/>
            <w:sz w:val="24"/>
            <w:szCs w:val="24"/>
          </w:rPr>
          <w:t>Meyer,</w:t>
        </w:r>
      </w:hyperlink>
      <w:r w:rsidRPr="00763111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29">
        <w:r w:rsidRPr="00763111">
          <w:rPr>
            <w:rFonts w:ascii="Times New Roman" w:hAnsi="Times New Roman" w:cs="Times New Roman"/>
            <w:sz w:val="24"/>
            <w:szCs w:val="24"/>
          </w:rPr>
          <w:t>Mata,</w:t>
        </w:r>
        <w:r w:rsidRPr="00763111">
          <w:rPr>
            <w:rFonts w:ascii="Times New Roman" w:hAnsi="Times New Roman" w:cs="Times New Roman"/>
            <w:spacing w:val="20"/>
            <w:sz w:val="24"/>
            <w:szCs w:val="24"/>
          </w:rPr>
          <w:t xml:space="preserve"> </w:t>
        </w:r>
      </w:hyperlink>
      <w:r w:rsidRPr="00763111">
        <w:rPr>
          <w:rFonts w:ascii="Times New Roman" w:hAnsi="Times New Roman" w:cs="Times New Roman"/>
          <w:sz w:val="24"/>
          <w:szCs w:val="24"/>
        </w:rPr>
        <w:t>2014).</w:t>
      </w:r>
      <w:r w:rsidRPr="0076311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Li</w:t>
      </w:r>
      <w:r w:rsidRPr="0076311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colleagues</w:t>
      </w:r>
      <w:r w:rsidRPr="00763111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have</w:t>
      </w:r>
      <w:r w:rsidRPr="0076311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shown</w:t>
      </w:r>
      <w:r w:rsidRPr="00763111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overuse</w:t>
      </w:r>
      <w:r w:rsidRPr="0076311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academic</w:t>
      </w:r>
      <w:r w:rsidRPr="0076311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under-</w:t>
      </w:r>
    </w:p>
    <w:p w:rsidR="002437C2" w:rsidRPr="00763111" w:rsidRDefault="002C4A20">
      <w:pPr>
        <w:pStyle w:val="BodyText"/>
        <w:spacing w:before="126" w:line="360" w:lineRule="auto"/>
        <w:ind w:right="394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achievement to co- exist in university students. Besides, problematic internet usage has been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shown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to be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 risk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factor for decreased physical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activity (Derbyshire, et al., 2013).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 our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study we didn’t find statistical significant difference between internet usage and physical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activity (Table 4). Although problematic internet users had been found to have higher BMI in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different studies (Sarı &amp; Aydın,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2014), we also didn’t find a relation between internet usage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 BMI.</w:t>
      </w:r>
    </w:p>
    <w:p w:rsidR="002437C2" w:rsidRPr="00763111" w:rsidRDefault="002C4A20">
      <w:pPr>
        <w:pStyle w:val="BodyText"/>
        <w:spacing w:before="1" w:line="360" w:lineRule="auto"/>
        <w:ind w:right="394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Problematic eating behaviors increase with increased usage of internet (</w:t>
      </w:r>
      <w:hyperlink r:id="rId30">
        <w:r w:rsidRPr="00763111">
          <w:rPr>
            <w:rFonts w:ascii="Times New Roman" w:hAnsi="Times New Roman" w:cs="Times New Roman"/>
            <w:sz w:val="24"/>
            <w:szCs w:val="24"/>
          </w:rPr>
          <w:t>Kaewpradub,</w:t>
        </w:r>
      </w:hyperlink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31">
        <w:r w:rsidRPr="00763111">
          <w:rPr>
            <w:rFonts w:ascii="Times New Roman" w:hAnsi="Times New Roman" w:cs="Times New Roman"/>
            <w:sz w:val="24"/>
            <w:szCs w:val="24"/>
          </w:rPr>
          <w:t>Kiatrungrit</w:t>
        </w:r>
      </w:hyperlink>
      <w:r w:rsidRPr="00763111">
        <w:rPr>
          <w:rFonts w:ascii="Times New Roman" w:hAnsi="Times New Roman" w:cs="Times New Roman"/>
          <w:sz w:val="24"/>
          <w:szCs w:val="24"/>
        </w:rPr>
        <w:t xml:space="preserve">, </w:t>
      </w:r>
      <w:hyperlink r:id="rId32">
        <w:r w:rsidRPr="00763111">
          <w:rPr>
            <w:rFonts w:ascii="Times New Roman" w:hAnsi="Times New Roman" w:cs="Times New Roman"/>
            <w:sz w:val="24"/>
            <w:szCs w:val="24"/>
          </w:rPr>
          <w:t xml:space="preserve">Hongsanguansri, </w:t>
        </w:r>
      </w:hyperlink>
      <w:r w:rsidRPr="00763111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33">
        <w:r w:rsidRPr="00763111">
          <w:rPr>
            <w:rFonts w:ascii="Times New Roman" w:hAnsi="Times New Roman" w:cs="Times New Roman"/>
            <w:sz w:val="24"/>
            <w:szCs w:val="24"/>
          </w:rPr>
          <w:t>Pavasuthipaisit</w:t>
        </w:r>
      </w:hyperlink>
      <w:r w:rsidRPr="00763111">
        <w:rPr>
          <w:rFonts w:ascii="Times New Roman" w:hAnsi="Times New Roman" w:cs="Times New Roman"/>
          <w:sz w:val="24"/>
          <w:szCs w:val="24"/>
        </w:rPr>
        <w:t>, 2017). When we asked about eating attitude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during internet usage, we found statistical difference with higher internet addiction scores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(Table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4).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Even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though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did’t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find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significant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difference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between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BMI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addiction scores, we think BMI, eating attitude and problematic internet usage are important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topics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to make</w:t>
      </w:r>
      <w:r w:rsidRPr="0076311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detailed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researches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on.</w:t>
      </w:r>
    </w:p>
    <w:p w:rsidR="002437C2" w:rsidRPr="00763111" w:rsidRDefault="002C4A20">
      <w:pPr>
        <w:pStyle w:val="BodyText"/>
        <w:spacing w:line="360" w:lineRule="auto"/>
        <w:ind w:right="392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Students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who had reading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habit had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lower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YIAT-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SF scores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our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research.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This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result is similar with Şaşmaz and colleagues’ research with high school students (Şaşmaz, et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al., 2014). We believe that this factor is important in prevention and even in treatment of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problematic</w:t>
      </w:r>
      <w:r w:rsidRPr="007631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 usage.</w:t>
      </w:r>
    </w:p>
    <w:p w:rsidR="002437C2" w:rsidRPr="00763111" w:rsidRDefault="002C4A20" w:rsidP="000A5C77">
      <w:pPr>
        <w:pStyle w:val="BodyText"/>
        <w:spacing w:before="1" w:line="360" w:lineRule="auto"/>
        <w:ind w:right="392" w:firstLine="707"/>
        <w:rPr>
          <w:rFonts w:ascii="Times New Roman" w:hAnsi="Times New Roman" w:cs="Times New Roman"/>
          <w:i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As the result; despite the increase in computer and internet usage among students, it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is seen that usage of internet for education is not common as expected. The reason for this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condition is; lack of basic knowledge about educational sites usage and lack of adequate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internet access. In order to increase computer and internet usage in students’ education, 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educators in different fields should be educated about; internet, new technologies, internet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using skills and the students should be made aware of effective internet usage. Including our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university, a lot of universities make some common lessons in internet environment. Besides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common lessons, the educators shall prepare appropriate internet sites for spesific lessons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 encourage the students to use these sites. The students shall reach course contents and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 xml:space="preserve">the </w:t>
      </w:r>
      <w:r w:rsidRPr="00763111">
        <w:rPr>
          <w:rFonts w:ascii="Times New Roman" w:hAnsi="Times New Roman" w:cs="Times New Roman"/>
          <w:sz w:val="24"/>
          <w:szCs w:val="24"/>
        </w:rPr>
        <w:lastRenderedPageBreak/>
        <w:t>other sites -which give necessary information about spesific topics- from these sites. Also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the students shall discuss the lessons online for 24 hours in these sites,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 they shall be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encouraged to prepare homeworks and researches from internet. To do these, the physical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environment for computer use shall be improved- not only in schools, but also in dormitories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and libraries-. Also places for computers and printer usage shall be organised by the needs of</w:t>
      </w:r>
      <w:r w:rsidRPr="0076311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students.</w:t>
      </w:r>
      <w:r w:rsidRPr="00763111">
        <w:rPr>
          <w:rFonts w:ascii="Times New Roman" w:hAnsi="Times New Roman" w:cs="Times New Roman"/>
          <w:i/>
          <w:sz w:val="24"/>
          <w:szCs w:val="24"/>
        </w:rPr>
        <w:t>mitations</w:t>
      </w:r>
    </w:p>
    <w:p w:rsidR="002437C2" w:rsidRPr="00763111" w:rsidRDefault="002C4A20">
      <w:pPr>
        <w:pStyle w:val="BodyText"/>
        <w:spacing w:before="147" w:line="360" w:lineRule="auto"/>
        <w:ind w:right="396" w:firstLine="707"/>
        <w:rPr>
          <w:rFonts w:ascii="Times New Roman" w:hAnsi="Times New Roman" w:cs="Times New Roman"/>
          <w:sz w:val="24"/>
          <w:szCs w:val="24"/>
        </w:rPr>
      </w:pPr>
      <w:r w:rsidRPr="00763111">
        <w:rPr>
          <w:rFonts w:ascii="Times New Roman" w:hAnsi="Times New Roman" w:cs="Times New Roman"/>
          <w:sz w:val="24"/>
          <w:szCs w:val="24"/>
        </w:rPr>
        <w:t>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fact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that the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survey includes only the</w:t>
      </w:r>
      <w:r w:rsidRPr="00763111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students among population, only one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school of the university -therefore the perspectives of the other sections of the society are not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reflected- can</w:t>
      </w:r>
      <w:r w:rsidRPr="007631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be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considered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as the</w:t>
      </w:r>
      <w:r w:rsidRPr="007631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63111">
        <w:rPr>
          <w:rFonts w:ascii="Times New Roman" w:hAnsi="Times New Roman" w:cs="Times New Roman"/>
          <w:sz w:val="24"/>
          <w:szCs w:val="24"/>
        </w:rPr>
        <w:t>limitation of this research.</w:t>
      </w:r>
    </w:p>
    <w:p w:rsidR="002437C2" w:rsidRPr="00763111" w:rsidRDefault="002437C2">
      <w:pPr>
        <w:pStyle w:val="BodyText"/>
        <w:spacing w:before="1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2437C2" w:rsidRPr="001337ED" w:rsidRDefault="002C4A20" w:rsidP="001337ED">
      <w:pPr>
        <w:pStyle w:val="BodyText"/>
        <w:jc w:val="center"/>
        <w:rPr>
          <w:b/>
          <w:sz w:val="24"/>
          <w:szCs w:val="24"/>
        </w:rPr>
      </w:pPr>
      <w:r w:rsidRPr="001337ED">
        <w:rPr>
          <w:b/>
          <w:sz w:val="24"/>
          <w:szCs w:val="24"/>
        </w:rPr>
        <w:t>References</w:t>
      </w:r>
    </w:p>
    <w:p w:rsidR="002437C2" w:rsidRPr="00E86DE8" w:rsidRDefault="002437C2">
      <w:pPr>
        <w:pStyle w:val="BodyText"/>
        <w:ind w:left="0"/>
        <w:jc w:val="left"/>
        <w:rPr>
          <w:rFonts w:ascii="Times New Roman" w:hAnsi="Times New Roman" w:cs="Times New Roman"/>
          <w:b/>
          <w:sz w:val="24"/>
        </w:rPr>
      </w:pPr>
    </w:p>
    <w:p w:rsidR="002437C2" w:rsidRPr="00E86DE8" w:rsidRDefault="002437C2">
      <w:pPr>
        <w:pStyle w:val="BodyText"/>
        <w:ind w:left="0"/>
        <w:jc w:val="left"/>
        <w:rPr>
          <w:rFonts w:ascii="Times New Roman" w:hAnsi="Times New Roman" w:cs="Times New Roman"/>
          <w:b/>
          <w:sz w:val="24"/>
        </w:rPr>
      </w:pPr>
    </w:p>
    <w:p w:rsidR="002437C2" w:rsidRPr="00E86DE8" w:rsidRDefault="001364F2">
      <w:pPr>
        <w:ind w:left="2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786765</wp:posOffset>
                </wp:positionH>
                <wp:positionV relativeFrom="paragraph">
                  <wp:posOffset>635</wp:posOffset>
                </wp:positionV>
                <wp:extent cx="8890" cy="26543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265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D6367" id="Rectangle 2" o:spid="_x0000_s1026" style="position:absolute;margin-left:61.95pt;margin-top:.05pt;width:.7pt;height:20.9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5KJdAIAAPg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" fillcolor="black" stroked="f">
                <w10:wrap anchorx="page"/>
              </v:rect>
            </w:pict>
          </mc:Fallback>
        </mc:AlternateContent>
      </w:r>
      <w:r w:rsidR="002C4A20" w:rsidRPr="00E86DE8">
        <w:rPr>
          <w:rFonts w:ascii="Times New Roman" w:hAnsi="Times New Roman" w:cs="Times New Roman"/>
        </w:rPr>
        <w:t>Akbaba,</w:t>
      </w:r>
      <w:r w:rsidR="002C4A20" w:rsidRPr="00E86DE8">
        <w:rPr>
          <w:rFonts w:ascii="Times New Roman" w:hAnsi="Times New Roman" w:cs="Times New Roman"/>
          <w:spacing w:val="-1"/>
        </w:rPr>
        <w:t xml:space="preserve"> </w:t>
      </w:r>
      <w:r w:rsidR="002C4A20" w:rsidRPr="00E86DE8">
        <w:rPr>
          <w:rFonts w:ascii="Times New Roman" w:hAnsi="Times New Roman" w:cs="Times New Roman"/>
        </w:rPr>
        <w:t>S.,</w:t>
      </w:r>
      <w:r w:rsidR="002C4A20" w:rsidRPr="00E86DE8">
        <w:rPr>
          <w:rFonts w:ascii="Times New Roman" w:hAnsi="Times New Roman" w:cs="Times New Roman"/>
          <w:spacing w:val="-4"/>
        </w:rPr>
        <w:t xml:space="preserve"> </w:t>
      </w:r>
      <w:r w:rsidR="002C4A20" w:rsidRPr="00E86DE8">
        <w:rPr>
          <w:rFonts w:ascii="Times New Roman" w:hAnsi="Times New Roman" w:cs="Times New Roman"/>
        </w:rPr>
        <w:t>&amp; Altun,</w:t>
      </w:r>
      <w:r w:rsidR="002C4A20" w:rsidRPr="00E86DE8">
        <w:rPr>
          <w:rFonts w:ascii="Times New Roman" w:hAnsi="Times New Roman" w:cs="Times New Roman"/>
          <w:spacing w:val="-3"/>
        </w:rPr>
        <w:t xml:space="preserve"> </w:t>
      </w:r>
      <w:r w:rsidR="002C4A20" w:rsidRPr="00E86DE8">
        <w:rPr>
          <w:rFonts w:ascii="Times New Roman" w:hAnsi="Times New Roman" w:cs="Times New Roman"/>
        </w:rPr>
        <w:t>A.</w:t>
      </w:r>
      <w:r w:rsidR="002C4A20" w:rsidRPr="00E86DE8">
        <w:rPr>
          <w:rFonts w:ascii="Times New Roman" w:hAnsi="Times New Roman" w:cs="Times New Roman"/>
          <w:spacing w:val="-4"/>
        </w:rPr>
        <w:t xml:space="preserve"> </w:t>
      </w:r>
      <w:r w:rsidR="002C4A20" w:rsidRPr="00E86DE8">
        <w:rPr>
          <w:rFonts w:ascii="Times New Roman" w:hAnsi="Times New Roman" w:cs="Times New Roman"/>
        </w:rPr>
        <w:t>(2000).</w:t>
      </w:r>
      <w:r w:rsidR="002C4A20" w:rsidRPr="00E86DE8">
        <w:rPr>
          <w:rFonts w:ascii="Times New Roman" w:hAnsi="Times New Roman" w:cs="Times New Roman"/>
          <w:spacing w:val="-1"/>
        </w:rPr>
        <w:t xml:space="preserve"> </w:t>
      </w:r>
      <w:r w:rsidR="002C4A20" w:rsidRPr="00E86DE8">
        <w:rPr>
          <w:rFonts w:ascii="Times New Roman" w:hAnsi="Times New Roman" w:cs="Times New Roman"/>
        </w:rPr>
        <w:t>Bir</w:t>
      </w:r>
      <w:r w:rsidR="002C4A20" w:rsidRPr="00E86DE8">
        <w:rPr>
          <w:rFonts w:ascii="Times New Roman" w:hAnsi="Times New Roman" w:cs="Times New Roman"/>
          <w:spacing w:val="-2"/>
        </w:rPr>
        <w:t xml:space="preserve"> </w:t>
      </w:r>
      <w:r w:rsidR="002C4A20" w:rsidRPr="00E86DE8">
        <w:rPr>
          <w:rFonts w:ascii="Times New Roman" w:hAnsi="Times New Roman" w:cs="Times New Roman"/>
        </w:rPr>
        <w:t>eğitim</w:t>
      </w:r>
      <w:r w:rsidR="002C4A20" w:rsidRPr="00E86DE8">
        <w:rPr>
          <w:rFonts w:ascii="Times New Roman" w:hAnsi="Times New Roman" w:cs="Times New Roman"/>
          <w:spacing w:val="-4"/>
        </w:rPr>
        <w:t xml:space="preserve"> </w:t>
      </w:r>
      <w:r w:rsidR="002C4A20" w:rsidRPr="00E86DE8">
        <w:rPr>
          <w:rFonts w:ascii="Times New Roman" w:hAnsi="Times New Roman" w:cs="Times New Roman"/>
        </w:rPr>
        <w:t>aracı</w:t>
      </w:r>
      <w:r w:rsidR="002C4A20" w:rsidRPr="00E86DE8">
        <w:rPr>
          <w:rFonts w:ascii="Times New Roman" w:hAnsi="Times New Roman" w:cs="Times New Roman"/>
          <w:spacing w:val="-1"/>
        </w:rPr>
        <w:t xml:space="preserve"> </w:t>
      </w:r>
      <w:r w:rsidR="002C4A20" w:rsidRPr="00E86DE8">
        <w:rPr>
          <w:rFonts w:ascii="Times New Roman" w:hAnsi="Times New Roman" w:cs="Times New Roman"/>
        </w:rPr>
        <w:t>olarak</w:t>
      </w:r>
      <w:r w:rsidR="002C4A20" w:rsidRPr="00E86DE8">
        <w:rPr>
          <w:rFonts w:ascii="Times New Roman" w:hAnsi="Times New Roman" w:cs="Times New Roman"/>
          <w:spacing w:val="-4"/>
        </w:rPr>
        <w:t xml:space="preserve"> </w:t>
      </w:r>
      <w:r w:rsidR="002C4A20" w:rsidRPr="00E86DE8">
        <w:rPr>
          <w:rFonts w:ascii="Times New Roman" w:hAnsi="Times New Roman" w:cs="Times New Roman"/>
        </w:rPr>
        <w:t>internet.</w:t>
      </w:r>
      <w:r w:rsidR="002C4A20" w:rsidRPr="00E86DE8">
        <w:rPr>
          <w:rFonts w:ascii="Times New Roman" w:hAnsi="Times New Roman" w:cs="Times New Roman"/>
          <w:spacing w:val="-1"/>
        </w:rPr>
        <w:t xml:space="preserve"> </w:t>
      </w:r>
      <w:r w:rsidR="002C4A20" w:rsidRPr="00E86DE8">
        <w:rPr>
          <w:rFonts w:ascii="Times New Roman" w:hAnsi="Times New Roman" w:cs="Times New Roman"/>
          <w:i/>
        </w:rPr>
        <w:t>Milli</w:t>
      </w:r>
      <w:r w:rsidR="002C4A20" w:rsidRPr="00E86DE8">
        <w:rPr>
          <w:rFonts w:ascii="Times New Roman" w:hAnsi="Times New Roman" w:cs="Times New Roman"/>
          <w:i/>
          <w:spacing w:val="1"/>
        </w:rPr>
        <w:t xml:space="preserve"> </w:t>
      </w:r>
      <w:r w:rsidR="002C4A20" w:rsidRPr="00E86DE8">
        <w:rPr>
          <w:rFonts w:ascii="Times New Roman" w:hAnsi="Times New Roman" w:cs="Times New Roman"/>
          <w:i/>
        </w:rPr>
        <w:t>Eğitim Dergisi</w:t>
      </w:r>
      <w:r w:rsidR="002C4A20" w:rsidRPr="00E86DE8">
        <w:rPr>
          <w:rFonts w:ascii="Times New Roman" w:hAnsi="Times New Roman" w:cs="Times New Roman"/>
        </w:rPr>
        <w:t>,</w:t>
      </w:r>
      <w:r w:rsidR="002C4A20" w:rsidRPr="00E86DE8">
        <w:rPr>
          <w:rFonts w:ascii="Times New Roman" w:hAnsi="Times New Roman" w:cs="Times New Roman"/>
          <w:spacing w:val="-1"/>
        </w:rPr>
        <w:t xml:space="preserve"> </w:t>
      </w:r>
      <w:r w:rsidR="002C4A20" w:rsidRPr="00E86DE8">
        <w:rPr>
          <w:rFonts w:ascii="Times New Roman" w:hAnsi="Times New Roman" w:cs="Times New Roman"/>
          <w:i/>
        </w:rPr>
        <w:t>147</w:t>
      </w:r>
      <w:r w:rsidR="002C4A20" w:rsidRPr="00E86DE8">
        <w:rPr>
          <w:rFonts w:ascii="Times New Roman" w:hAnsi="Times New Roman" w:cs="Times New Roman"/>
        </w:rPr>
        <w:t>,</w:t>
      </w:r>
      <w:r w:rsidR="002C4A20" w:rsidRPr="00E86DE8">
        <w:rPr>
          <w:rFonts w:ascii="Times New Roman" w:hAnsi="Times New Roman" w:cs="Times New Roman"/>
          <w:spacing w:val="-4"/>
        </w:rPr>
        <w:t xml:space="preserve"> </w:t>
      </w:r>
      <w:r w:rsidR="002C4A20" w:rsidRPr="00E86DE8">
        <w:rPr>
          <w:rFonts w:ascii="Times New Roman" w:hAnsi="Times New Roman" w:cs="Times New Roman"/>
        </w:rPr>
        <w:t>23-26.</w:t>
      </w:r>
    </w:p>
    <w:p w:rsidR="002437C2" w:rsidRPr="00E86DE8" w:rsidRDefault="002C4A20">
      <w:pPr>
        <w:pStyle w:val="BodyText"/>
        <w:spacing w:before="121"/>
        <w:ind w:left="926" w:right="393" w:hanging="708"/>
        <w:rPr>
          <w:rFonts w:ascii="Times New Roman" w:hAnsi="Times New Roman" w:cs="Times New Roman"/>
        </w:rPr>
      </w:pPr>
      <w:r w:rsidRPr="00E86DE8">
        <w:rPr>
          <w:rFonts w:ascii="Times New Roman" w:hAnsi="Times New Roman" w:cs="Times New Roman"/>
        </w:rPr>
        <w:t>Akdağ, M., Şahan Yılmaz, B., Özhan, U., Şan, İ. (2014). Üniversite öğrencilerinin internet</w:t>
      </w:r>
      <w:r w:rsidRPr="00E86DE8">
        <w:rPr>
          <w:rFonts w:ascii="Times New Roman" w:hAnsi="Times New Roman" w:cs="Times New Roman"/>
          <w:spacing w:val="1"/>
        </w:rPr>
        <w:t xml:space="preserve"> </w:t>
      </w:r>
      <w:r w:rsidRPr="00E86DE8">
        <w:rPr>
          <w:rFonts w:ascii="Times New Roman" w:hAnsi="Times New Roman" w:cs="Times New Roman"/>
        </w:rPr>
        <w:t>bağımlılıklarının çeşitli değişkenler açısından incelenmesi (inönü üniversitesi örneği).</w:t>
      </w:r>
      <w:r w:rsidRPr="00E86DE8">
        <w:rPr>
          <w:rFonts w:ascii="Times New Roman" w:hAnsi="Times New Roman" w:cs="Times New Roman"/>
          <w:spacing w:val="-52"/>
        </w:rPr>
        <w:t xml:space="preserve"> </w:t>
      </w:r>
      <w:r w:rsidRPr="00E86DE8">
        <w:rPr>
          <w:rFonts w:ascii="Times New Roman" w:hAnsi="Times New Roman" w:cs="Times New Roman"/>
          <w:i/>
        </w:rPr>
        <w:t>İnönü</w:t>
      </w:r>
      <w:r w:rsidRPr="00E86DE8">
        <w:rPr>
          <w:rFonts w:ascii="Times New Roman" w:hAnsi="Times New Roman" w:cs="Times New Roman"/>
          <w:i/>
          <w:spacing w:val="-4"/>
        </w:rPr>
        <w:t xml:space="preserve"> </w:t>
      </w:r>
      <w:r w:rsidRPr="00E86DE8">
        <w:rPr>
          <w:rFonts w:ascii="Times New Roman" w:hAnsi="Times New Roman" w:cs="Times New Roman"/>
          <w:i/>
        </w:rPr>
        <w:t>Üniversitesi</w:t>
      </w:r>
      <w:r w:rsidRPr="00E86DE8">
        <w:rPr>
          <w:rFonts w:ascii="Times New Roman" w:hAnsi="Times New Roman" w:cs="Times New Roman"/>
          <w:i/>
          <w:spacing w:val="-2"/>
        </w:rPr>
        <w:t xml:space="preserve"> </w:t>
      </w:r>
      <w:r w:rsidRPr="00E86DE8">
        <w:rPr>
          <w:rFonts w:ascii="Times New Roman" w:hAnsi="Times New Roman" w:cs="Times New Roman"/>
          <w:i/>
        </w:rPr>
        <w:t>Eğitim</w:t>
      </w:r>
      <w:r w:rsidRPr="00E86DE8">
        <w:rPr>
          <w:rFonts w:ascii="Times New Roman" w:hAnsi="Times New Roman" w:cs="Times New Roman"/>
          <w:i/>
          <w:spacing w:val="-2"/>
        </w:rPr>
        <w:t xml:space="preserve"> </w:t>
      </w:r>
      <w:r w:rsidRPr="00E86DE8">
        <w:rPr>
          <w:rFonts w:ascii="Times New Roman" w:hAnsi="Times New Roman" w:cs="Times New Roman"/>
          <w:i/>
        </w:rPr>
        <w:t>Fakültesi</w:t>
      </w:r>
      <w:r w:rsidRPr="00E86DE8">
        <w:rPr>
          <w:rFonts w:ascii="Times New Roman" w:hAnsi="Times New Roman" w:cs="Times New Roman"/>
          <w:i/>
          <w:spacing w:val="-2"/>
        </w:rPr>
        <w:t xml:space="preserve"> </w:t>
      </w:r>
      <w:r w:rsidRPr="00E86DE8">
        <w:rPr>
          <w:rFonts w:ascii="Times New Roman" w:hAnsi="Times New Roman" w:cs="Times New Roman"/>
          <w:i/>
        </w:rPr>
        <w:t>Dergisi</w:t>
      </w:r>
      <w:r w:rsidRPr="00E86DE8">
        <w:rPr>
          <w:rFonts w:ascii="Times New Roman" w:hAnsi="Times New Roman" w:cs="Times New Roman"/>
        </w:rPr>
        <w:t>,</w:t>
      </w:r>
      <w:r w:rsidRPr="00E86DE8">
        <w:rPr>
          <w:rFonts w:ascii="Times New Roman" w:hAnsi="Times New Roman" w:cs="Times New Roman"/>
          <w:spacing w:val="-1"/>
        </w:rPr>
        <w:t xml:space="preserve"> </w:t>
      </w:r>
      <w:r w:rsidRPr="00E86DE8">
        <w:rPr>
          <w:rFonts w:ascii="Times New Roman" w:hAnsi="Times New Roman" w:cs="Times New Roman"/>
          <w:i/>
        </w:rPr>
        <w:t>15</w:t>
      </w:r>
      <w:r w:rsidRPr="00E86DE8">
        <w:rPr>
          <w:rFonts w:ascii="Times New Roman" w:hAnsi="Times New Roman" w:cs="Times New Roman"/>
          <w:i/>
          <w:spacing w:val="-3"/>
        </w:rPr>
        <w:t xml:space="preserve"> </w:t>
      </w:r>
      <w:r w:rsidRPr="00E86DE8">
        <w:rPr>
          <w:rFonts w:ascii="Times New Roman" w:hAnsi="Times New Roman" w:cs="Times New Roman"/>
        </w:rPr>
        <w:t>(1), 73-96.</w:t>
      </w:r>
    </w:p>
    <w:p w:rsidR="002437C2" w:rsidRPr="00E86DE8" w:rsidRDefault="002C4A20">
      <w:pPr>
        <w:spacing w:before="121"/>
        <w:ind w:left="218"/>
        <w:jc w:val="both"/>
        <w:rPr>
          <w:rFonts w:ascii="Times New Roman" w:hAnsi="Times New Roman" w:cs="Times New Roman"/>
        </w:rPr>
      </w:pPr>
      <w:r w:rsidRPr="00E86DE8">
        <w:rPr>
          <w:rFonts w:ascii="Times New Roman" w:hAnsi="Times New Roman" w:cs="Times New Roman"/>
        </w:rPr>
        <w:t>Altun,</w:t>
      </w:r>
      <w:r w:rsidRPr="00E86DE8">
        <w:rPr>
          <w:rFonts w:ascii="Times New Roman" w:hAnsi="Times New Roman" w:cs="Times New Roman"/>
          <w:spacing w:val="-3"/>
        </w:rPr>
        <w:t xml:space="preserve"> </w:t>
      </w:r>
      <w:r w:rsidRPr="00E86DE8">
        <w:rPr>
          <w:rFonts w:ascii="Times New Roman" w:hAnsi="Times New Roman" w:cs="Times New Roman"/>
        </w:rPr>
        <w:t>A.</w:t>
      </w:r>
      <w:r w:rsidRPr="00E86DE8">
        <w:rPr>
          <w:rFonts w:ascii="Times New Roman" w:hAnsi="Times New Roman" w:cs="Times New Roman"/>
          <w:spacing w:val="-4"/>
        </w:rPr>
        <w:t xml:space="preserve"> </w:t>
      </w:r>
      <w:r w:rsidRPr="00E86DE8">
        <w:rPr>
          <w:rFonts w:ascii="Times New Roman" w:hAnsi="Times New Roman" w:cs="Times New Roman"/>
        </w:rPr>
        <w:t>(2003).</w:t>
      </w:r>
      <w:r w:rsidRPr="00E86DE8">
        <w:rPr>
          <w:rFonts w:ascii="Times New Roman" w:hAnsi="Times New Roman" w:cs="Times New Roman"/>
          <w:spacing w:val="-3"/>
        </w:rPr>
        <w:t xml:space="preserve"> </w:t>
      </w:r>
      <w:r w:rsidRPr="00E86DE8">
        <w:rPr>
          <w:rFonts w:ascii="Times New Roman" w:hAnsi="Times New Roman" w:cs="Times New Roman"/>
        </w:rPr>
        <w:t>Elektronik</w:t>
      </w:r>
      <w:r w:rsidRPr="00E86DE8">
        <w:rPr>
          <w:rFonts w:ascii="Times New Roman" w:hAnsi="Times New Roman" w:cs="Times New Roman"/>
          <w:spacing w:val="-2"/>
        </w:rPr>
        <w:t xml:space="preserve"> </w:t>
      </w:r>
      <w:r w:rsidRPr="00E86DE8">
        <w:rPr>
          <w:rFonts w:ascii="Times New Roman" w:hAnsi="Times New Roman" w:cs="Times New Roman"/>
        </w:rPr>
        <w:t xml:space="preserve">okuryazarlık. </w:t>
      </w:r>
      <w:r w:rsidRPr="00E86DE8">
        <w:rPr>
          <w:rFonts w:ascii="Times New Roman" w:hAnsi="Times New Roman" w:cs="Times New Roman"/>
          <w:i/>
        </w:rPr>
        <w:t>Milli</w:t>
      </w:r>
      <w:r w:rsidRPr="00E86DE8">
        <w:rPr>
          <w:rFonts w:ascii="Times New Roman" w:hAnsi="Times New Roman" w:cs="Times New Roman"/>
          <w:i/>
          <w:spacing w:val="-1"/>
        </w:rPr>
        <w:t xml:space="preserve"> </w:t>
      </w:r>
      <w:r w:rsidRPr="00E86DE8">
        <w:rPr>
          <w:rFonts w:ascii="Times New Roman" w:hAnsi="Times New Roman" w:cs="Times New Roman"/>
          <w:i/>
        </w:rPr>
        <w:t>Eğitim</w:t>
      </w:r>
      <w:r w:rsidRPr="00E86DE8">
        <w:rPr>
          <w:rFonts w:ascii="Times New Roman" w:hAnsi="Times New Roman" w:cs="Times New Roman"/>
          <w:i/>
          <w:spacing w:val="-4"/>
        </w:rPr>
        <w:t xml:space="preserve"> </w:t>
      </w:r>
      <w:r w:rsidRPr="00E86DE8">
        <w:rPr>
          <w:rFonts w:ascii="Times New Roman" w:hAnsi="Times New Roman" w:cs="Times New Roman"/>
          <w:i/>
        </w:rPr>
        <w:t>Dergisi</w:t>
      </w:r>
      <w:r w:rsidRPr="00E86DE8">
        <w:rPr>
          <w:rFonts w:ascii="Times New Roman" w:hAnsi="Times New Roman" w:cs="Times New Roman"/>
        </w:rPr>
        <w:t>,</w:t>
      </w:r>
      <w:r w:rsidRPr="00E86DE8">
        <w:rPr>
          <w:rFonts w:ascii="Times New Roman" w:hAnsi="Times New Roman" w:cs="Times New Roman"/>
          <w:spacing w:val="-5"/>
        </w:rPr>
        <w:t xml:space="preserve"> </w:t>
      </w:r>
      <w:r w:rsidRPr="00E86DE8">
        <w:rPr>
          <w:rFonts w:ascii="Times New Roman" w:hAnsi="Times New Roman" w:cs="Times New Roman"/>
          <w:i/>
        </w:rPr>
        <w:t>158</w:t>
      </w:r>
      <w:r w:rsidRPr="00E86DE8">
        <w:rPr>
          <w:rFonts w:ascii="Times New Roman" w:hAnsi="Times New Roman" w:cs="Times New Roman"/>
        </w:rPr>
        <w:t>,</w:t>
      </w:r>
      <w:r w:rsidRPr="00E86DE8">
        <w:rPr>
          <w:rFonts w:ascii="Times New Roman" w:hAnsi="Times New Roman" w:cs="Times New Roman"/>
          <w:spacing w:val="-2"/>
        </w:rPr>
        <w:t xml:space="preserve"> </w:t>
      </w:r>
      <w:r w:rsidRPr="00E86DE8">
        <w:rPr>
          <w:rFonts w:ascii="Times New Roman" w:hAnsi="Times New Roman" w:cs="Times New Roman"/>
        </w:rPr>
        <w:t>1-9.</w:t>
      </w:r>
    </w:p>
    <w:p w:rsidR="002437C2" w:rsidRPr="00E86DE8" w:rsidRDefault="002C4A20">
      <w:pPr>
        <w:pStyle w:val="BodyText"/>
        <w:spacing w:before="118"/>
        <w:rPr>
          <w:rFonts w:ascii="Times New Roman" w:hAnsi="Times New Roman" w:cs="Times New Roman"/>
        </w:rPr>
      </w:pPr>
      <w:r w:rsidRPr="00E86DE8">
        <w:rPr>
          <w:rFonts w:ascii="Times New Roman" w:hAnsi="Times New Roman" w:cs="Times New Roman"/>
        </w:rPr>
        <w:t>Arıkan,</w:t>
      </w:r>
      <w:r w:rsidRPr="00E86DE8">
        <w:rPr>
          <w:rFonts w:ascii="Times New Roman" w:hAnsi="Times New Roman" w:cs="Times New Roman"/>
          <w:spacing w:val="10"/>
        </w:rPr>
        <w:t xml:space="preserve"> </w:t>
      </w:r>
      <w:r w:rsidRPr="00E86DE8">
        <w:rPr>
          <w:rFonts w:ascii="Times New Roman" w:hAnsi="Times New Roman" w:cs="Times New Roman"/>
        </w:rPr>
        <w:t>Y.</w:t>
      </w:r>
      <w:r w:rsidRPr="00E86DE8">
        <w:rPr>
          <w:rFonts w:ascii="Times New Roman" w:hAnsi="Times New Roman" w:cs="Times New Roman"/>
          <w:spacing w:val="10"/>
        </w:rPr>
        <w:t xml:space="preserve"> </w:t>
      </w:r>
      <w:r w:rsidRPr="00E86DE8">
        <w:rPr>
          <w:rFonts w:ascii="Times New Roman" w:hAnsi="Times New Roman" w:cs="Times New Roman"/>
        </w:rPr>
        <w:t>D.,</w:t>
      </w:r>
      <w:r w:rsidRPr="00E86DE8">
        <w:rPr>
          <w:rFonts w:ascii="Times New Roman" w:hAnsi="Times New Roman" w:cs="Times New Roman"/>
          <w:spacing w:val="9"/>
        </w:rPr>
        <w:t xml:space="preserve"> </w:t>
      </w:r>
      <w:r w:rsidRPr="00E86DE8">
        <w:rPr>
          <w:rFonts w:ascii="Times New Roman" w:hAnsi="Times New Roman" w:cs="Times New Roman"/>
        </w:rPr>
        <w:t>&amp;</w:t>
      </w:r>
      <w:r w:rsidRPr="00E86DE8">
        <w:rPr>
          <w:rFonts w:ascii="Times New Roman" w:hAnsi="Times New Roman" w:cs="Times New Roman"/>
          <w:spacing w:val="7"/>
        </w:rPr>
        <w:t xml:space="preserve"> </w:t>
      </w:r>
      <w:r w:rsidRPr="00E86DE8">
        <w:rPr>
          <w:rFonts w:ascii="Times New Roman" w:hAnsi="Times New Roman" w:cs="Times New Roman"/>
        </w:rPr>
        <w:t>Altun</w:t>
      </w:r>
      <w:r w:rsidRPr="00E86DE8">
        <w:rPr>
          <w:rFonts w:ascii="Times New Roman" w:hAnsi="Times New Roman" w:cs="Times New Roman"/>
          <w:spacing w:val="8"/>
        </w:rPr>
        <w:t xml:space="preserve"> </w:t>
      </w:r>
      <w:r w:rsidRPr="00E86DE8">
        <w:rPr>
          <w:rFonts w:ascii="Times New Roman" w:hAnsi="Times New Roman" w:cs="Times New Roman"/>
        </w:rPr>
        <w:t>E.</w:t>
      </w:r>
      <w:r w:rsidRPr="00E86DE8">
        <w:rPr>
          <w:rFonts w:ascii="Times New Roman" w:hAnsi="Times New Roman" w:cs="Times New Roman"/>
          <w:spacing w:val="12"/>
        </w:rPr>
        <w:t xml:space="preserve"> </w:t>
      </w:r>
      <w:r w:rsidRPr="00E86DE8">
        <w:rPr>
          <w:rFonts w:ascii="Times New Roman" w:hAnsi="Times New Roman" w:cs="Times New Roman"/>
        </w:rPr>
        <w:t>(2007).</w:t>
      </w:r>
      <w:r w:rsidRPr="00E86DE8">
        <w:rPr>
          <w:rFonts w:ascii="Times New Roman" w:hAnsi="Times New Roman" w:cs="Times New Roman"/>
          <w:spacing w:val="9"/>
        </w:rPr>
        <w:t xml:space="preserve"> </w:t>
      </w:r>
      <w:r w:rsidRPr="00E86DE8">
        <w:rPr>
          <w:rFonts w:ascii="Times New Roman" w:hAnsi="Times New Roman" w:cs="Times New Roman"/>
        </w:rPr>
        <w:t>A</w:t>
      </w:r>
      <w:r w:rsidRPr="00E86DE8">
        <w:rPr>
          <w:rFonts w:ascii="Times New Roman" w:hAnsi="Times New Roman" w:cs="Times New Roman"/>
          <w:spacing w:val="9"/>
        </w:rPr>
        <w:t xml:space="preserve"> </w:t>
      </w:r>
      <w:r w:rsidRPr="00E86DE8">
        <w:rPr>
          <w:rFonts w:ascii="Times New Roman" w:hAnsi="Times New Roman" w:cs="Times New Roman"/>
        </w:rPr>
        <w:t>research</w:t>
      </w:r>
      <w:r w:rsidRPr="00E86DE8">
        <w:rPr>
          <w:rFonts w:ascii="Times New Roman" w:hAnsi="Times New Roman" w:cs="Times New Roman"/>
          <w:spacing w:val="11"/>
        </w:rPr>
        <w:t xml:space="preserve"> </w:t>
      </w:r>
      <w:r w:rsidRPr="00E86DE8">
        <w:rPr>
          <w:rFonts w:ascii="Times New Roman" w:hAnsi="Times New Roman" w:cs="Times New Roman"/>
        </w:rPr>
        <w:t>on</w:t>
      </w:r>
      <w:r w:rsidRPr="00E86DE8">
        <w:rPr>
          <w:rFonts w:ascii="Times New Roman" w:hAnsi="Times New Roman" w:cs="Times New Roman"/>
          <w:spacing w:val="9"/>
        </w:rPr>
        <w:t xml:space="preserve"> </w:t>
      </w:r>
      <w:r w:rsidRPr="00E86DE8">
        <w:rPr>
          <w:rFonts w:ascii="Times New Roman" w:hAnsi="Times New Roman" w:cs="Times New Roman"/>
        </w:rPr>
        <w:t>preschool</w:t>
      </w:r>
      <w:r w:rsidRPr="00E86DE8">
        <w:rPr>
          <w:rFonts w:ascii="Times New Roman" w:hAnsi="Times New Roman" w:cs="Times New Roman"/>
          <w:spacing w:val="9"/>
        </w:rPr>
        <w:t xml:space="preserve"> </w:t>
      </w:r>
      <w:r w:rsidRPr="00E86DE8">
        <w:rPr>
          <w:rFonts w:ascii="Times New Roman" w:hAnsi="Times New Roman" w:cs="Times New Roman"/>
        </w:rPr>
        <w:t>and</w:t>
      </w:r>
      <w:r w:rsidRPr="00E86DE8">
        <w:rPr>
          <w:rFonts w:ascii="Times New Roman" w:hAnsi="Times New Roman" w:cs="Times New Roman"/>
          <w:spacing w:val="8"/>
        </w:rPr>
        <w:t xml:space="preserve"> </w:t>
      </w:r>
      <w:r w:rsidRPr="00E86DE8">
        <w:rPr>
          <w:rFonts w:ascii="Times New Roman" w:hAnsi="Times New Roman" w:cs="Times New Roman"/>
        </w:rPr>
        <w:t>primary</w:t>
      </w:r>
      <w:r w:rsidRPr="00E86DE8">
        <w:rPr>
          <w:rFonts w:ascii="Times New Roman" w:hAnsi="Times New Roman" w:cs="Times New Roman"/>
          <w:spacing w:val="10"/>
        </w:rPr>
        <w:t xml:space="preserve"> </w:t>
      </w:r>
      <w:r w:rsidRPr="00E86DE8">
        <w:rPr>
          <w:rFonts w:ascii="Times New Roman" w:hAnsi="Times New Roman" w:cs="Times New Roman"/>
        </w:rPr>
        <w:t>student-teachers’</w:t>
      </w:r>
      <w:r w:rsidRPr="00E86DE8">
        <w:rPr>
          <w:rFonts w:ascii="Times New Roman" w:hAnsi="Times New Roman" w:cs="Times New Roman"/>
          <w:spacing w:val="11"/>
        </w:rPr>
        <w:t xml:space="preserve"> </w:t>
      </w:r>
      <w:r w:rsidRPr="00E86DE8">
        <w:rPr>
          <w:rFonts w:ascii="Times New Roman" w:hAnsi="Times New Roman" w:cs="Times New Roman"/>
        </w:rPr>
        <w:t>use</w:t>
      </w:r>
    </w:p>
    <w:p w:rsidR="002437C2" w:rsidRPr="00E86DE8" w:rsidRDefault="002C4A20">
      <w:pPr>
        <w:spacing w:before="1"/>
        <w:ind w:left="926"/>
        <w:jc w:val="both"/>
        <w:rPr>
          <w:rFonts w:ascii="Times New Roman" w:hAnsi="Times New Roman" w:cs="Times New Roman"/>
        </w:rPr>
      </w:pPr>
      <w:r w:rsidRPr="00E86DE8">
        <w:rPr>
          <w:rFonts w:ascii="Times New Roman" w:hAnsi="Times New Roman" w:cs="Times New Roman"/>
        </w:rPr>
        <w:t>of</w:t>
      </w:r>
      <w:r w:rsidRPr="00E86DE8">
        <w:rPr>
          <w:rFonts w:ascii="Times New Roman" w:hAnsi="Times New Roman" w:cs="Times New Roman"/>
          <w:spacing w:val="-2"/>
        </w:rPr>
        <w:t xml:space="preserve"> </w:t>
      </w:r>
      <w:r w:rsidRPr="00E86DE8">
        <w:rPr>
          <w:rFonts w:ascii="Times New Roman" w:hAnsi="Times New Roman" w:cs="Times New Roman"/>
        </w:rPr>
        <w:t>online</w:t>
      </w:r>
      <w:r w:rsidRPr="00E86DE8">
        <w:rPr>
          <w:rFonts w:ascii="Times New Roman" w:hAnsi="Times New Roman" w:cs="Times New Roman"/>
          <w:spacing w:val="-2"/>
        </w:rPr>
        <w:t xml:space="preserve"> </w:t>
      </w:r>
      <w:r w:rsidRPr="00E86DE8">
        <w:rPr>
          <w:rFonts w:ascii="Times New Roman" w:hAnsi="Times New Roman" w:cs="Times New Roman"/>
        </w:rPr>
        <w:t>homework</w:t>
      </w:r>
      <w:r w:rsidRPr="00E86DE8">
        <w:rPr>
          <w:rFonts w:ascii="Times New Roman" w:hAnsi="Times New Roman" w:cs="Times New Roman"/>
          <w:spacing w:val="-2"/>
        </w:rPr>
        <w:t xml:space="preserve"> </w:t>
      </w:r>
      <w:r w:rsidRPr="00E86DE8">
        <w:rPr>
          <w:rFonts w:ascii="Times New Roman" w:hAnsi="Times New Roman" w:cs="Times New Roman"/>
        </w:rPr>
        <w:t>sites.</w:t>
      </w:r>
      <w:r w:rsidRPr="00E86DE8">
        <w:rPr>
          <w:rFonts w:ascii="Times New Roman" w:hAnsi="Times New Roman" w:cs="Times New Roman"/>
          <w:spacing w:val="-1"/>
        </w:rPr>
        <w:t xml:space="preserve"> </w:t>
      </w:r>
      <w:r w:rsidRPr="00E86DE8">
        <w:rPr>
          <w:rFonts w:ascii="Times New Roman" w:hAnsi="Times New Roman" w:cs="Times New Roman"/>
          <w:i/>
        </w:rPr>
        <w:t>Elementary</w:t>
      </w:r>
      <w:r w:rsidRPr="00E86DE8">
        <w:rPr>
          <w:rFonts w:ascii="Times New Roman" w:hAnsi="Times New Roman" w:cs="Times New Roman"/>
          <w:i/>
          <w:spacing w:val="-2"/>
        </w:rPr>
        <w:t xml:space="preserve"> </w:t>
      </w:r>
      <w:r w:rsidRPr="00E86DE8">
        <w:rPr>
          <w:rFonts w:ascii="Times New Roman" w:hAnsi="Times New Roman" w:cs="Times New Roman"/>
          <w:i/>
        </w:rPr>
        <w:t>Education</w:t>
      </w:r>
      <w:r w:rsidRPr="00E86DE8">
        <w:rPr>
          <w:rFonts w:ascii="Times New Roman" w:hAnsi="Times New Roman" w:cs="Times New Roman"/>
          <w:i/>
          <w:spacing w:val="-5"/>
        </w:rPr>
        <w:t xml:space="preserve"> </w:t>
      </w:r>
      <w:r w:rsidRPr="00E86DE8">
        <w:rPr>
          <w:rFonts w:ascii="Times New Roman" w:hAnsi="Times New Roman" w:cs="Times New Roman"/>
          <w:i/>
        </w:rPr>
        <w:t>Online</w:t>
      </w:r>
      <w:r w:rsidRPr="00E86DE8">
        <w:rPr>
          <w:rFonts w:ascii="Times New Roman" w:hAnsi="Times New Roman" w:cs="Times New Roman"/>
        </w:rPr>
        <w:t>,</w:t>
      </w:r>
      <w:r w:rsidRPr="00E86DE8">
        <w:rPr>
          <w:rFonts w:ascii="Times New Roman" w:hAnsi="Times New Roman" w:cs="Times New Roman"/>
          <w:spacing w:val="-4"/>
        </w:rPr>
        <w:t xml:space="preserve"> </w:t>
      </w:r>
      <w:r w:rsidRPr="00E86DE8">
        <w:rPr>
          <w:rFonts w:ascii="Times New Roman" w:hAnsi="Times New Roman" w:cs="Times New Roman"/>
          <w:i/>
        </w:rPr>
        <w:t>6</w:t>
      </w:r>
      <w:r w:rsidRPr="00E86DE8">
        <w:rPr>
          <w:rFonts w:ascii="Times New Roman" w:hAnsi="Times New Roman" w:cs="Times New Roman"/>
        </w:rPr>
        <w:t>(3),</w:t>
      </w:r>
      <w:r w:rsidRPr="00E86DE8">
        <w:rPr>
          <w:rFonts w:ascii="Times New Roman" w:hAnsi="Times New Roman" w:cs="Times New Roman"/>
          <w:spacing w:val="-2"/>
        </w:rPr>
        <w:t xml:space="preserve"> </w:t>
      </w:r>
      <w:r w:rsidRPr="00E86DE8">
        <w:rPr>
          <w:rFonts w:ascii="Times New Roman" w:hAnsi="Times New Roman" w:cs="Times New Roman"/>
        </w:rPr>
        <w:t>366-376.</w:t>
      </w:r>
    </w:p>
    <w:p w:rsidR="002437C2" w:rsidRPr="00E86DE8" w:rsidRDefault="00C76327">
      <w:pPr>
        <w:pStyle w:val="BodyText"/>
        <w:spacing w:before="121"/>
        <w:ind w:left="926" w:right="395" w:hanging="708"/>
        <w:rPr>
          <w:rFonts w:ascii="Times New Roman" w:hAnsi="Times New Roman" w:cs="Times New Roman"/>
        </w:rPr>
      </w:pPr>
      <w:hyperlink r:id="rId34">
        <w:r w:rsidR="002C4A20" w:rsidRPr="00E86DE8">
          <w:rPr>
            <w:rFonts w:ascii="Times New Roman" w:hAnsi="Times New Roman" w:cs="Times New Roman"/>
          </w:rPr>
          <w:t>Bianchini,</w:t>
        </w:r>
        <w:r w:rsidR="002C4A20" w:rsidRPr="00E86DE8">
          <w:rPr>
            <w:rFonts w:ascii="Times New Roman" w:hAnsi="Times New Roman" w:cs="Times New Roman"/>
            <w:spacing w:val="1"/>
          </w:rPr>
          <w:t xml:space="preserve"> </w:t>
        </w:r>
        <w:r w:rsidR="002C4A20" w:rsidRPr="00E86DE8">
          <w:rPr>
            <w:rFonts w:ascii="Times New Roman" w:hAnsi="Times New Roman" w:cs="Times New Roman"/>
          </w:rPr>
          <w:t>V.</w:t>
        </w:r>
      </w:hyperlink>
      <w:r w:rsidR="002C4A20" w:rsidRPr="00E86DE8">
        <w:rPr>
          <w:rFonts w:ascii="Times New Roman" w:hAnsi="Times New Roman" w:cs="Times New Roman"/>
        </w:rPr>
        <w:t xml:space="preserve">, </w:t>
      </w:r>
      <w:hyperlink r:id="rId35">
        <w:r w:rsidR="002C4A20" w:rsidRPr="00E86DE8">
          <w:rPr>
            <w:rFonts w:ascii="Times New Roman" w:hAnsi="Times New Roman" w:cs="Times New Roman"/>
          </w:rPr>
          <w:t>Cecilia,</w:t>
        </w:r>
        <w:r w:rsidR="002C4A20" w:rsidRPr="00E86DE8">
          <w:rPr>
            <w:rFonts w:ascii="Times New Roman" w:hAnsi="Times New Roman" w:cs="Times New Roman"/>
            <w:spacing w:val="1"/>
          </w:rPr>
          <w:t xml:space="preserve"> </w:t>
        </w:r>
        <w:r w:rsidR="002C4A20" w:rsidRPr="00E86DE8">
          <w:rPr>
            <w:rFonts w:ascii="Times New Roman" w:hAnsi="Times New Roman" w:cs="Times New Roman"/>
          </w:rPr>
          <w:t>M.R.</w:t>
        </w:r>
      </w:hyperlink>
      <w:r w:rsidR="002C4A20" w:rsidRPr="00E86DE8">
        <w:rPr>
          <w:rFonts w:ascii="Times New Roman" w:hAnsi="Times New Roman" w:cs="Times New Roman"/>
        </w:rPr>
        <w:t xml:space="preserve">, </w:t>
      </w:r>
      <w:hyperlink r:id="rId36">
        <w:r w:rsidR="002C4A20" w:rsidRPr="00E86DE8">
          <w:rPr>
            <w:rFonts w:ascii="Times New Roman" w:hAnsi="Times New Roman" w:cs="Times New Roman"/>
          </w:rPr>
          <w:t>Roncone,</w:t>
        </w:r>
        <w:r w:rsidR="002C4A20" w:rsidRPr="00E86DE8">
          <w:rPr>
            <w:rFonts w:ascii="Times New Roman" w:hAnsi="Times New Roman" w:cs="Times New Roman"/>
            <w:spacing w:val="1"/>
          </w:rPr>
          <w:t xml:space="preserve"> </w:t>
        </w:r>
        <w:r w:rsidR="002C4A20" w:rsidRPr="00E86DE8">
          <w:rPr>
            <w:rFonts w:ascii="Times New Roman" w:hAnsi="Times New Roman" w:cs="Times New Roman"/>
          </w:rPr>
          <w:t>R</w:t>
        </w:r>
      </w:hyperlink>
      <w:r w:rsidR="002C4A20" w:rsidRPr="00E86DE8">
        <w:rPr>
          <w:rFonts w:ascii="Times New Roman" w:hAnsi="Times New Roman" w:cs="Times New Roman"/>
        </w:rPr>
        <w:t>.,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r w:rsidR="002C4A20" w:rsidRPr="00E86DE8">
        <w:rPr>
          <w:rFonts w:ascii="Times New Roman" w:hAnsi="Times New Roman" w:cs="Times New Roman"/>
        </w:rPr>
        <w:t>&amp;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hyperlink r:id="rId37">
        <w:r w:rsidR="002C4A20" w:rsidRPr="00E86DE8">
          <w:rPr>
            <w:rFonts w:ascii="Times New Roman" w:hAnsi="Times New Roman" w:cs="Times New Roman"/>
          </w:rPr>
          <w:t>Cofini,</w:t>
        </w:r>
        <w:r w:rsidR="002C4A20" w:rsidRPr="00E86DE8">
          <w:rPr>
            <w:rFonts w:ascii="Times New Roman" w:hAnsi="Times New Roman" w:cs="Times New Roman"/>
            <w:spacing w:val="1"/>
          </w:rPr>
          <w:t xml:space="preserve"> </w:t>
        </w:r>
        <w:r w:rsidR="002C4A20" w:rsidRPr="00E86DE8">
          <w:rPr>
            <w:rFonts w:ascii="Times New Roman" w:hAnsi="Times New Roman" w:cs="Times New Roman"/>
          </w:rPr>
          <w:t>V.</w:t>
        </w:r>
      </w:hyperlink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r w:rsidR="002C4A20" w:rsidRPr="00E86DE8">
        <w:rPr>
          <w:rFonts w:ascii="Times New Roman" w:hAnsi="Times New Roman" w:cs="Times New Roman"/>
        </w:rPr>
        <w:t>(2017).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r w:rsidR="002C4A20" w:rsidRPr="00E86DE8">
        <w:rPr>
          <w:rFonts w:ascii="Times New Roman" w:hAnsi="Times New Roman" w:cs="Times New Roman"/>
        </w:rPr>
        <w:t>Prevalence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r w:rsidR="002C4A20" w:rsidRPr="00E86DE8">
        <w:rPr>
          <w:rFonts w:ascii="Times New Roman" w:hAnsi="Times New Roman" w:cs="Times New Roman"/>
        </w:rPr>
        <w:t>and</w:t>
      </w:r>
      <w:r w:rsidR="002C4A20" w:rsidRPr="00E86DE8">
        <w:rPr>
          <w:rFonts w:ascii="Times New Roman" w:hAnsi="Times New Roman" w:cs="Times New Roman"/>
          <w:spacing w:val="55"/>
        </w:rPr>
        <w:t xml:space="preserve"> </w:t>
      </w:r>
      <w:r w:rsidR="002C4A20" w:rsidRPr="00E86DE8">
        <w:rPr>
          <w:rFonts w:ascii="Times New Roman" w:hAnsi="Times New Roman" w:cs="Times New Roman"/>
        </w:rPr>
        <w:t>factors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r w:rsidR="002C4A20" w:rsidRPr="00E86DE8">
        <w:rPr>
          <w:rFonts w:ascii="Times New Roman" w:hAnsi="Times New Roman" w:cs="Times New Roman"/>
        </w:rPr>
        <w:t>associated with problematic internet use: an italian survey among L’Aquila students.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hyperlink r:id="rId38">
        <w:r w:rsidR="002C4A20" w:rsidRPr="00E86DE8">
          <w:rPr>
            <w:rFonts w:ascii="Times New Roman" w:hAnsi="Times New Roman" w:cs="Times New Roman"/>
            <w:i/>
          </w:rPr>
          <w:t>Riv</w:t>
        </w:r>
        <w:r w:rsidR="002C4A20" w:rsidRPr="00E86DE8">
          <w:rPr>
            <w:rFonts w:ascii="Times New Roman" w:hAnsi="Times New Roman" w:cs="Times New Roman"/>
            <w:i/>
            <w:spacing w:val="-1"/>
          </w:rPr>
          <w:t xml:space="preserve"> </w:t>
        </w:r>
        <w:r w:rsidR="002C4A20" w:rsidRPr="00E86DE8">
          <w:rPr>
            <w:rFonts w:ascii="Times New Roman" w:hAnsi="Times New Roman" w:cs="Times New Roman"/>
            <w:i/>
          </w:rPr>
          <w:t xml:space="preserve">Psichiatr., </w:t>
        </w:r>
      </w:hyperlink>
      <w:r w:rsidR="002C4A20" w:rsidRPr="00E86DE8">
        <w:rPr>
          <w:rFonts w:ascii="Times New Roman" w:hAnsi="Times New Roman" w:cs="Times New Roman"/>
          <w:i/>
        </w:rPr>
        <w:t xml:space="preserve">52 </w:t>
      </w:r>
      <w:r w:rsidR="002C4A20" w:rsidRPr="00E86DE8">
        <w:rPr>
          <w:rFonts w:ascii="Times New Roman" w:hAnsi="Times New Roman" w:cs="Times New Roman"/>
        </w:rPr>
        <w:t>(2), 90-93.</w:t>
      </w:r>
    </w:p>
    <w:p w:rsidR="002437C2" w:rsidRPr="00E86DE8" w:rsidRDefault="00C76327">
      <w:pPr>
        <w:pStyle w:val="BodyText"/>
        <w:spacing w:before="120"/>
        <w:ind w:left="926" w:right="396" w:hanging="708"/>
        <w:rPr>
          <w:rFonts w:ascii="Times New Roman" w:hAnsi="Times New Roman" w:cs="Times New Roman"/>
        </w:rPr>
      </w:pPr>
      <w:hyperlink r:id="rId39">
        <w:r w:rsidR="002C4A20" w:rsidRPr="00E86DE8">
          <w:rPr>
            <w:rFonts w:ascii="Times New Roman" w:hAnsi="Times New Roman" w:cs="Times New Roman"/>
          </w:rPr>
          <w:t>Chen, Q.</w:t>
        </w:r>
      </w:hyperlink>
      <w:r w:rsidR="002C4A20" w:rsidRPr="00E86DE8">
        <w:rPr>
          <w:rFonts w:ascii="Times New Roman" w:hAnsi="Times New Roman" w:cs="Times New Roman"/>
        </w:rPr>
        <w:t xml:space="preserve">, </w:t>
      </w:r>
      <w:hyperlink r:id="rId40">
        <w:r w:rsidR="002C4A20" w:rsidRPr="00E86DE8">
          <w:rPr>
            <w:rFonts w:ascii="Times New Roman" w:hAnsi="Times New Roman" w:cs="Times New Roman"/>
          </w:rPr>
          <w:t>Quan, X.</w:t>
        </w:r>
      </w:hyperlink>
      <w:r w:rsidR="002C4A20" w:rsidRPr="00E86DE8">
        <w:rPr>
          <w:rFonts w:ascii="Times New Roman" w:hAnsi="Times New Roman" w:cs="Times New Roman"/>
        </w:rPr>
        <w:t xml:space="preserve">, </w:t>
      </w:r>
      <w:hyperlink r:id="rId41">
        <w:r w:rsidR="002C4A20" w:rsidRPr="00E86DE8">
          <w:rPr>
            <w:rFonts w:ascii="Times New Roman" w:hAnsi="Times New Roman" w:cs="Times New Roman"/>
          </w:rPr>
          <w:t>Lu, H.</w:t>
        </w:r>
      </w:hyperlink>
      <w:r w:rsidR="002C4A20" w:rsidRPr="00E86DE8">
        <w:rPr>
          <w:rFonts w:ascii="Times New Roman" w:hAnsi="Times New Roman" w:cs="Times New Roman"/>
        </w:rPr>
        <w:t xml:space="preserve">, </w:t>
      </w:r>
      <w:hyperlink r:id="rId42">
        <w:r w:rsidR="002C4A20" w:rsidRPr="00E86DE8">
          <w:rPr>
            <w:rFonts w:ascii="Times New Roman" w:hAnsi="Times New Roman" w:cs="Times New Roman"/>
          </w:rPr>
          <w:t>Fei, P</w:t>
        </w:r>
      </w:hyperlink>
      <w:r w:rsidR="002C4A20" w:rsidRPr="00E86DE8">
        <w:rPr>
          <w:rFonts w:ascii="Times New Roman" w:hAnsi="Times New Roman" w:cs="Times New Roman"/>
        </w:rPr>
        <w:t xml:space="preserve">., </w:t>
      </w:r>
      <w:hyperlink r:id="rId43">
        <w:r w:rsidR="002C4A20" w:rsidRPr="00E86DE8">
          <w:rPr>
            <w:rFonts w:ascii="Times New Roman" w:hAnsi="Times New Roman" w:cs="Times New Roman"/>
          </w:rPr>
          <w:t>Li, M</w:t>
        </w:r>
      </w:hyperlink>
      <w:r w:rsidR="002C4A20" w:rsidRPr="00E86DE8">
        <w:rPr>
          <w:rFonts w:ascii="Times New Roman" w:hAnsi="Times New Roman" w:cs="Times New Roman"/>
        </w:rPr>
        <w:t>. (2015). Comparison of the personality and other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r w:rsidR="002C4A20" w:rsidRPr="00E86DE8">
        <w:rPr>
          <w:rFonts w:ascii="Times New Roman" w:hAnsi="Times New Roman" w:cs="Times New Roman"/>
        </w:rPr>
        <w:t>psychological factors of students with internet addiction who do and do not have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r w:rsidR="002C4A20" w:rsidRPr="00E86DE8">
        <w:rPr>
          <w:rFonts w:ascii="Times New Roman" w:hAnsi="Times New Roman" w:cs="Times New Roman"/>
        </w:rPr>
        <w:t>associated</w:t>
      </w:r>
      <w:r w:rsidR="002C4A20" w:rsidRPr="00E86DE8">
        <w:rPr>
          <w:rFonts w:ascii="Times New Roman" w:hAnsi="Times New Roman" w:cs="Times New Roman"/>
          <w:spacing w:val="-4"/>
        </w:rPr>
        <w:t xml:space="preserve"> </w:t>
      </w:r>
      <w:r w:rsidR="002C4A20" w:rsidRPr="00E86DE8">
        <w:rPr>
          <w:rFonts w:ascii="Times New Roman" w:hAnsi="Times New Roman" w:cs="Times New Roman"/>
        </w:rPr>
        <w:t>social dysfunction.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hyperlink r:id="rId44">
        <w:r w:rsidR="002C4A20" w:rsidRPr="00E86DE8">
          <w:rPr>
            <w:rFonts w:ascii="Times New Roman" w:hAnsi="Times New Roman" w:cs="Times New Roman"/>
            <w:i/>
          </w:rPr>
          <w:t>Shanghai Arch Psychiatry</w:t>
        </w:r>
      </w:hyperlink>
      <w:r w:rsidR="002C4A20" w:rsidRPr="00E86DE8">
        <w:rPr>
          <w:rFonts w:ascii="Times New Roman" w:hAnsi="Times New Roman" w:cs="Times New Roman"/>
          <w:i/>
        </w:rPr>
        <w:t>, 27</w:t>
      </w:r>
      <w:r w:rsidR="002C4A20" w:rsidRPr="00E86DE8">
        <w:rPr>
          <w:rFonts w:ascii="Times New Roman" w:hAnsi="Times New Roman" w:cs="Times New Roman"/>
        </w:rPr>
        <w:t>(1),</w:t>
      </w:r>
      <w:r w:rsidR="002C4A20" w:rsidRPr="00E86DE8">
        <w:rPr>
          <w:rFonts w:ascii="Times New Roman" w:hAnsi="Times New Roman" w:cs="Times New Roman"/>
          <w:spacing w:val="-2"/>
        </w:rPr>
        <w:t xml:space="preserve"> </w:t>
      </w:r>
      <w:r w:rsidR="002C4A20" w:rsidRPr="00E86DE8">
        <w:rPr>
          <w:rFonts w:ascii="Times New Roman" w:hAnsi="Times New Roman" w:cs="Times New Roman"/>
        </w:rPr>
        <w:t>36-41.</w:t>
      </w:r>
    </w:p>
    <w:p w:rsidR="002437C2" w:rsidRPr="00E86DE8" w:rsidRDefault="00C76327">
      <w:pPr>
        <w:pStyle w:val="BodyText"/>
        <w:spacing w:before="120"/>
        <w:ind w:left="926" w:right="397" w:hanging="708"/>
        <w:rPr>
          <w:rFonts w:ascii="Times New Roman" w:hAnsi="Times New Roman" w:cs="Times New Roman"/>
        </w:rPr>
      </w:pPr>
      <w:hyperlink r:id="rId45">
        <w:r w:rsidR="002C4A20" w:rsidRPr="00E86DE8">
          <w:rPr>
            <w:rFonts w:ascii="Times New Roman" w:hAnsi="Times New Roman" w:cs="Times New Roman"/>
          </w:rPr>
          <w:t>Ching, S.M.</w:t>
        </w:r>
      </w:hyperlink>
      <w:r w:rsidR="002C4A20" w:rsidRPr="00E86DE8">
        <w:rPr>
          <w:rFonts w:ascii="Times New Roman" w:hAnsi="Times New Roman" w:cs="Times New Roman"/>
        </w:rPr>
        <w:t xml:space="preserve">, </w:t>
      </w:r>
      <w:hyperlink r:id="rId46">
        <w:r w:rsidR="002C4A20" w:rsidRPr="00E86DE8">
          <w:rPr>
            <w:rFonts w:ascii="Times New Roman" w:hAnsi="Times New Roman" w:cs="Times New Roman"/>
          </w:rPr>
          <w:t>Hamidin, A.</w:t>
        </w:r>
      </w:hyperlink>
      <w:r w:rsidR="002C4A20" w:rsidRPr="00E86DE8">
        <w:rPr>
          <w:rFonts w:ascii="Times New Roman" w:hAnsi="Times New Roman" w:cs="Times New Roman"/>
        </w:rPr>
        <w:t xml:space="preserve">, </w:t>
      </w:r>
      <w:hyperlink r:id="rId47">
        <w:r w:rsidR="002C4A20" w:rsidRPr="00E86DE8">
          <w:rPr>
            <w:rFonts w:ascii="Times New Roman" w:hAnsi="Times New Roman" w:cs="Times New Roman"/>
          </w:rPr>
          <w:t>Vasudevan, R.</w:t>
        </w:r>
      </w:hyperlink>
      <w:r w:rsidR="002C4A20" w:rsidRPr="00E86DE8">
        <w:rPr>
          <w:rFonts w:ascii="Times New Roman" w:hAnsi="Times New Roman" w:cs="Times New Roman"/>
        </w:rPr>
        <w:t xml:space="preserve">, </w:t>
      </w:r>
      <w:hyperlink r:id="rId48">
        <w:r w:rsidR="002C4A20" w:rsidRPr="00E86DE8">
          <w:rPr>
            <w:rFonts w:ascii="Times New Roman" w:hAnsi="Times New Roman" w:cs="Times New Roman"/>
          </w:rPr>
          <w:t>Sazlyna, M.S.</w:t>
        </w:r>
      </w:hyperlink>
      <w:r w:rsidR="002C4A20" w:rsidRPr="00E86DE8">
        <w:rPr>
          <w:rFonts w:ascii="Times New Roman" w:hAnsi="Times New Roman" w:cs="Times New Roman"/>
        </w:rPr>
        <w:t>, Wan Aliaa, W.S., Foo, Y.L., Yee, A.,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r w:rsidR="002C4A20" w:rsidRPr="00E86DE8">
        <w:rPr>
          <w:rFonts w:ascii="Times New Roman" w:hAnsi="Times New Roman" w:cs="Times New Roman"/>
        </w:rPr>
        <w:t>&amp; Hoo, F.K. (2017). Prevalence and factors associated with internet addiction among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r w:rsidR="002C4A20" w:rsidRPr="00E86DE8">
        <w:rPr>
          <w:rFonts w:ascii="Times New Roman" w:hAnsi="Times New Roman" w:cs="Times New Roman"/>
        </w:rPr>
        <w:t>medical</w:t>
      </w:r>
      <w:r w:rsidR="002C4A20" w:rsidRPr="00E86DE8">
        <w:rPr>
          <w:rFonts w:ascii="Times New Roman" w:hAnsi="Times New Roman" w:cs="Times New Roman"/>
          <w:spacing w:val="-3"/>
        </w:rPr>
        <w:t xml:space="preserve"> </w:t>
      </w:r>
      <w:r w:rsidR="002C4A20" w:rsidRPr="00E86DE8">
        <w:rPr>
          <w:rFonts w:ascii="Times New Roman" w:hAnsi="Times New Roman" w:cs="Times New Roman"/>
        </w:rPr>
        <w:t>students</w:t>
      </w:r>
      <w:r w:rsidR="002C4A20" w:rsidRPr="00E86DE8">
        <w:rPr>
          <w:rFonts w:ascii="Times New Roman" w:hAnsi="Times New Roman" w:cs="Times New Roman"/>
          <w:spacing w:val="-2"/>
        </w:rPr>
        <w:t xml:space="preserve"> </w:t>
      </w:r>
      <w:r w:rsidR="002C4A20" w:rsidRPr="00E86DE8">
        <w:rPr>
          <w:rFonts w:ascii="Times New Roman" w:hAnsi="Times New Roman" w:cs="Times New Roman"/>
        </w:rPr>
        <w:t>-</w:t>
      </w:r>
      <w:r w:rsidR="002C4A20" w:rsidRPr="00E86DE8">
        <w:rPr>
          <w:rFonts w:ascii="Times New Roman" w:hAnsi="Times New Roman" w:cs="Times New Roman"/>
          <w:spacing w:val="-3"/>
        </w:rPr>
        <w:t xml:space="preserve"> </w:t>
      </w:r>
      <w:r w:rsidR="002C4A20" w:rsidRPr="00E86DE8">
        <w:rPr>
          <w:rFonts w:ascii="Times New Roman" w:hAnsi="Times New Roman" w:cs="Times New Roman"/>
        </w:rPr>
        <w:t>A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r w:rsidR="002C4A20" w:rsidRPr="00E86DE8">
        <w:rPr>
          <w:rFonts w:ascii="Times New Roman" w:hAnsi="Times New Roman" w:cs="Times New Roman"/>
        </w:rPr>
        <w:t>cross-sectional</w:t>
      </w:r>
      <w:r w:rsidR="002C4A20" w:rsidRPr="00E86DE8">
        <w:rPr>
          <w:rFonts w:ascii="Times New Roman" w:hAnsi="Times New Roman" w:cs="Times New Roman"/>
          <w:spacing w:val="-1"/>
        </w:rPr>
        <w:t xml:space="preserve"> </w:t>
      </w:r>
      <w:r w:rsidR="002C4A20" w:rsidRPr="00E86DE8">
        <w:rPr>
          <w:rFonts w:ascii="Times New Roman" w:hAnsi="Times New Roman" w:cs="Times New Roman"/>
        </w:rPr>
        <w:t>study in Malaysia.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hyperlink r:id="rId49">
        <w:r w:rsidR="002C4A20" w:rsidRPr="00E86DE8">
          <w:rPr>
            <w:rFonts w:ascii="Times New Roman" w:hAnsi="Times New Roman" w:cs="Times New Roman"/>
            <w:i/>
          </w:rPr>
          <w:t>Med</w:t>
        </w:r>
        <w:r w:rsidR="002C4A20" w:rsidRPr="00E86DE8">
          <w:rPr>
            <w:rFonts w:ascii="Times New Roman" w:hAnsi="Times New Roman" w:cs="Times New Roman"/>
            <w:i/>
            <w:spacing w:val="-1"/>
          </w:rPr>
          <w:t xml:space="preserve"> </w:t>
        </w:r>
        <w:r w:rsidR="002C4A20" w:rsidRPr="00E86DE8">
          <w:rPr>
            <w:rFonts w:ascii="Times New Roman" w:hAnsi="Times New Roman" w:cs="Times New Roman"/>
            <w:i/>
          </w:rPr>
          <w:t>J</w:t>
        </w:r>
        <w:r w:rsidR="002C4A20" w:rsidRPr="00E86DE8">
          <w:rPr>
            <w:rFonts w:ascii="Times New Roman" w:hAnsi="Times New Roman" w:cs="Times New Roman"/>
            <w:i/>
            <w:spacing w:val="-1"/>
          </w:rPr>
          <w:t xml:space="preserve"> </w:t>
        </w:r>
        <w:r w:rsidR="002C4A20" w:rsidRPr="00E86DE8">
          <w:rPr>
            <w:rFonts w:ascii="Times New Roman" w:hAnsi="Times New Roman" w:cs="Times New Roman"/>
            <w:i/>
          </w:rPr>
          <w:t xml:space="preserve">Malaysia, </w:t>
        </w:r>
      </w:hyperlink>
      <w:r w:rsidR="002C4A20" w:rsidRPr="00E86DE8">
        <w:rPr>
          <w:rFonts w:ascii="Times New Roman" w:hAnsi="Times New Roman" w:cs="Times New Roman"/>
        </w:rPr>
        <w:t>7-11.</w:t>
      </w:r>
    </w:p>
    <w:p w:rsidR="002437C2" w:rsidRPr="00E86DE8" w:rsidRDefault="00C76327">
      <w:pPr>
        <w:pStyle w:val="BodyText"/>
        <w:spacing w:before="120"/>
        <w:ind w:left="926" w:right="391" w:hanging="708"/>
        <w:rPr>
          <w:rFonts w:ascii="Times New Roman" w:hAnsi="Times New Roman" w:cs="Times New Roman"/>
        </w:rPr>
      </w:pPr>
      <w:hyperlink r:id="rId50">
        <w:r w:rsidR="002C4A20" w:rsidRPr="00E86DE8">
          <w:rPr>
            <w:rFonts w:ascii="Times New Roman" w:hAnsi="Times New Roman" w:cs="Times New Roman"/>
          </w:rPr>
          <w:t>Derbyshire, K.L.</w:t>
        </w:r>
      </w:hyperlink>
      <w:r w:rsidR="002C4A20" w:rsidRPr="00E86DE8">
        <w:rPr>
          <w:rFonts w:ascii="Times New Roman" w:hAnsi="Times New Roman" w:cs="Times New Roman"/>
        </w:rPr>
        <w:t xml:space="preserve">, </w:t>
      </w:r>
      <w:hyperlink r:id="rId51">
        <w:r w:rsidR="002C4A20" w:rsidRPr="00E86DE8">
          <w:rPr>
            <w:rFonts w:ascii="Times New Roman" w:hAnsi="Times New Roman" w:cs="Times New Roman"/>
          </w:rPr>
          <w:t>Lust, K.A</w:t>
        </w:r>
      </w:hyperlink>
      <w:r w:rsidR="002C4A20" w:rsidRPr="00E86DE8">
        <w:rPr>
          <w:rFonts w:ascii="Times New Roman" w:hAnsi="Times New Roman" w:cs="Times New Roman"/>
        </w:rPr>
        <w:t xml:space="preserve">., </w:t>
      </w:r>
      <w:hyperlink r:id="rId52">
        <w:r w:rsidR="002C4A20" w:rsidRPr="00E86DE8">
          <w:rPr>
            <w:rFonts w:ascii="Times New Roman" w:hAnsi="Times New Roman" w:cs="Times New Roman"/>
          </w:rPr>
          <w:t>Schreiber, L.R</w:t>
        </w:r>
      </w:hyperlink>
      <w:r w:rsidR="002C4A20" w:rsidRPr="00E86DE8">
        <w:rPr>
          <w:rFonts w:ascii="Times New Roman" w:hAnsi="Times New Roman" w:cs="Times New Roman"/>
        </w:rPr>
        <w:t xml:space="preserve">., </w:t>
      </w:r>
      <w:hyperlink r:id="rId53">
        <w:r w:rsidR="002C4A20" w:rsidRPr="00E86DE8">
          <w:rPr>
            <w:rFonts w:ascii="Times New Roman" w:hAnsi="Times New Roman" w:cs="Times New Roman"/>
          </w:rPr>
          <w:t>Odlaug, B.L.</w:t>
        </w:r>
      </w:hyperlink>
      <w:r w:rsidR="002C4A20" w:rsidRPr="00E86DE8">
        <w:rPr>
          <w:rFonts w:ascii="Times New Roman" w:hAnsi="Times New Roman" w:cs="Times New Roman"/>
        </w:rPr>
        <w:t xml:space="preserve">, </w:t>
      </w:r>
      <w:hyperlink r:id="rId54">
        <w:r w:rsidR="002C4A20" w:rsidRPr="00E86DE8">
          <w:rPr>
            <w:rFonts w:ascii="Times New Roman" w:hAnsi="Times New Roman" w:cs="Times New Roman"/>
          </w:rPr>
          <w:t>Christenson, G.A</w:t>
        </w:r>
      </w:hyperlink>
      <w:r w:rsidR="002C4A20" w:rsidRPr="00E86DE8">
        <w:rPr>
          <w:rFonts w:ascii="Times New Roman" w:hAnsi="Times New Roman" w:cs="Times New Roman"/>
        </w:rPr>
        <w:t xml:space="preserve">., </w:t>
      </w:r>
      <w:hyperlink r:id="rId55">
        <w:r w:rsidR="002C4A20" w:rsidRPr="00E86DE8">
          <w:rPr>
            <w:rFonts w:ascii="Times New Roman" w:hAnsi="Times New Roman" w:cs="Times New Roman"/>
          </w:rPr>
          <w:t>Golden, D.J</w:t>
        </w:r>
      </w:hyperlink>
      <w:r w:rsidR="002C4A20" w:rsidRPr="00E86DE8">
        <w:rPr>
          <w:rFonts w:ascii="Times New Roman" w:hAnsi="Times New Roman" w:cs="Times New Roman"/>
        </w:rPr>
        <w:t>., &amp;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hyperlink r:id="rId56">
        <w:r w:rsidR="002C4A20" w:rsidRPr="00E86DE8">
          <w:rPr>
            <w:rFonts w:ascii="Times New Roman" w:hAnsi="Times New Roman" w:cs="Times New Roman"/>
          </w:rPr>
          <w:t>Grant, J,E.</w:t>
        </w:r>
      </w:hyperlink>
      <w:r w:rsidR="002C4A20" w:rsidRPr="00E86DE8">
        <w:rPr>
          <w:rFonts w:ascii="Times New Roman" w:hAnsi="Times New Roman" w:cs="Times New Roman"/>
        </w:rPr>
        <w:t xml:space="preserve"> (2013). Problematic internet use and associated risks in a college sample.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hyperlink r:id="rId57">
        <w:r w:rsidR="002C4A20" w:rsidRPr="00E86DE8">
          <w:rPr>
            <w:rFonts w:ascii="Times New Roman" w:hAnsi="Times New Roman" w:cs="Times New Roman"/>
            <w:i/>
          </w:rPr>
          <w:t>Compr</w:t>
        </w:r>
        <w:r w:rsidR="002C4A20" w:rsidRPr="00E86DE8">
          <w:rPr>
            <w:rFonts w:ascii="Times New Roman" w:hAnsi="Times New Roman" w:cs="Times New Roman"/>
            <w:i/>
            <w:spacing w:val="-1"/>
          </w:rPr>
          <w:t xml:space="preserve"> </w:t>
        </w:r>
        <w:r w:rsidR="002C4A20" w:rsidRPr="00E86DE8">
          <w:rPr>
            <w:rFonts w:ascii="Times New Roman" w:hAnsi="Times New Roman" w:cs="Times New Roman"/>
            <w:i/>
          </w:rPr>
          <w:t xml:space="preserve">Psychiatry, </w:t>
        </w:r>
      </w:hyperlink>
      <w:r w:rsidR="002C4A20" w:rsidRPr="00E86DE8">
        <w:rPr>
          <w:rFonts w:ascii="Times New Roman" w:hAnsi="Times New Roman" w:cs="Times New Roman"/>
          <w:i/>
        </w:rPr>
        <w:t>54</w:t>
      </w:r>
      <w:r w:rsidR="002C4A20" w:rsidRPr="00E86DE8">
        <w:rPr>
          <w:rFonts w:ascii="Times New Roman" w:hAnsi="Times New Roman" w:cs="Times New Roman"/>
        </w:rPr>
        <w:t>(5)</w:t>
      </w:r>
      <w:r w:rsidR="002C4A20" w:rsidRPr="00E86DE8">
        <w:rPr>
          <w:rFonts w:ascii="Times New Roman" w:hAnsi="Times New Roman" w:cs="Times New Roman"/>
          <w:i/>
        </w:rPr>
        <w:t>,</w:t>
      </w:r>
      <w:r w:rsidR="002C4A20" w:rsidRPr="00E86DE8">
        <w:rPr>
          <w:rFonts w:ascii="Times New Roman" w:hAnsi="Times New Roman" w:cs="Times New Roman"/>
          <w:i/>
          <w:spacing w:val="-3"/>
        </w:rPr>
        <w:t xml:space="preserve"> </w:t>
      </w:r>
      <w:r w:rsidR="002C4A20" w:rsidRPr="00E86DE8">
        <w:rPr>
          <w:rFonts w:ascii="Times New Roman" w:hAnsi="Times New Roman" w:cs="Times New Roman"/>
        </w:rPr>
        <w:t>415-422.</w:t>
      </w:r>
    </w:p>
    <w:p w:rsidR="002437C2" w:rsidRPr="00E86DE8" w:rsidRDefault="002C4A20">
      <w:pPr>
        <w:spacing w:before="120"/>
        <w:ind w:left="926" w:right="394" w:hanging="708"/>
        <w:jc w:val="both"/>
        <w:rPr>
          <w:rFonts w:ascii="Times New Roman" w:hAnsi="Times New Roman" w:cs="Times New Roman"/>
        </w:rPr>
      </w:pPr>
      <w:r w:rsidRPr="00E86DE8">
        <w:rPr>
          <w:rFonts w:ascii="Times New Roman" w:hAnsi="Times New Roman" w:cs="Times New Roman"/>
        </w:rPr>
        <w:t xml:space="preserve">Dursun, F., (2004). Üniversite öğrencilerinin interneti kullanım amaçları. </w:t>
      </w:r>
      <w:r w:rsidRPr="00E86DE8">
        <w:rPr>
          <w:rFonts w:ascii="Times New Roman" w:hAnsi="Times New Roman" w:cs="Times New Roman"/>
          <w:i/>
        </w:rPr>
        <w:t>XIII. Ulusal Eğitim</w:t>
      </w:r>
      <w:r w:rsidRPr="00E86DE8">
        <w:rPr>
          <w:rFonts w:ascii="Times New Roman" w:hAnsi="Times New Roman" w:cs="Times New Roman"/>
          <w:i/>
          <w:spacing w:val="1"/>
        </w:rPr>
        <w:t xml:space="preserve"> </w:t>
      </w:r>
      <w:r w:rsidRPr="00E86DE8">
        <w:rPr>
          <w:rFonts w:ascii="Times New Roman" w:hAnsi="Times New Roman" w:cs="Times New Roman"/>
          <w:i/>
        </w:rPr>
        <w:t>Bilimleri Kurultayı</w:t>
      </w:r>
      <w:r w:rsidRPr="00E86DE8">
        <w:rPr>
          <w:rFonts w:ascii="Times New Roman" w:hAnsi="Times New Roman" w:cs="Times New Roman"/>
        </w:rPr>
        <w:t>,</w:t>
      </w:r>
      <w:r w:rsidRPr="00E86DE8">
        <w:rPr>
          <w:rFonts w:ascii="Times New Roman" w:hAnsi="Times New Roman" w:cs="Times New Roman"/>
          <w:spacing w:val="-4"/>
        </w:rPr>
        <w:t xml:space="preserve"> </w:t>
      </w:r>
      <w:r w:rsidRPr="00E86DE8">
        <w:rPr>
          <w:rFonts w:ascii="Times New Roman" w:hAnsi="Times New Roman" w:cs="Times New Roman"/>
        </w:rPr>
        <w:t>6-9</w:t>
      </w:r>
      <w:r w:rsidRPr="00E86DE8">
        <w:rPr>
          <w:rFonts w:ascii="Times New Roman" w:hAnsi="Times New Roman" w:cs="Times New Roman"/>
          <w:spacing w:val="-1"/>
        </w:rPr>
        <w:t xml:space="preserve"> </w:t>
      </w:r>
      <w:r w:rsidRPr="00E86DE8">
        <w:rPr>
          <w:rFonts w:ascii="Times New Roman" w:hAnsi="Times New Roman" w:cs="Times New Roman"/>
        </w:rPr>
        <w:t>Temmuz 2004,</w:t>
      </w:r>
      <w:r w:rsidRPr="00E86DE8">
        <w:rPr>
          <w:rFonts w:ascii="Times New Roman" w:hAnsi="Times New Roman" w:cs="Times New Roman"/>
          <w:spacing w:val="-1"/>
        </w:rPr>
        <w:t xml:space="preserve"> </w:t>
      </w:r>
      <w:r w:rsidRPr="00E86DE8">
        <w:rPr>
          <w:rFonts w:ascii="Times New Roman" w:hAnsi="Times New Roman" w:cs="Times New Roman"/>
        </w:rPr>
        <w:t>İnönü</w:t>
      </w:r>
      <w:r w:rsidRPr="00E86DE8">
        <w:rPr>
          <w:rFonts w:ascii="Times New Roman" w:hAnsi="Times New Roman" w:cs="Times New Roman"/>
          <w:spacing w:val="-4"/>
        </w:rPr>
        <w:t xml:space="preserve"> </w:t>
      </w:r>
      <w:r w:rsidRPr="00E86DE8">
        <w:rPr>
          <w:rFonts w:ascii="Times New Roman" w:hAnsi="Times New Roman" w:cs="Times New Roman"/>
        </w:rPr>
        <w:t>Üniversitesi,</w:t>
      </w:r>
      <w:r w:rsidRPr="00E86DE8">
        <w:rPr>
          <w:rFonts w:ascii="Times New Roman" w:hAnsi="Times New Roman" w:cs="Times New Roman"/>
          <w:spacing w:val="-1"/>
        </w:rPr>
        <w:t xml:space="preserve"> </w:t>
      </w:r>
      <w:r w:rsidRPr="00E86DE8">
        <w:rPr>
          <w:rFonts w:ascii="Times New Roman" w:hAnsi="Times New Roman" w:cs="Times New Roman"/>
        </w:rPr>
        <w:t>Eğitim Fakültesi,</w:t>
      </w:r>
      <w:r w:rsidRPr="00E86DE8">
        <w:rPr>
          <w:rFonts w:ascii="Times New Roman" w:hAnsi="Times New Roman" w:cs="Times New Roman"/>
          <w:spacing w:val="-3"/>
        </w:rPr>
        <w:t xml:space="preserve"> </w:t>
      </w:r>
      <w:r w:rsidRPr="00E86DE8">
        <w:rPr>
          <w:rFonts w:ascii="Times New Roman" w:hAnsi="Times New Roman" w:cs="Times New Roman"/>
        </w:rPr>
        <w:t>Malatya.</w:t>
      </w:r>
    </w:p>
    <w:p w:rsidR="002437C2" w:rsidRPr="00E86DE8" w:rsidRDefault="002C4A20">
      <w:pPr>
        <w:spacing w:before="119"/>
        <w:ind w:left="926" w:right="393" w:hanging="708"/>
        <w:jc w:val="both"/>
        <w:rPr>
          <w:rFonts w:ascii="Times New Roman" w:hAnsi="Times New Roman" w:cs="Times New Roman"/>
        </w:rPr>
      </w:pPr>
      <w:r w:rsidRPr="00E86DE8">
        <w:rPr>
          <w:rFonts w:ascii="Times New Roman" w:hAnsi="Times New Roman" w:cs="Times New Roman"/>
        </w:rPr>
        <w:t xml:space="preserve">Ergün, M. (1998). İnternet destekli eğitim. </w:t>
      </w:r>
      <w:r w:rsidRPr="00E86DE8">
        <w:rPr>
          <w:rFonts w:ascii="Times New Roman" w:hAnsi="Times New Roman" w:cs="Times New Roman"/>
          <w:i/>
        </w:rPr>
        <w:t>Afyon Kocatepe Üniversitesi Sosyal Bilimler Dergisi,</w:t>
      </w:r>
      <w:r w:rsidRPr="00E86DE8">
        <w:rPr>
          <w:rFonts w:ascii="Times New Roman" w:hAnsi="Times New Roman" w:cs="Times New Roman"/>
          <w:i/>
          <w:spacing w:val="1"/>
        </w:rPr>
        <w:t xml:space="preserve"> </w:t>
      </w:r>
      <w:r w:rsidRPr="00E86DE8">
        <w:rPr>
          <w:rFonts w:ascii="Times New Roman" w:hAnsi="Times New Roman" w:cs="Times New Roman"/>
          <w:i/>
        </w:rPr>
        <w:t>1,</w:t>
      </w:r>
      <w:r w:rsidRPr="00E86DE8">
        <w:rPr>
          <w:rFonts w:ascii="Times New Roman" w:hAnsi="Times New Roman" w:cs="Times New Roman"/>
        </w:rPr>
        <w:t>1-10.</w:t>
      </w:r>
    </w:p>
    <w:p w:rsidR="002437C2" w:rsidRPr="00E86DE8" w:rsidRDefault="002C4A20">
      <w:pPr>
        <w:pStyle w:val="BodyText"/>
        <w:spacing w:before="120"/>
        <w:ind w:left="926" w:right="393" w:hanging="708"/>
        <w:rPr>
          <w:rFonts w:ascii="Times New Roman" w:hAnsi="Times New Roman" w:cs="Times New Roman"/>
        </w:rPr>
      </w:pPr>
      <w:r w:rsidRPr="00E86DE8">
        <w:rPr>
          <w:rFonts w:ascii="Times New Roman" w:hAnsi="Times New Roman" w:cs="Times New Roman"/>
        </w:rPr>
        <w:t>Ersun, A., Şahin Köze, B., Muslu, G., Beytut, D., Başbakkal, Z., &amp; Conk, Z. (2012). Hemşirelik</w:t>
      </w:r>
      <w:r w:rsidRPr="00E86DE8">
        <w:rPr>
          <w:rFonts w:ascii="Times New Roman" w:hAnsi="Times New Roman" w:cs="Times New Roman"/>
          <w:spacing w:val="1"/>
        </w:rPr>
        <w:t xml:space="preserve"> </w:t>
      </w:r>
      <w:r w:rsidRPr="00E86DE8">
        <w:rPr>
          <w:rFonts w:ascii="Times New Roman" w:hAnsi="Times New Roman" w:cs="Times New Roman"/>
        </w:rPr>
        <w:t>yüksekokulu öğrencilerinde internet kullanımı ile sosyal destek sistemi arasındaki</w:t>
      </w:r>
      <w:r w:rsidRPr="00E86DE8">
        <w:rPr>
          <w:rFonts w:ascii="Times New Roman" w:hAnsi="Times New Roman" w:cs="Times New Roman"/>
          <w:spacing w:val="1"/>
        </w:rPr>
        <w:t xml:space="preserve"> </w:t>
      </w:r>
      <w:r w:rsidRPr="00E86DE8">
        <w:rPr>
          <w:rFonts w:ascii="Times New Roman" w:hAnsi="Times New Roman" w:cs="Times New Roman"/>
        </w:rPr>
        <w:t>ilişkinin incelenmesi.</w:t>
      </w:r>
      <w:r w:rsidRPr="00E86DE8">
        <w:rPr>
          <w:rFonts w:ascii="Times New Roman" w:hAnsi="Times New Roman" w:cs="Times New Roman"/>
          <w:spacing w:val="-2"/>
        </w:rPr>
        <w:t xml:space="preserve"> </w:t>
      </w:r>
      <w:r w:rsidRPr="00E86DE8">
        <w:rPr>
          <w:rFonts w:ascii="Times New Roman" w:hAnsi="Times New Roman" w:cs="Times New Roman"/>
          <w:i/>
        </w:rPr>
        <w:t>İ.Ü.F.N.</w:t>
      </w:r>
      <w:r w:rsidRPr="00E86DE8">
        <w:rPr>
          <w:rFonts w:ascii="Times New Roman" w:hAnsi="Times New Roman" w:cs="Times New Roman"/>
          <w:i/>
          <w:spacing w:val="-2"/>
        </w:rPr>
        <w:t xml:space="preserve"> </w:t>
      </w:r>
      <w:r w:rsidRPr="00E86DE8">
        <w:rPr>
          <w:rFonts w:ascii="Times New Roman" w:hAnsi="Times New Roman" w:cs="Times New Roman"/>
          <w:i/>
        </w:rPr>
        <w:t>Hem.</w:t>
      </w:r>
      <w:r w:rsidRPr="00E86DE8">
        <w:rPr>
          <w:rFonts w:ascii="Times New Roman" w:hAnsi="Times New Roman" w:cs="Times New Roman"/>
          <w:i/>
          <w:spacing w:val="-3"/>
        </w:rPr>
        <w:t xml:space="preserve"> </w:t>
      </w:r>
      <w:r w:rsidRPr="00E86DE8">
        <w:rPr>
          <w:rFonts w:ascii="Times New Roman" w:hAnsi="Times New Roman" w:cs="Times New Roman"/>
          <w:i/>
        </w:rPr>
        <w:t>Derg., 20</w:t>
      </w:r>
      <w:r w:rsidRPr="00E86DE8">
        <w:rPr>
          <w:rFonts w:ascii="Times New Roman" w:hAnsi="Times New Roman" w:cs="Times New Roman"/>
          <w:i/>
          <w:spacing w:val="-3"/>
        </w:rPr>
        <w:t xml:space="preserve"> </w:t>
      </w:r>
      <w:r w:rsidRPr="00E86DE8">
        <w:rPr>
          <w:rFonts w:ascii="Times New Roman" w:hAnsi="Times New Roman" w:cs="Times New Roman"/>
        </w:rPr>
        <w:t>(2),</w:t>
      </w:r>
      <w:r w:rsidRPr="00E86DE8">
        <w:rPr>
          <w:rFonts w:ascii="Times New Roman" w:hAnsi="Times New Roman" w:cs="Times New Roman"/>
          <w:spacing w:val="-3"/>
        </w:rPr>
        <w:t xml:space="preserve"> </w:t>
      </w:r>
      <w:r w:rsidRPr="00E86DE8">
        <w:rPr>
          <w:rFonts w:ascii="Times New Roman" w:hAnsi="Times New Roman" w:cs="Times New Roman"/>
        </w:rPr>
        <w:t>86-92.</w:t>
      </w:r>
    </w:p>
    <w:p w:rsidR="002437C2" w:rsidRPr="00E86DE8" w:rsidRDefault="002C4A20">
      <w:pPr>
        <w:spacing w:before="120"/>
        <w:ind w:left="926" w:right="392" w:hanging="708"/>
        <w:jc w:val="both"/>
        <w:rPr>
          <w:rFonts w:ascii="Times New Roman" w:hAnsi="Times New Roman" w:cs="Times New Roman"/>
        </w:rPr>
      </w:pPr>
      <w:r w:rsidRPr="00E86DE8">
        <w:rPr>
          <w:rFonts w:ascii="Times New Roman" w:hAnsi="Times New Roman" w:cs="Times New Roman"/>
        </w:rPr>
        <w:t>Filiz, O., Erol, O., Dönmez, F.İ., &amp; Kurt, A.A. (2014). BÖTE bölümü öğrencilerinin sosyal ağ</w:t>
      </w:r>
      <w:r w:rsidRPr="00E86DE8">
        <w:rPr>
          <w:rFonts w:ascii="Times New Roman" w:hAnsi="Times New Roman" w:cs="Times New Roman"/>
          <w:spacing w:val="1"/>
        </w:rPr>
        <w:t xml:space="preserve"> </w:t>
      </w:r>
      <w:r w:rsidRPr="00E86DE8">
        <w:rPr>
          <w:rFonts w:ascii="Times New Roman" w:hAnsi="Times New Roman" w:cs="Times New Roman"/>
        </w:rPr>
        <w:t>siteleri kullanım amaçları ile internet bağımlılıkları arasındaki ilişkinin incelenmesi.</w:t>
      </w:r>
      <w:r w:rsidRPr="00E86DE8">
        <w:rPr>
          <w:rFonts w:ascii="Times New Roman" w:hAnsi="Times New Roman" w:cs="Times New Roman"/>
          <w:spacing w:val="1"/>
        </w:rPr>
        <w:t xml:space="preserve"> </w:t>
      </w:r>
      <w:r w:rsidRPr="00E86DE8">
        <w:rPr>
          <w:rFonts w:ascii="Times New Roman" w:hAnsi="Times New Roman" w:cs="Times New Roman"/>
          <w:i/>
        </w:rPr>
        <w:t>Journal of</w:t>
      </w:r>
      <w:r w:rsidRPr="00E86DE8">
        <w:rPr>
          <w:rFonts w:ascii="Times New Roman" w:hAnsi="Times New Roman" w:cs="Times New Roman"/>
          <w:i/>
          <w:spacing w:val="1"/>
        </w:rPr>
        <w:t xml:space="preserve"> </w:t>
      </w:r>
      <w:r w:rsidRPr="00E86DE8">
        <w:rPr>
          <w:rFonts w:ascii="Times New Roman" w:hAnsi="Times New Roman" w:cs="Times New Roman"/>
          <w:i/>
        </w:rPr>
        <w:t>Instructional</w:t>
      </w:r>
      <w:r w:rsidRPr="00E86DE8">
        <w:rPr>
          <w:rFonts w:ascii="Times New Roman" w:hAnsi="Times New Roman" w:cs="Times New Roman"/>
          <w:i/>
          <w:spacing w:val="-2"/>
        </w:rPr>
        <w:t xml:space="preserve"> </w:t>
      </w:r>
      <w:r w:rsidRPr="00E86DE8">
        <w:rPr>
          <w:rFonts w:ascii="Times New Roman" w:hAnsi="Times New Roman" w:cs="Times New Roman"/>
          <w:i/>
        </w:rPr>
        <w:t>Technologies</w:t>
      </w:r>
      <w:r w:rsidRPr="00E86DE8">
        <w:rPr>
          <w:rFonts w:ascii="Times New Roman" w:hAnsi="Times New Roman" w:cs="Times New Roman"/>
          <w:i/>
          <w:spacing w:val="-2"/>
        </w:rPr>
        <w:t xml:space="preserve"> </w:t>
      </w:r>
      <w:r w:rsidRPr="00E86DE8">
        <w:rPr>
          <w:rFonts w:ascii="Times New Roman" w:hAnsi="Times New Roman" w:cs="Times New Roman"/>
          <w:i/>
        </w:rPr>
        <w:t>&amp;</w:t>
      </w:r>
      <w:r w:rsidRPr="00E86DE8">
        <w:rPr>
          <w:rFonts w:ascii="Times New Roman" w:hAnsi="Times New Roman" w:cs="Times New Roman"/>
          <w:i/>
          <w:spacing w:val="1"/>
        </w:rPr>
        <w:t xml:space="preserve"> </w:t>
      </w:r>
      <w:r w:rsidRPr="00E86DE8">
        <w:rPr>
          <w:rFonts w:ascii="Times New Roman" w:hAnsi="Times New Roman" w:cs="Times New Roman"/>
          <w:i/>
        </w:rPr>
        <w:t>Teacher Education</w:t>
      </w:r>
      <w:r w:rsidRPr="00E86DE8">
        <w:rPr>
          <w:rFonts w:ascii="Times New Roman" w:hAnsi="Times New Roman" w:cs="Times New Roman"/>
        </w:rPr>
        <w:t xml:space="preserve">, </w:t>
      </w:r>
      <w:r w:rsidRPr="00E86DE8">
        <w:rPr>
          <w:rFonts w:ascii="Times New Roman" w:hAnsi="Times New Roman" w:cs="Times New Roman"/>
          <w:i/>
        </w:rPr>
        <w:t>3</w:t>
      </w:r>
      <w:r w:rsidRPr="00E86DE8">
        <w:rPr>
          <w:rFonts w:ascii="Times New Roman" w:hAnsi="Times New Roman" w:cs="Times New Roman"/>
          <w:i/>
          <w:spacing w:val="-4"/>
        </w:rPr>
        <w:t xml:space="preserve"> </w:t>
      </w:r>
      <w:r w:rsidRPr="00E86DE8">
        <w:rPr>
          <w:rFonts w:ascii="Times New Roman" w:hAnsi="Times New Roman" w:cs="Times New Roman"/>
        </w:rPr>
        <w:t>(2), 17-28.</w:t>
      </w:r>
    </w:p>
    <w:p w:rsidR="000A5C77" w:rsidRPr="00E86DE8" w:rsidRDefault="00C76327" w:rsidP="000A5C77">
      <w:pPr>
        <w:pStyle w:val="BodyText"/>
        <w:spacing w:before="120"/>
        <w:ind w:left="926" w:right="392" w:hanging="708"/>
        <w:rPr>
          <w:rFonts w:ascii="Times New Roman" w:hAnsi="Times New Roman" w:cs="Times New Roman"/>
        </w:rPr>
      </w:pPr>
      <w:hyperlink r:id="rId58">
        <w:r w:rsidR="002C4A20" w:rsidRPr="00E86DE8">
          <w:rPr>
            <w:rFonts w:ascii="Times New Roman" w:hAnsi="Times New Roman" w:cs="Times New Roman"/>
          </w:rPr>
          <w:t>Flueckiger,</w:t>
        </w:r>
        <w:r w:rsidR="002C4A20" w:rsidRPr="00E86DE8">
          <w:rPr>
            <w:rFonts w:ascii="Times New Roman" w:hAnsi="Times New Roman" w:cs="Times New Roman"/>
            <w:spacing w:val="56"/>
          </w:rPr>
          <w:t xml:space="preserve"> </w:t>
        </w:r>
        <w:r w:rsidR="002C4A20" w:rsidRPr="00E86DE8">
          <w:rPr>
            <w:rFonts w:ascii="Times New Roman" w:hAnsi="Times New Roman" w:cs="Times New Roman"/>
          </w:rPr>
          <w:t>L</w:t>
        </w:r>
      </w:hyperlink>
      <w:r w:rsidR="002C4A20" w:rsidRPr="00E86DE8">
        <w:rPr>
          <w:rFonts w:ascii="Times New Roman" w:hAnsi="Times New Roman" w:cs="Times New Roman"/>
        </w:rPr>
        <w:t xml:space="preserve">., </w:t>
      </w:r>
      <w:hyperlink r:id="rId59">
        <w:r w:rsidR="002C4A20" w:rsidRPr="00E86DE8">
          <w:rPr>
            <w:rFonts w:ascii="Times New Roman" w:hAnsi="Times New Roman" w:cs="Times New Roman"/>
          </w:rPr>
          <w:t>Lieb,   R</w:t>
        </w:r>
      </w:hyperlink>
      <w:r w:rsidR="002C4A20" w:rsidRPr="00E86DE8">
        <w:rPr>
          <w:rFonts w:ascii="Times New Roman" w:hAnsi="Times New Roman" w:cs="Times New Roman"/>
        </w:rPr>
        <w:t xml:space="preserve">., </w:t>
      </w:r>
      <w:hyperlink r:id="rId60">
        <w:r w:rsidR="002C4A20" w:rsidRPr="00E86DE8">
          <w:rPr>
            <w:rFonts w:ascii="Times New Roman" w:hAnsi="Times New Roman" w:cs="Times New Roman"/>
          </w:rPr>
          <w:t>Meyer,</w:t>
        </w:r>
        <w:r w:rsidR="002C4A20" w:rsidRPr="00E86DE8">
          <w:rPr>
            <w:rFonts w:ascii="Times New Roman" w:hAnsi="Times New Roman" w:cs="Times New Roman"/>
            <w:spacing w:val="55"/>
          </w:rPr>
          <w:t xml:space="preserve"> </w:t>
        </w:r>
        <w:r w:rsidR="002C4A20" w:rsidRPr="00E86DE8">
          <w:rPr>
            <w:rFonts w:ascii="Times New Roman" w:hAnsi="Times New Roman" w:cs="Times New Roman"/>
          </w:rPr>
          <w:t>A.H</w:t>
        </w:r>
      </w:hyperlink>
      <w:r w:rsidR="002C4A20" w:rsidRPr="00E86DE8">
        <w:rPr>
          <w:rFonts w:ascii="Times New Roman" w:hAnsi="Times New Roman" w:cs="Times New Roman"/>
        </w:rPr>
        <w:t xml:space="preserve">., &amp;   </w:t>
      </w:r>
      <w:hyperlink r:id="rId61">
        <w:r w:rsidR="002C4A20" w:rsidRPr="00E86DE8">
          <w:rPr>
            <w:rFonts w:ascii="Times New Roman" w:hAnsi="Times New Roman" w:cs="Times New Roman"/>
          </w:rPr>
          <w:t>Mata,</w:t>
        </w:r>
        <w:r w:rsidR="002C4A20" w:rsidRPr="00E86DE8">
          <w:rPr>
            <w:rFonts w:ascii="Times New Roman" w:hAnsi="Times New Roman" w:cs="Times New Roman"/>
            <w:spacing w:val="55"/>
          </w:rPr>
          <w:t xml:space="preserve"> </w:t>
        </w:r>
        <w:r w:rsidR="002C4A20" w:rsidRPr="00E86DE8">
          <w:rPr>
            <w:rFonts w:ascii="Times New Roman" w:hAnsi="Times New Roman" w:cs="Times New Roman"/>
          </w:rPr>
          <w:t>J</w:t>
        </w:r>
      </w:hyperlink>
      <w:r w:rsidR="002C4A20" w:rsidRPr="00E86DE8">
        <w:rPr>
          <w:rFonts w:ascii="Times New Roman" w:hAnsi="Times New Roman" w:cs="Times New Roman"/>
        </w:rPr>
        <w:t>.   (2014).   How</w:t>
      </w:r>
      <w:r w:rsidR="002C4A20" w:rsidRPr="00E86DE8">
        <w:rPr>
          <w:rFonts w:ascii="Times New Roman" w:hAnsi="Times New Roman" w:cs="Times New Roman"/>
          <w:spacing w:val="55"/>
        </w:rPr>
        <w:t xml:space="preserve"> </w:t>
      </w:r>
      <w:r w:rsidR="002C4A20" w:rsidRPr="00E86DE8">
        <w:rPr>
          <w:rFonts w:ascii="Times New Roman" w:hAnsi="Times New Roman" w:cs="Times New Roman"/>
        </w:rPr>
        <w:t>health   behaviors</w:t>
      </w:r>
      <w:r w:rsidR="002C4A20" w:rsidRPr="00E86DE8">
        <w:rPr>
          <w:rFonts w:ascii="Times New Roman" w:hAnsi="Times New Roman" w:cs="Times New Roman"/>
          <w:spacing w:val="55"/>
        </w:rPr>
        <w:t xml:space="preserve"> </w:t>
      </w:r>
      <w:r w:rsidR="002C4A20" w:rsidRPr="00E86DE8">
        <w:rPr>
          <w:rFonts w:ascii="Times New Roman" w:hAnsi="Times New Roman" w:cs="Times New Roman"/>
        </w:rPr>
        <w:t>relate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r w:rsidR="002C4A20" w:rsidRPr="00E86DE8">
        <w:rPr>
          <w:rFonts w:ascii="Times New Roman" w:hAnsi="Times New Roman" w:cs="Times New Roman"/>
        </w:rPr>
        <w:t xml:space="preserve">to academic performance via affect: an intensive longitudinal study. </w:t>
      </w:r>
      <w:hyperlink r:id="rId62">
        <w:r w:rsidR="002C4A20" w:rsidRPr="00E86DE8">
          <w:rPr>
            <w:rFonts w:ascii="Times New Roman" w:hAnsi="Times New Roman" w:cs="Times New Roman"/>
            <w:i/>
          </w:rPr>
          <w:t>PLoS One</w:t>
        </w:r>
        <w:r w:rsidR="002C4A20" w:rsidRPr="00E86DE8">
          <w:rPr>
            <w:rFonts w:ascii="Times New Roman" w:hAnsi="Times New Roman" w:cs="Times New Roman"/>
          </w:rPr>
          <w:t xml:space="preserve">, </w:t>
        </w:r>
      </w:hyperlink>
      <w:r w:rsidR="002C4A20" w:rsidRPr="00E86DE8">
        <w:rPr>
          <w:rFonts w:ascii="Times New Roman" w:hAnsi="Times New Roman" w:cs="Times New Roman"/>
        </w:rPr>
        <w:t>9(10),</w:t>
      </w:r>
      <w:r w:rsidR="002C4A20" w:rsidRPr="00E86DE8">
        <w:rPr>
          <w:rFonts w:ascii="Times New Roman" w:hAnsi="Times New Roman" w:cs="Times New Roman"/>
          <w:spacing w:val="1"/>
        </w:rPr>
        <w:t xml:space="preserve"> </w:t>
      </w:r>
      <w:r w:rsidR="002C4A20" w:rsidRPr="00E86DE8">
        <w:rPr>
          <w:rFonts w:ascii="Times New Roman" w:hAnsi="Times New Roman" w:cs="Times New Roman"/>
        </w:rPr>
        <w:t>1-10.</w:t>
      </w:r>
    </w:p>
    <w:p w:rsidR="002437C2" w:rsidRPr="00E86DE8" w:rsidRDefault="002437C2">
      <w:pPr>
        <w:spacing w:before="1"/>
        <w:ind w:left="926"/>
        <w:jc w:val="both"/>
        <w:rPr>
          <w:rFonts w:ascii="Times New Roman" w:hAnsi="Times New Roman" w:cs="Times New Roman"/>
        </w:rPr>
      </w:pPr>
    </w:p>
    <w:sectPr w:rsidR="002437C2" w:rsidRPr="00E86DE8">
      <w:headerReference w:type="even" r:id="rId63"/>
      <w:headerReference w:type="default" r:id="rId64"/>
      <w:headerReference w:type="first" r:id="rId65"/>
      <w:pgSz w:w="11910" w:h="16840"/>
      <w:pgMar w:top="1280" w:right="1020" w:bottom="880" w:left="1200" w:header="1096" w:footer="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327" w:rsidRDefault="00C76327">
      <w:r>
        <w:separator/>
      </w:r>
    </w:p>
  </w:endnote>
  <w:endnote w:type="continuationSeparator" w:id="0">
    <w:p w:rsidR="00C76327" w:rsidRDefault="00C76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BF" w:rsidRDefault="00794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9DD" w:rsidRPr="001337ED" w:rsidRDefault="001337ED">
    <w:pPr>
      <w:pStyle w:val="Footer"/>
      <w:rPr>
        <w:b/>
      </w:rPr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1C09406" wp14:editId="53FB4F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446224C" id="Rectangle 452" o:spid="_x0000_s1026" style="position:absolute;margin-left:0;margin-top:0;width:579.9pt;height:750.3pt;z-index:25165875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 w:rsidRPr="001337ED">
      <w:rPr>
        <w:rFonts w:asciiTheme="majorHAnsi" w:eastAsiaTheme="majorEastAsia" w:hAnsiTheme="majorHAnsi" w:cstheme="majorBidi"/>
        <w:b/>
        <w:color w:val="000000" w:themeColor="text1"/>
        <w:sz w:val="20"/>
        <w:szCs w:val="20"/>
      </w:rPr>
      <w:t>p</w:t>
    </w:r>
    <w:r w:rsidRPr="001337ED">
      <w:rPr>
        <w:rFonts w:asciiTheme="majorHAnsi" w:eastAsiaTheme="majorEastAsia" w:hAnsiTheme="majorHAnsi" w:cstheme="majorBidi"/>
        <w:b/>
        <w:color w:val="000000" w:themeColor="text1"/>
        <w:sz w:val="20"/>
        <w:szCs w:val="20"/>
        <w:lang w:val="en-AS"/>
      </w:rPr>
      <w:t>age</w:t>
    </w:r>
    <w:r w:rsidRPr="001337ED">
      <w:rPr>
        <w:rFonts w:asciiTheme="majorHAnsi" w:eastAsiaTheme="majorEastAsia" w:hAnsiTheme="majorHAnsi" w:cstheme="majorBidi"/>
        <w:b/>
        <w:color w:val="000000" w:themeColor="text1"/>
        <w:sz w:val="20"/>
        <w:szCs w:val="20"/>
      </w:rPr>
      <w:t xml:space="preserve">. </w:t>
    </w:r>
    <w:r w:rsidRPr="001337ED">
      <w:rPr>
        <w:rFonts w:asciiTheme="minorHAnsi" w:eastAsiaTheme="minorEastAsia" w:hAnsiTheme="minorHAnsi" w:cstheme="minorBidi"/>
        <w:b/>
        <w:color w:val="000000" w:themeColor="text1"/>
        <w:sz w:val="20"/>
        <w:szCs w:val="20"/>
      </w:rPr>
      <w:fldChar w:fldCharType="begin"/>
    </w:r>
    <w:r w:rsidRPr="001337ED">
      <w:rPr>
        <w:b/>
        <w:color w:val="000000" w:themeColor="text1"/>
        <w:sz w:val="20"/>
        <w:szCs w:val="20"/>
      </w:rPr>
      <w:instrText xml:space="preserve"> PAGE    \* MERGEFORMAT </w:instrText>
    </w:r>
    <w:r w:rsidRPr="001337ED">
      <w:rPr>
        <w:rFonts w:asciiTheme="minorHAnsi" w:eastAsiaTheme="minorEastAsia" w:hAnsiTheme="minorHAnsi" w:cstheme="minorBidi"/>
        <w:b/>
        <w:color w:val="000000" w:themeColor="text1"/>
        <w:sz w:val="20"/>
        <w:szCs w:val="20"/>
      </w:rPr>
      <w:fldChar w:fldCharType="separate"/>
    </w:r>
    <w:r w:rsidR="001364F2" w:rsidRPr="001364F2">
      <w:rPr>
        <w:rFonts w:asciiTheme="majorHAnsi" w:eastAsiaTheme="majorEastAsia" w:hAnsiTheme="majorHAnsi" w:cstheme="majorBidi"/>
        <w:b/>
        <w:noProof/>
        <w:color w:val="000000" w:themeColor="text1"/>
        <w:sz w:val="20"/>
        <w:szCs w:val="20"/>
      </w:rPr>
      <w:t>1</w:t>
    </w:r>
    <w:r w:rsidRPr="001337ED">
      <w:rPr>
        <w:rFonts w:asciiTheme="majorHAnsi" w:eastAsiaTheme="majorEastAsia" w:hAnsiTheme="majorHAnsi" w:cstheme="majorBidi"/>
        <w:b/>
        <w:noProof/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BF" w:rsidRDefault="00794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327" w:rsidRDefault="00C76327">
      <w:r>
        <w:separator/>
      </w:r>
    </w:p>
  </w:footnote>
  <w:footnote w:type="continuationSeparator" w:id="0">
    <w:p w:rsidR="00C76327" w:rsidRDefault="00C76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BF" w:rsidRDefault="00C763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657110" o:spid="_x0000_s2068" type="#_x0000_t136" style="position:absolute;margin-left:0;margin-top:0;width:555pt;height:128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alatino Linotype&quot;;font-size:1pt" string="BU EDGE-5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BF" w:rsidRDefault="00C763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657111" o:spid="_x0000_s2069" type="#_x0000_t136" style="position:absolute;margin-left:0;margin-top:0;width:555pt;height:128.0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Palatino Linotype&quot;;font-size:1pt" string="BU EDGE-5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BF" w:rsidRDefault="00C763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657109" o:spid="_x0000_s2067" type="#_x0000_t136" style="position:absolute;margin-left:0;margin-top:0;width:555pt;height:128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alatino Linotype&quot;;font-size:1pt" string="BU EDGE-50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BF" w:rsidRDefault="00C763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657113" o:spid="_x0000_s2071" type="#_x0000_t136" style="position:absolute;margin-left:0;margin-top:0;width:555pt;height:128.0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Palatino Linotype&quot;;font-size:1pt" string="BU EDGE-50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A20" w:rsidRPr="002C4A20" w:rsidRDefault="00C76327">
    <w:pPr>
      <w:pStyle w:val="BodyText"/>
      <w:spacing w:line="14" w:lineRule="auto"/>
      <w:ind w:left="0"/>
      <w:jc w:val="left"/>
      <w:rPr>
        <w:sz w:val="20"/>
        <w:lang w:val="en-A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657114" o:spid="_x0000_s2072" type="#_x0000_t136" style="position:absolute;margin-left:0;margin-top:0;width:555pt;height:128.0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Palatino Linotype&quot;;font-size:1pt" string="BU EDGE-50"/>
          <w10:wrap anchorx="margin" anchory="margin"/>
        </v:shape>
      </w:pict>
    </w:r>
    <w:r w:rsidR="002C4A20">
      <w:rPr>
        <w:noProof/>
        <w:lang w:val="en-AS"/>
      </w:rPr>
      <w:t>p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BF" w:rsidRDefault="00C763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657112" o:spid="_x0000_s2070" type="#_x0000_t136" style="position:absolute;margin-left:0;margin-top:0;width:555pt;height:128.0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Palatino Linotype&quot;;font-size:1pt" string="BU EDGE-5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F15BC"/>
    <w:multiLevelType w:val="hybridMultilevel"/>
    <w:tmpl w:val="771ABC7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C2"/>
    <w:rsid w:val="000A3882"/>
    <w:rsid w:val="000A5C77"/>
    <w:rsid w:val="000D24D0"/>
    <w:rsid w:val="001337ED"/>
    <w:rsid w:val="001364F2"/>
    <w:rsid w:val="001A6838"/>
    <w:rsid w:val="002437C2"/>
    <w:rsid w:val="002C4A20"/>
    <w:rsid w:val="004E1F9F"/>
    <w:rsid w:val="006C32FA"/>
    <w:rsid w:val="00763111"/>
    <w:rsid w:val="007926CD"/>
    <w:rsid w:val="00794DBF"/>
    <w:rsid w:val="009A29DD"/>
    <w:rsid w:val="00C07893"/>
    <w:rsid w:val="00C76327"/>
    <w:rsid w:val="00D23073"/>
    <w:rsid w:val="00E86DE8"/>
    <w:rsid w:val="00EA31A6"/>
    <w:rsid w:val="00EC1BA2"/>
    <w:rsid w:val="00EC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80142CC1-FD0D-428F-A294-E09A467F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307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8"/>
      <w:jc w:val="both"/>
    </w:pPr>
  </w:style>
  <w:style w:type="paragraph" w:styleId="Title">
    <w:name w:val="Title"/>
    <w:basedOn w:val="Normal"/>
    <w:uiPriority w:val="1"/>
    <w:qFormat/>
    <w:pPr>
      <w:spacing w:before="44"/>
      <w:ind w:left="218" w:right="86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2C4A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A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A20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A20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A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A20"/>
    <w:rPr>
      <w:rFonts w:ascii="Segoe UI" w:eastAsia="Palatino Linotype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4A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A20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2C4A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A20"/>
    <w:rPr>
      <w:rFonts w:ascii="Palatino Linotype" w:eastAsia="Palatino Linotype" w:hAnsi="Palatino Linotype" w:cs="Palatino Linotype"/>
    </w:rPr>
  </w:style>
  <w:style w:type="table" w:styleId="PlainTable1">
    <w:name w:val="Plain Table 1"/>
    <w:basedOn w:val="TableNormal"/>
    <w:uiPriority w:val="41"/>
    <w:rsid w:val="00E86D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94DBF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www.ncbi.nlm.nih.gov/pubmed/?term=Derbyshire%20KL%5BAuthor%5D&amp;cauthor=true&amp;cauthor_uid=23312879" TargetMode="External"/><Relationship Id="rId26" Type="http://schemas.openxmlformats.org/officeDocument/2006/relationships/hyperlink" Target="https://www.ncbi.nlm.nih.gov/pubmed/?term=Flueckiger%20L%5BAuthor%5D&amp;cauthor=true&amp;cauthor_uid=25353638" TargetMode="External"/><Relationship Id="rId39" Type="http://schemas.openxmlformats.org/officeDocument/2006/relationships/hyperlink" Target="https://www.ncbi.nlm.nih.gov/pubmed/?term=Chen%20Q%5BAuthor%5D&amp;cauthor=true&amp;cauthor_uid=25852254" TargetMode="External"/><Relationship Id="rId21" Type="http://schemas.openxmlformats.org/officeDocument/2006/relationships/hyperlink" Target="https://www.ncbi.nlm.nih.gov/pubmed/?term=Cecilia%20MR%5BAuthor%5D&amp;cauthor=true&amp;cauthor_uid=28492579" TargetMode="External"/><Relationship Id="rId34" Type="http://schemas.openxmlformats.org/officeDocument/2006/relationships/hyperlink" Target="https://www.ncbi.nlm.nih.gov/pubmed/?term=Bianchini%20V%5BAuthor%5D&amp;cauthor=true&amp;cauthor_uid=28492579" TargetMode="External"/><Relationship Id="rId42" Type="http://schemas.openxmlformats.org/officeDocument/2006/relationships/hyperlink" Target="https://www.ncbi.nlm.nih.gov/pubmed/?term=Fei%20P%5BAuthor%5D&amp;cauthor=true&amp;cauthor_uid=25852254" TargetMode="External"/><Relationship Id="rId47" Type="http://schemas.openxmlformats.org/officeDocument/2006/relationships/hyperlink" Target="https://www.ncbi.nlm.nih.gov/pubmed/?term=Vasudevan%20R%5BAuthor%5D&amp;cauthor=true&amp;cauthor_uid=28255133" TargetMode="External"/><Relationship Id="rId50" Type="http://schemas.openxmlformats.org/officeDocument/2006/relationships/hyperlink" Target="https://www.ncbi.nlm.nih.gov/pubmed/?term=Derbyshire%20KL%5BAuthor%5D&amp;cauthor=true&amp;cauthor_uid=23312879" TargetMode="External"/><Relationship Id="rId55" Type="http://schemas.openxmlformats.org/officeDocument/2006/relationships/hyperlink" Target="https://www.ncbi.nlm.nih.gov/pubmed/?term=Golden%20DJ%5BAuthor%5D&amp;cauthor=true&amp;cauthor_uid=23312879" TargetMode="External"/><Relationship Id="rId63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9" Type="http://schemas.openxmlformats.org/officeDocument/2006/relationships/hyperlink" Target="https://www.ncbi.nlm.nih.gov/pubmed/?term=Mata%20J%5BAuthor%5D&amp;cauthor=true&amp;cauthor_uid=253536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ncbi.nlm.nih.gov/pubmed/?term=Nath%20K%5BAuthor%5D&amp;cauthor=true&amp;cauthor_uid=27486546" TargetMode="External"/><Relationship Id="rId32" Type="http://schemas.openxmlformats.org/officeDocument/2006/relationships/hyperlink" Target="https://www.ncbi.nlm.nih.gov/pubmed/?term=Hongsanguansri%20S%5BAuthor%5D&amp;cauthor=true&amp;cauthor_uid=28955140" TargetMode="External"/><Relationship Id="rId37" Type="http://schemas.openxmlformats.org/officeDocument/2006/relationships/hyperlink" Target="https://www.ncbi.nlm.nih.gov/pubmed/?term=Cofini%20V%5BAuthor%5D&amp;cauthor=true&amp;cauthor_uid=28492579" TargetMode="External"/><Relationship Id="rId40" Type="http://schemas.openxmlformats.org/officeDocument/2006/relationships/hyperlink" Target="https://www.ncbi.nlm.nih.gov/pubmed/?term=Quan%20X%5BAuthor%5D&amp;cauthor=true&amp;cauthor_uid=25852254" TargetMode="External"/><Relationship Id="rId45" Type="http://schemas.openxmlformats.org/officeDocument/2006/relationships/hyperlink" Target="https://www.ncbi.nlm.nih.gov/pubmed/?term=Ching%20SM%5BAuthor%5D&amp;cauthor=true&amp;cauthor_uid=28255133" TargetMode="External"/><Relationship Id="rId53" Type="http://schemas.openxmlformats.org/officeDocument/2006/relationships/hyperlink" Target="https://www.ncbi.nlm.nih.gov/pubmed/?term=Odlaug%20BL%5BAuthor%5D&amp;cauthor=true&amp;cauthor_uid=23312879" TargetMode="External"/><Relationship Id="rId58" Type="http://schemas.openxmlformats.org/officeDocument/2006/relationships/hyperlink" Target="https://www.ncbi.nlm.nih.gov/pubmed/?term=Flueckiger%20L%5BAuthor%5D&amp;cauthor=true&amp;cauthor_uid=25353638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hyperlink" Target="https://www.ncbi.nlm.nih.gov/pubmed/?term=Cofini%20V%5BAuthor%5D&amp;cauthor=true&amp;cauthor_uid=28492579" TargetMode="External"/><Relationship Id="rId28" Type="http://schemas.openxmlformats.org/officeDocument/2006/relationships/hyperlink" Target="https://www.ncbi.nlm.nih.gov/pubmed/?term=Meyer%20AH%5BAuthor%5D&amp;cauthor=true&amp;cauthor_uid=25353638" TargetMode="External"/><Relationship Id="rId36" Type="http://schemas.openxmlformats.org/officeDocument/2006/relationships/hyperlink" Target="https://www.ncbi.nlm.nih.gov/pubmed/?term=Roncone%20R%5BAuthor%5D&amp;cauthor=true&amp;cauthor_uid=28492579" TargetMode="External"/><Relationship Id="rId49" Type="http://schemas.openxmlformats.org/officeDocument/2006/relationships/hyperlink" Target="https://www.ncbi.nlm.nih.gov/pubmed/28255133" TargetMode="External"/><Relationship Id="rId57" Type="http://schemas.openxmlformats.org/officeDocument/2006/relationships/hyperlink" Target="https://www.ncbi.nlm.nih.gov/pubmed/23312879" TargetMode="External"/><Relationship Id="rId61" Type="http://schemas.openxmlformats.org/officeDocument/2006/relationships/hyperlink" Target="https://www.ncbi.nlm.nih.gov/pubmed/?term=Mata%20J%5BAuthor%5D&amp;cauthor=true&amp;cauthor_uid=25353638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ncbi.nlm.nih.gov/pubmed/?term=Nath%20K%5BAuthor%5D&amp;cauthor=true&amp;cauthor_uid=27486546" TargetMode="External"/><Relationship Id="rId31" Type="http://schemas.openxmlformats.org/officeDocument/2006/relationships/hyperlink" Target="https://www.ncbi.nlm.nih.gov/pubmed/?term=Kiatrungrit%20K%5BAuthor%5D&amp;cauthor=true&amp;cauthor_uid=28955140" TargetMode="External"/><Relationship Id="rId44" Type="http://schemas.openxmlformats.org/officeDocument/2006/relationships/hyperlink" Target="https://www.ncbi.nlm.nih.gov/pubmed/25852254" TargetMode="External"/><Relationship Id="rId52" Type="http://schemas.openxmlformats.org/officeDocument/2006/relationships/hyperlink" Target="https://www.ncbi.nlm.nih.gov/pubmed/?term=Schreiber%20LR%5BAuthor%5D&amp;cauthor=true&amp;cauthor_uid=23312879" TargetMode="External"/><Relationship Id="rId60" Type="http://schemas.openxmlformats.org/officeDocument/2006/relationships/hyperlink" Target="https://www.ncbi.nlm.nih.gov/pubmed/?term=Meyer%20AH%5BAuthor%5D&amp;cauthor=true&amp;cauthor_uid=25353638" TargetMode="External"/><Relationship Id="rId65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ncbi.nlm.nih.gov/pubmed/?term=Nath%20K%5BAuthor%5D&amp;cauthor=true&amp;cauthor_uid=27486546" TargetMode="External"/><Relationship Id="rId22" Type="http://schemas.openxmlformats.org/officeDocument/2006/relationships/hyperlink" Target="https://www.ncbi.nlm.nih.gov/pubmed/?term=Roncone%20R%5BAuthor%5D&amp;cauthor=true&amp;cauthor_uid=28492579" TargetMode="External"/><Relationship Id="rId27" Type="http://schemas.openxmlformats.org/officeDocument/2006/relationships/hyperlink" Target="https://www.ncbi.nlm.nih.gov/pubmed/?term=Lieb%20R%5BAuthor%5D&amp;cauthor=true&amp;cauthor_uid=25353638" TargetMode="External"/><Relationship Id="rId30" Type="http://schemas.openxmlformats.org/officeDocument/2006/relationships/hyperlink" Target="https://www.ncbi.nlm.nih.gov/pubmed/?term=Kaewpradub%20N%5BAuthor%5D&amp;cauthor=true&amp;cauthor_uid=28955140" TargetMode="External"/><Relationship Id="rId35" Type="http://schemas.openxmlformats.org/officeDocument/2006/relationships/hyperlink" Target="https://www.ncbi.nlm.nih.gov/pubmed/?term=Cecilia%20MR%5BAuthor%5D&amp;cauthor=true&amp;cauthor_uid=28492579" TargetMode="External"/><Relationship Id="rId43" Type="http://schemas.openxmlformats.org/officeDocument/2006/relationships/hyperlink" Target="https://www.ncbi.nlm.nih.gov/pubmed/?term=Li%20M%5BAuthor%5D&amp;cauthor=true&amp;cauthor_uid=25852254" TargetMode="External"/><Relationship Id="rId48" Type="http://schemas.openxmlformats.org/officeDocument/2006/relationships/hyperlink" Target="https://www.ncbi.nlm.nih.gov/pubmed/?term=Sazlyna%20MS%5BAuthor%5D&amp;cauthor=true&amp;cauthor_uid=28255133" TargetMode="External"/><Relationship Id="rId56" Type="http://schemas.openxmlformats.org/officeDocument/2006/relationships/hyperlink" Target="https://www.ncbi.nlm.nih.gov/pubmed/?term=Grant%20JE%5BAuthor%5D&amp;cauthor=true&amp;cauthor_uid=23312879" TargetMode="External"/><Relationship Id="rId64" Type="http://schemas.openxmlformats.org/officeDocument/2006/relationships/header" Target="header5.xml"/><Relationship Id="rId8" Type="http://schemas.openxmlformats.org/officeDocument/2006/relationships/header" Target="header1.xml"/><Relationship Id="rId51" Type="http://schemas.openxmlformats.org/officeDocument/2006/relationships/hyperlink" Target="https://www.ncbi.nlm.nih.gov/pubmed/?term=Lust%20KA%5BAuthor%5D&amp;cauthor=true&amp;cauthor_uid=23312879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chart" Target="charts/chart3.xml"/><Relationship Id="rId25" Type="http://schemas.openxmlformats.org/officeDocument/2006/relationships/hyperlink" Target="https://www.ncbi.nlm.nih.gov/pubmed/?term=Nath%20K%5BAuthor%5D&amp;cauthor=true&amp;cauthor_uid=27486546" TargetMode="External"/><Relationship Id="rId33" Type="http://schemas.openxmlformats.org/officeDocument/2006/relationships/hyperlink" Target="https://www.ncbi.nlm.nih.gov/pubmed/?term=Pavasuthipaisit%20C%5BAuthor%5D&amp;cauthor=true&amp;cauthor_uid=28955140" TargetMode="External"/><Relationship Id="rId38" Type="http://schemas.openxmlformats.org/officeDocument/2006/relationships/hyperlink" Target="https://www.ncbi.nlm.nih.gov/pubmed/28492579" TargetMode="External"/><Relationship Id="rId46" Type="http://schemas.openxmlformats.org/officeDocument/2006/relationships/hyperlink" Target="https://www.ncbi.nlm.nih.gov/pubmed/?term=Hamidin%20A%5BAuthor%5D&amp;cauthor=true&amp;cauthor_uid=28255133" TargetMode="External"/><Relationship Id="rId59" Type="http://schemas.openxmlformats.org/officeDocument/2006/relationships/hyperlink" Target="https://www.ncbi.nlm.nih.gov/pubmed/?term=Lieb%20R%5BAuthor%5D&amp;cauthor=true&amp;cauthor_uid=25353638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ncbi.nlm.nih.gov/pubmed/?term=Bianchini%20V%5BAuthor%5D&amp;cauthor=true&amp;cauthor_uid=28492579" TargetMode="External"/><Relationship Id="rId41" Type="http://schemas.openxmlformats.org/officeDocument/2006/relationships/hyperlink" Target="https://www.ncbi.nlm.nih.gov/pubmed/?term=Lu%20H%5BAuthor%5D&amp;cauthor=true&amp;cauthor_uid=25852254" TargetMode="External"/><Relationship Id="rId54" Type="http://schemas.openxmlformats.org/officeDocument/2006/relationships/hyperlink" Target="https://www.ncbi.nlm.nih.gov/pubmed/?term=Christenson%20GA%5BAuthor%5D&amp;cauthor=true&amp;cauthor_uid=23312879" TargetMode="External"/><Relationship Id="rId62" Type="http://schemas.openxmlformats.org/officeDocument/2006/relationships/hyperlink" Target="https://www.ncbi.nlm.nih.gov/pubmed/25647224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S"/>
              <a:t>internet using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74A9-4BEE-91C2-EA43CCD9DAC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74A9-4BEE-91C2-EA43CCD9DAC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74A9-4BEE-91C2-EA43CCD9DAC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74A9-4BEE-91C2-EA43CCD9DAC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74A9-4BEE-91C2-EA43CCD9DAC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74A9-4BEE-91C2-EA43CCD9DAC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no</c:v>
                </c:pt>
                <c:pt idx="1">
                  <c:v>school work</c:v>
                </c:pt>
                <c:pt idx="2">
                  <c:v>family</c:v>
                </c:pt>
                <c:pt idx="3">
                  <c:v>social activity</c:v>
                </c:pt>
                <c:pt idx="4">
                  <c:v>girl,boy,frienf</c:v>
                </c:pt>
                <c:pt idx="5">
                  <c:v>economical situation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49</c:v>
                </c:pt>
                <c:pt idx="1">
                  <c:v>21</c:v>
                </c:pt>
                <c:pt idx="2">
                  <c:v>14</c:v>
                </c:pt>
                <c:pt idx="3">
                  <c:v>8</c:v>
                </c:pt>
                <c:pt idx="4">
                  <c:v>4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EB-4A53-9DA7-FD10E88BB7F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Students' Internet Site Preference Rank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social media platforms</c:v>
                </c:pt>
                <c:pt idx="1">
                  <c:v>movie, series sites</c:v>
                </c:pt>
                <c:pt idx="2">
                  <c:v>news sits</c:v>
                </c:pt>
                <c:pt idx="3">
                  <c:v>sites with training /information content</c:v>
                </c:pt>
                <c:pt idx="4">
                  <c:v>game sits</c:v>
                </c:pt>
                <c:pt idx="5">
                  <c:v>E-mail;</c:v>
                </c:pt>
                <c:pt idx="6">
                  <c:v>sopping sits</c:v>
                </c:pt>
                <c:pt idx="7">
                  <c:v>Sexual sits 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79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F6-4EAE-8E94-7D0DDDDCAE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social media platforms</c:v>
                </c:pt>
                <c:pt idx="1">
                  <c:v>movie, series sites</c:v>
                </c:pt>
                <c:pt idx="2">
                  <c:v>news sits</c:v>
                </c:pt>
                <c:pt idx="3">
                  <c:v>sites with training /information content</c:v>
                </c:pt>
                <c:pt idx="4">
                  <c:v>game sits</c:v>
                </c:pt>
                <c:pt idx="5">
                  <c:v>E-mail;</c:v>
                </c:pt>
                <c:pt idx="6">
                  <c:v>sopping sits</c:v>
                </c:pt>
                <c:pt idx="7">
                  <c:v>Sexual sits 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5</c:v>
                </c:pt>
                <c:pt idx="1">
                  <c:v>22</c:v>
                </c:pt>
                <c:pt idx="2">
                  <c:v>22</c:v>
                </c:pt>
                <c:pt idx="3">
                  <c:v>17</c:v>
                </c:pt>
                <c:pt idx="4">
                  <c:v>11</c:v>
                </c:pt>
                <c:pt idx="5">
                  <c:v>7</c:v>
                </c:pt>
                <c:pt idx="6">
                  <c:v>10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F6-4EAE-8E94-7D0DDDDCAE7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social media platforms</c:v>
                </c:pt>
                <c:pt idx="1">
                  <c:v>movie, series sites</c:v>
                </c:pt>
                <c:pt idx="2">
                  <c:v>news sits</c:v>
                </c:pt>
                <c:pt idx="3">
                  <c:v>sites with training /information content</c:v>
                </c:pt>
                <c:pt idx="4">
                  <c:v>game sits</c:v>
                </c:pt>
                <c:pt idx="5">
                  <c:v>E-mail;</c:v>
                </c:pt>
                <c:pt idx="6">
                  <c:v>sopping sits</c:v>
                </c:pt>
                <c:pt idx="7">
                  <c:v>Sexual sits 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4</c:v>
                </c:pt>
                <c:pt idx="1">
                  <c:v>25</c:v>
                </c:pt>
                <c:pt idx="2">
                  <c:v>17</c:v>
                </c:pt>
                <c:pt idx="3">
                  <c:v>17</c:v>
                </c:pt>
                <c:pt idx="4">
                  <c:v>10</c:v>
                </c:pt>
                <c:pt idx="5">
                  <c:v>5</c:v>
                </c:pt>
                <c:pt idx="6">
                  <c:v>17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F6-4EAE-8E94-7D0DDDDCAE7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social media platforms</c:v>
                </c:pt>
                <c:pt idx="1">
                  <c:v>movie, series sites</c:v>
                </c:pt>
                <c:pt idx="2">
                  <c:v>news sits</c:v>
                </c:pt>
                <c:pt idx="3">
                  <c:v>sites with training /information content</c:v>
                </c:pt>
                <c:pt idx="4">
                  <c:v>game sits</c:v>
                </c:pt>
                <c:pt idx="5">
                  <c:v>E-mail;</c:v>
                </c:pt>
                <c:pt idx="6">
                  <c:v>sopping sits</c:v>
                </c:pt>
                <c:pt idx="7">
                  <c:v>Sexual sits </c:v>
                </c:pt>
              </c:strCache>
            </c:strRef>
          </c:cat>
          <c:val>
            <c:numRef>
              <c:f>Sheet1!$E$2:$E$9</c:f>
              <c:numCache>
                <c:formatCode>General</c:formatCode>
                <c:ptCount val="8"/>
                <c:pt idx="0">
                  <c:v>1</c:v>
                </c:pt>
                <c:pt idx="1">
                  <c:v>20</c:v>
                </c:pt>
                <c:pt idx="2">
                  <c:v>22</c:v>
                </c:pt>
                <c:pt idx="3">
                  <c:v>19</c:v>
                </c:pt>
                <c:pt idx="4">
                  <c:v>8</c:v>
                </c:pt>
                <c:pt idx="5">
                  <c:v>9</c:v>
                </c:pt>
                <c:pt idx="6">
                  <c:v>16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9F6-4EAE-8E94-7D0DDDDCAE7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social media platforms</c:v>
                </c:pt>
                <c:pt idx="1">
                  <c:v>movie, series sites</c:v>
                </c:pt>
                <c:pt idx="2">
                  <c:v>news sits</c:v>
                </c:pt>
                <c:pt idx="3">
                  <c:v>sites with training /information content</c:v>
                </c:pt>
                <c:pt idx="4">
                  <c:v>game sits</c:v>
                </c:pt>
                <c:pt idx="5">
                  <c:v>E-mail;</c:v>
                </c:pt>
                <c:pt idx="6">
                  <c:v>sopping sits</c:v>
                </c:pt>
                <c:pt idx="7">
                  <c:v>Sexual sits </c:v>
                </c:pt>
              </c:strCache>
            </c:strRef>
          </c:cat>
          <c:val>
            <c:numRef>
              <c:f>Sheet1!$F$2:$F$9</c:f>
              <c:numCache>
                <c:formatCode>General</c:formatCode>
                <c:ptCount val="8"/>
                <c:pt idx="0">
                  <c:v>3</c:v>
                </c:pt>
                <c:pt idx="1">
                  <c:v>13</c:v>
                </c:pt>
                <c:pt idx="2">
                  <c:v>19</c:v>
                </c:pt>
                <c:pt idx="3">
                  <c:v>20</c:v>
                </c:pt>
                <c:pt idx="4">
                  <c:v>7</c:v>
                </c:pt>
                <c:pt idx="5">
                  <c:v>17</c:v>
                </c:pt>
                <c:pt idx="6">
                  <c:v>16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9F6-4EAE-8E94-7D0DDDDCAE7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Series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social media platforms</c:v>
                </c:pt>
                <c:pt idx="1">
                  <c:v>movie, series sites</c:v>
                </c:pt>
                <c:pt idx="2">
                  <c:v>news sits</c:v>
                </c:pt>
                <c:pt idx="3">
                  <c:v>sites with training /information content</c:v>
                </c:pt>
                <c:pt idx="4">
                  <c:v>game sits</c:v>
                </c:pt>
                <c:pt idx="5">
                  <c:v>E-mail;</c:v>
                </c:pt>
                <c:pt idx="6">
                  <c:v>sopping sits</c:v>
                </c:pt>
                <c:pt idx="7">
                  <c:v>Sexual sits </c:v>
                </c:pt>
              </c:strCache>
            </c:strRef>
          </c:cat>
          <c:val>
            <c:numRef>
              <c:f>Sheet1!$G$2:$G$9</c:f>
              <c:numCache>
                <c:formatCode>General</c:formatCode>
                <c:ptCount val="8"/>
                <c:pt idx="0">
                  <c:v>2</c:v>
                </c:pt>
                <c:pt idx="1">
                  <c:v>9</c:v>
                </c:pt>
                <c:pt idx="2">
                  <c:v>11</c:v>
                </c:pt>
                <c:pt idx="3">
                  <c:v>14</c:v>
                </c:pt>
                <c:pt idx="4">
                  <c:v>21</c:v>
                </c:pt>
                <c:pt idx="5">
                  <c:v>20</c:v>
                </c:pt>
                <c:pt idx="6">
                  <c:v>19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9F6-4EAE-8E94-7D0DDDDCAE7C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Series 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social media platforms</c:v>
                </c:pt>
                <c:pt idx="1">
                  <c:v>movie, series sites</c:v>
                </c:pt>
                <c:pt idx="2">
                  <c:v>news sits</c:v>
                </c:pt>
                <c:pt idx="3">
                  <c:v>sites with training /information content</c:v>
                </c:pt>
                <c:pt idx="4">
                  <c:v>game sits</c:v>
                </c:pt>
                <c:pt idx="5">
                  <c:v>E-mail;</c:v>
                </c:pt>
                <c:pt idx="6">
                  <c:v>sopping sits</c:v>
                </c:pt>
                <c:pt idx="7">
                  <c:v>Sexual sits </c:v>
                </c:pt>
              </c:strCache>
            </c:strRef>
          </c:cat>
          <c:val>
            <c:numRef>
              <c:f>Sheet1!$H$2:$H$9</c:f>
              <c:numCache>
                <c:formatCode>General</c:formatCode>
                <c:ptCount val="8"/>
                <c:pt idx="0">
                  <c:v>1</c:v>
                </c:pt>
                <c:pt idx="1">
                  <c:v>5</c:v>
                </c:pt>
                <c:pt idx="2">
                  <c:v>6</c:v>
                </c:pt>
                <c:pt idx="3">
                  <c:v>5</c:v>
                </c:pt>
                <c:pt idx="4">
                  <c:v>23</c:v>
                </c:pt>
                <c:pt idx="5">
                  <c:v>33</c:v>
                </c:pt>
                <c:pt idx="6">
                  <c:v>19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9F6-4EAE-8E94-7D0DDDDCAE7C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Series 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social media platforms</c:v>
                </c:pt>
                <c:pt idx="1">
                  <c:v>movie, series sites</c:v>
                </c:pt>
                <c:pt idx="2">
                  <c:v>news sits</c:v>
                </c:pt>
                <c:pt idx="3">
                  <c:v>sites with training /information content</c:v>
                </c:pt>
                <c:pt idx="4">
                  <c:v>game sits</c:v>
                </c:pt>
                <c:pt idx="5">
                  <c:v>E-mail;</c:v>
                </c:pt>
                <c:pt idx="6">
                  <c:v>sopping sits</c:v>
                </c:pt>
                <c:pt idx="7">
                  <c:v>Sexual sits </c:v>
                </c:pt>
              </c:strCache>
            </c:strRef>
          </c:cat>
          <c:val>
            <c:numRef>
              <c:f>Sheet1!$I$2:$I$9</c:f>
              <c:numCache>
                <c:formatCode>General</c:formatCode>
                <c:ptCount val="8"/>
                <c:pt idx="0">
                  <c:v>8</c:v>
                </c:pt>
                <c:pt idx="1">
                  <c:v>75</c:v>
                </c:pt>
                <c:pt idx="2">
                  <c:v>8</c:v>
                </c:pt>
                <c:pt idx="3">
                  <c:v>8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9F6-4EAE-8E94-7D0DDDDCAE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4884672"/>
        <c:axId val="664888280"/>
      </c:barChart>
      <c:catAx>
        <c:axId val="664884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4888280"/>
        <c:crosses val="autoZero"/>
        <c:auto val="1"/>
        <c:lblAlgn val="ctr"/>
        <c:lblOffset val="100"/>
        <c:noMultiLvlLbl val="0"/>
      </c:catAx>
      <c:valAx>
        <c:axId val="664888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488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Sheet1!$A$2:$A$5</c:f>
              <c:strCache>
                <c:ptCount val="3"/>
                <c:pt idx="0">
                  <c:v>22-27 Point</c:v>
                </c:pt>
                <c:pt idx="1">
                  <c:v>28-44 point</c:v>
                </c:pt>
                <c:pt idx="2">
                  <c:v>45-60 point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200</c:v>
                </c:pt>
                <c:pt idx="1">
                  <c:v>175</c:v>
                </c:pt>
                <c:pt idx="2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DC-464F-8499-E40891D494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Sheet1!$A$2:$A$5</c:f>
              <c:strCache>
                <c:ptCount val="3"/>
                <c:pt idx="0">
                  <c:v>22-27 Point</c:v>
                </c:pt>
                <c:pt idx="1">
                  <c:v>28-44 point</c:v>
                </c:pt>
                <c:pt idx="2">
                  <c:v>45-60 point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51</c:v>
                </c:pt>
                <c:pt idx="1">
                  <c:v>45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DC-464F-8499-E40891D494A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Sheet1!$A$2:$A$5</c:f>
              <c:strCache>
                <c:ptCount val="3"/>
                <c:pt idx="0">
                  <c:v>22-27 Point</c:v>
                </c:pt>
                <c:pt idx="1">
                  <c:v>28-44 point</c:v>
                </c:pt>
                <c:pt idx="2">
                  <c:v>45-60 point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F3DC-464F-8499-E40891D494AB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671139064"/>
        <c:axId val="671141688"/>
        <c:axId val="523927384"/>
      </c:surface3DChart>
      <c:catAx>
        <c:axId val="671139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141688"/>
        <c:crosses val="autoZero"/>
        <c:auto val="1"/>
        <c:lblAlgn val="ctr"/>
        <c:lblOffset val="100"/>
        <c:noMultiLvlLbl val="0"/>
      </c:catAx>
      <c:valAx>
        <c:axId val="671141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139064"/>
        <c:crosses val="autoZero"/>
        <c:crossBetween val="midCat"/>
      </c:valAx>
      <c:serAx>
        <c:axId val="52392738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14168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7B640-D70D-448F-A6A9-1EA165C07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4382</Words>
  <Characters>24980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 JONY</dc:creator>
  <cp:lastModifiedBy>MD JONY</cp:lastModifiedBy>
  <cp:revision>2</cp:revision>
  <dcterms:created xsi:type="dcterms:W3CDTF">2024-12-14T02:54:00Z</dcterms:created>
  <dcterms:modified xsi:type="dcterms:W3CDTF">2024-12-14T02:54:00Z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2024-12-09T00:00:00Z</vt:filetime>
  </property>
</Properties>
</file>