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73D3B" w14:textId="77777777" w:rsidR="00AB2A93" w:rsidRPr="00AB2A93" w:rsidRDefault="00AB2A93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  <w:bookmarkStart w:id="0" w:name="_Hlk185861536"/>
      <w:bookmarkEnd w:id="0"/>
      <w:r w:rsidRPr="00AB2A93">
        <w:rPr>
          <w:rFonts w:ascii="Times New Roman" w:eastAsia="Times New Roman" w:hAnsi="Times New Roman" w:cs="Times New Roman"/>
          <w:sz w:val="30"/>
          <w:szCs w:val="30"/>
        </w:rPr>
        <w:t>МИНИСТЕРСТВО ОБРАЗОВАНИЯ РЕСПУБЛИКИ БЕЛАРУСЬ</w:t>
      </w:r>
    </w:p>
    <w:p w14:paraId="3324D062" w14:textId="77777777" w:rsidR="00AB2A93" w:rsidRPr="00AB2A93" w:rsidRDefault="00AB2A93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AB2A93">
        <w:rPr>
          <w:rFonts w:ascii="Times New Roman" w:eastAsia="Times New Roman" w:hAnsi="Times New Roman" w:cs="Times New Roman"/>
          <w:sz w:val="30"/>
          <w:szCs w:val="30"/>
        </w:rPr>
        <w:t>ГЛАВНОЕ УПРАВЛЕНИЕ ОБРАЗОВАНИЯ ГРОДНЕНСКОГО ОБЛИСПОЛКОМА</w:t>
      </w:r>
    </w:p>
    <w:p w14:paraId="265B122D" w14:textId="77777777" w:rsidR="00AB2A93" w:rsidRPr="00AB2A93" w:rsidRDefault="00AB2A93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0ED50245" w14:textId="460D9F24" w:rsidR="00AB2A93" w:rsidRPr="00AB2A93" w:rsidRDefault="00AB2A93" w:rsidP="007D125B">
      <w:pPr>
        <w:spacing w:after="0" w:line="276" w:lineRule="auto"/>
        <w:ind w:right="318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AB2A93">
        <w:rPr>
          <w:rFonts w:ascii="Times New Roman" w:eastAsia="Times New Roman" w:hAnsi="Times New Roman" w:cs="Times New Roman"/>
          <w:sz w:val="30"/>
          <w:szCs w:val="30"/>
        </w:rPr>
        <w:t>УЧРЕЖДЕНИЕ ОБРАЗОВАНИЯ «ГРОДНЕНСКИЙ ГОСУДАРСТВЕННЫЙ КОЛЛЕДЖ ТЕХНИКИ,</w:t>
      </w:r>
    </w:p>
    <w:p w14:paraId="673FAAD0" w14:textId="1CC4D434" w:rsidR="00C94C29" w:rsidRPr="008314FB" w:rsidRDefault="00AB2A93" w:rsidP="007D125B">
      <w:pPr>
        <w:spacing w:after="0" w:line="276" w:lineRule="auto"/>
        <w:ind w:right="318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AB2A93">
        <w:rPr>
          <w:rFonts w:ascii="Times New Roman" w:eastAsia="Times New Roman" w:hAnsi="Times New Roman" w:cs="Times New Roman"/>
          <w:sz w:val="30"/>
          <w:szCs w:val="30"/>
        </w:rPr>
        <w:t>ТЕХНОЛОГИЙ И ДИЗАЙНА»</w:t>
      </w:r>
    </w:p>
    <w:p w14:paraId="1088D6EA" w14:textId="77777777" w:rsidR="00C94C29" w:rsidRPr="008314FB" w:rsidRDefault="00C94C29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56B9A80B" w14:textId="77777777" w:rsidR="00B4290D" w:rsidRDefault="00C94C29" w:rsidP="00B4290D">
      <w:pPr>
        <w:spacing w:after="0" w:line="276" w:lineRule="auto"/>
        <w:ind w:right="-1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94C29">
        <w:rPr>
          <w:rFonts w:ascii="Times New Roman" w:hAnsi="Times New Roman" w:cs="Times New Roman"/>
          <w:b/>
          <w:bCs/>
          <w:sz w:val="30"/>
          <w:szCs w:val="30"/>
        </w:rPr>
        <w:t>РЕСПУБЛИКАНСКИЙ КОНКУРС ПРОЕКТОВ</w:t>
      </w:r>
    </w:p>
    <w:p w14:paraId="08199A38" w14:textId="3B3C7945" w:rsidR="00C94C29" w:rsidRDefault="00C94C29" w:rsidP="00383A11">
      <w:pPr>
        <w:spacing w:after="0" w:line="276" w:lineRule="auto"/>
        <w:ind w:right="-1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C94C29">
        <w:rPr>
          <w:rFonts w:ascii="Times New Roman" w:hAnsi="Times New Roman" w:cs="Times New Roman"/>
          <w:b/>
          <w:bCs/>
          <w:sz w:val="30"/>
          <w:szCs w:val="30"/>
        </w:rPr>
        <w:t xml:space="preserve"> «</w:t>
      </w:r>
      <w:r w:rsidR="00383A11">
        <w:rPr>
          <w:rFonts w:ascii="Times New Roman" w:hAnsi="Times New Roman" w:cs="Times New Roman"/>
          <w:b/>
          <w:bCs/>
          <w:sz w:val="30"/>
          <w:szCs w:val="30"/>
        </w:rPr>
        <w:t>Разработка мобильных приложений</w:t>
      </w:r>
      <w:r w:rsidRPr="00C94C29">
        <w:rPr>
          <w:rFonts w:ascii="Times New Roman" w:hAnsi="Times New Roman" w:cs="Times New Roman"/>
          <w:b/>
          <w:bCs/>
          <w:sz w:val="30"/>
          <w:szCs w:val="30"/>
        </w:rPr>
        <w:t>»</w:t>
      </w:r>
    </w:p>
    <w:p w14:paraId="1D63DC55" w14:textId="77777777" w:rsidR="00B4290D" w:rsidRDefault="00B4290D" w:rsidP="007D125B">
      <w:pPr>
        <w:spacing w:after="0" w:line="276" w:lineRule="auto"/>
        <w:ind w:right="-1" w:firstLine="709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</w:p>
    <w:p w14:paraId="7A2EC940" w14:textId="1183C807" w:rsidR="00927DE4" w:rsidRDefault="00927DE4" w:rsidP="00B4290D">
      <w:pPr>
        <w:spacing w:after="0" w:line="276" w:lineRule="auto"/>
        <w:ind w:right="-285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927DE4">
        <w:rPr>
          <w:rFonts w:ascii="Times New Roman" w:hAnsi="Times New Roman" w:cs="Times New Roman"/>
          <w:b/>
          <w:sz w:val="30"/>
          <w:szCs w:val="30"/>
        </w:rPr>
        <w:t>Номинация «</w:t>
      </w:r>
      <w:r w:rsidR="00383A11">
        <w:rPr>
          <w:rFonts w:ascii="Times New Roman" w:hAnsi="Times New Roman" w:cs="Times New Roman"/>
          <w:b/>
          <w:sz w:val="30"/>
          <w:szCs w:val="30"/>
        </w:rPr>
        <w:t>Социальное приложение</w:t>
      </w:r>
      <w:r w:rsidRPr="00927DE4">
        <w:rPr>
          <w:rFonts w:ascii="Times New Roman" w:hAnsi="Times New Roman" w:cs="Times New Roman"/>
          <w:b/>
          <w:sz w:val="30"/>
          <w:szCs w:val="30"/>
        </w:rPr>
        <w:t>»</w:t>
      </w:r>
    </w:p>
    <w:p w14:paraId="22DF9CD5" w14:textId="043587BD" w:rsidR="007D7547" w:rsidRDefault="007711D4" w:rsidP="00383A11">
      <w:pPr>
        <w:spacing w:after="0" w:line="276" w:lineRule="auto"/>
        <w:ind w:right="-1"/>
        <w:jc w:val="center"/>
        <w:rPr>
          <w:rFonts w:ascii="Times New Roman" w:hAnsi="Times New Roman"/>
          <w:b/>
          <w:bCs/>
          <w:sz w:val="30"/>
          <w:szCs w:val="30"/>
        </w:rPr>
      </w:pPr>
      <w:r>
        <w:rPr>
          <w:rFonts w:ascii="Times New Roman" w:hAnsi="Times New Roman"/>
          <w:b/>
          <w:bCs/>
          <w:sz w:val="30"/>
          <w:szCs w:val="30"/>
        </w:rPr>
        <w:t>«</w:t>
      </w:r>
      <w:r w:rsidR="00383A11">
        <w:rPr>
          <w:rFonts w:ascii="Times New Roman" w:hAnsi="Times New Roman"/>
          <w:b/>
          <w:bCs/>
          <w:sz w:val="30"/>
          <w:szCs w:val="30"/>
          <w:lang w:val="en-US"/>
        </w:rPr>
        <w:t>Diabet Diary</w:t>
      </w:r>
      <w:r>
        <w:rPr>
          <w:rFonts w:ascii="Times New Roman" w:hAnsi="Times New Roman"/>
          <w:b/>
          <w:bCs/>
          <w:sz w:val="30"/>
          <w:szCs w:val="30"/>
        </w:rPr>
        <w:t>»</w:t>
      </w:r>
    </w:p>
    <w:p w14:paraId="0AF46B60" w14:textId="77777777" w:rsidR="00B4290D" w:rsidRDefault="00B4290D" w:rsidP="00B4290D">
      <w:pPr>
        <w:spacing w:after="0" w:line="276" w:lineRule="auto"/>
        <w:ind w:left="2552" w:right="-1"/>
        <w:rPr>
          <w:rFonts w:ascii="Times New Roman" w:hAnsi="Times New Roman"/>
          <w:b/>
          <w:sz w:val="30"/>
          <w:szCs w:val="30"/>
          <w:u w:val="single"/>
        </w:rPr>
      </w:pPr>
    </w:p>
    <w:p w14:paraId="4EDE24F0" w14:textId="2370F716" w:rsidR="00C94C29" w:rsidRDefault="00D956D2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  <w:r>
        <w:rPr>
          <w:noProof/>
          <w:sz w:val="30"/>
          <w:szCs w:val="30"/>
          <w:highlight w:val="yellow"/>
          <w:lang w:eastAsia="ru-RU"/>
        </w:rPr>
        <w:drawing>
          <wp:inline distT="0" distB="0" distL="0" distR="0" wp14:anchorId="068E2CCC" wp14:editId="587A5240">
            <wp:extent cx="1386840" cy="1386840"/>
            <wp:effectExtent l="0" t="0" r="381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684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C3BD77" w14:textId="77777777" w:rsidR="00D956D2" w:rsidRPr="008314FB" w:rsidRDefault="00D956D2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66303CD5" w14:textId="77777777" w:rsidR="00623FA5" w:rsidRDefault="00794DF3" w:rsidP="00B4290D">
      <w:pPr>
        <w:tabs>
          <w:tab w:val="left" w:pos="4395"/>
        </w:tabs>
        <w:spacing w:after="0" w:line="276" w:lineRule="auto"/>
        <w:ind w:left="4820" w:right="-1"/>
        <w:rPr>
          <w:rFonts w:ascii="Times New Roman" w:eastAsia="Times New Roman" w:hAnsi="Times New Roman" w:cs="Times New Roman"/>
          <w:sz w:val="30"/>
          <w:szCs w:val="30"/>
        </w:rPr>
      </w:pPr>
      <w:r>
        <w:rPr>
          <w:noProof/>
          <w:lang w:eastAsia="ru-RU"/>
        </w:rPr>
        <w:drawing>
          <wp:anchor distT="0" distB="0" distL="114300" distR="114300" simplePos="0" relativeHeight="251661312" behindDoc="1" locked="0" layoutInCell="1" allowOverlap="1" wp14:anchorId="26BB187C" wp14:editId="63691F98">
            <wp:simplePos x="0" y="0"/>
            <wp:positionH relativeFrom="column">
              <wp:posOffset>529590</wp:posOffset>
            </wp:positionH>
            <wp:positionV relativeFrom="paragraph">
              <wp:posOffset>5715</wp:posOffset>
            </wp:positionV>
            <wp:extent cx="1760220" cy="1793875"/>
            <wp:effectExtent l="0" t="0" r="0" b="0"/>
            <wp:wrapTight wrapText="bothSides">
              <wp:wrapPolygon edited="0">
                <wp:start x="0" y="0"/>
                <wp:lineTo x="0" y="21332"/>
                <wp:lineTo x="21273" y="21332"/>
                <wp:lineTo x="21273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0" r="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220" cy="1793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7547">
        <w:rPr>
          <w:rFonts w:ascii="Times New Roman" w:eastAsia="Times New Roman" w:hAnsi="Times New Roman" w:cs="Times New Roman"/>
          <w:sz w:val="30"/>
          <w:szCs w:val="30"/>
        </w:rPr>
        <w:t>Разработчик</w:t>
      </w:r>
      <w:r w:rsidR="00FE0FDA" w:rsidRPr="00FE0FDA">
        <w:rPr>
          <w:rFonts w:ascii="Times New Roman" w:eastAsia="Times New Roman" w:hAnsi="Times New Roman" w:cs="Times New Roman"/>
          <w:sz w:val="30"/>
          <w:szCs w:val="30"/>
        </w:rPr>
        <w:t>:</w:t>
      </w:r>
      <w:r w:rsidR="00B4290D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383A11">
        <w:rPr>
          <w:rFonts w:ascii="Times New Roman" w:eastAsia="Times New Roman" w:hAnsi="Times New Roman" w:cs="Times New Roman"/>
          <w:sz w:val="30"/>
          <w:szCs w:val="30"/>
        </w:rPr>
        <w:t>Китурко Артём Александрович, учащийся группы 39ТП</w:t>
      </w:r>
      <w:r w:rsidR="00623FA5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</w:p>
    <w:p w14:paraId="737E5C3B" w14:textId="4C596614" w:rsidR="00FE0FDA" w:rsidRPr="00623FA5" w:rsidRDefault="00623FA5" w:rsidP="00B4290D">
      <w:pPr>
        <w:tabs>
          <w:tab w:val="left" w:pos="4395"/>
        </w:tabs>
        <w:spacing w:after="0" w:line="276" w:lineRule="auto"/>
        <w:ind w:left="4820" w:right="-1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Руководитель</w:t>
      </w:r>
      <w:r w:rsidRPr="00DA01C9">
        <w:rPr>
          <w:rFonts w:ascii="Times New Roman" w:eastAsia="Times New Roman" w:hAnsi="Times New Roman" w:cs="Times New Roman"/>
          <w:sz w:val="30"/>
          <w:szCs w:val="30"/>
        </w:rPr>
        <w:t xml:space="preserve">: </w:t>
      </w:r>
      <w:r>
        <w:rPr>
          <w:rFonts w:ascii="Times New Roman" w:eastAsia="Times New Roman" w:hAnsi="Times New Roman" w:cs="Times New Roman"/>
          <w:sz w:val="30"/>
          <w:szCs w:val="30"/>
        </w:rPr>
        <w:t>Назарчук Татьяна Николаевна, преподаватель</w:t>
      </w:r>
    </w:p>
    <w:p w14:paraId="7E872EC2" w14:textId="77777777" w:rsidR="00623FA5" w:rsidRDefault="00623FA5" w:rsidP="00B4290D">
      <w:pPr>
        <w:tabs>
          <w:tab w:val="left" w:pos="4395"/>
        </w:tabs>
        <w:spacing w:after="0" w:line="276" w:lineRule="auto"/>
        <w:ind w:left="4820" w:right="-1"/>
        <w:rPr>
          <w:rFonts w:ascii="Times New Roman" w:eastAsia="Times New Roman" w:hAnsi="Times New Roman" w:cs="Times New Roman"/>
          <w:sz w:val="30"/>
          <w:szCs w:val="30"/>
        </w:rPr>
      </w:pPr>
    </w:p>
    <w:p w14:paraId="3FF48417" w14:textId="58555BA5" w:rsidR="00BA4C81" w:rsidRDefault="00BA4C81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227C3E40" w14:textId="77777777" w:rsidR="00BA4C81" w:rsidRDefault="00BA4C81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136CD334" w14:textId="77777777" w:rsidR="00BA4C81" w:rsidRDefault="00BA4C81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50EF1CF9" w14:textId="77777777" w:rsidR="00BA4C81" w:rsidRPr="008314FB" w:rsidRDefault="00BA4C81" w:rsidP="007D125B">
      <w:pPr>
        <w:spacing w:after="0" w:line="276" w:lineRule="auto"/>
        <w:ind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29D7C912" w14:textId="77777777" w:rsidR="00C94C29" w:rsidRPr="008314FB" w:rsidRDefault="00C94C29" w:rsidP="007D125B">
      <w:pPr>
        <w:spacing w:after="0" w:line="276" w:lineRule="auto"/>
        <w:ind w:left="426" w:right="317"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</w:p>
    <w:p w14:paraId="524E8F03" w14:textId="77777777" w:rsidR="00794DF3" w:rsidRDefault="00794DF3" w:rsidP="00794DF3">
      <w:pPr>
        <w:tabs>
          <w:tab w:val="left" w:pos="2880"/>
        </w:tabs>
        <w:spacing w:after="0" w:line="276" w:lineRule="auto"/>
        <w:ind w:firstLine="709"/>
        <w:rPr>
          <w:rFonts w:ascii="Times New Roman" w:eastAsia="Times New Roman" w:hAnsi="Times New Roman" w:cs="Times New Roman"/>
          <w:sz w:val="30"/>
          <w:szCs w:val="30"/>
        </w:rPr>
      </w:pPr>
    </w:p>
    <w:p w14:paraId="739FB0D4" w14:textId="52EC6670" w:rsidR="008314FB" w:rsidRDefault="00C94C29" w:rsidP="00794DF3">
      <w:pPr>
        <w:tabs>
          <w:tab w:val="left" w:pos="2880"/>
        </w:tabs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sz w:val="30"/>
          <w:szCs w:val="30"/>
        </w:rPr>
      </w:pPr>
      <w:r w:rsidRPr="008314FB">
        <w:rPr>
          <w:rFonts w:ascii="Times New Roman" w:eastAsia="Times New Roman" w:hAnsi="Times New Roman" w:cs="Times New Roman"/>
          <w:sz w:val="30"/>
          <w:szCs w:val="30"/>
        </w:rPr>
        <w:t>Гродно</w:t>
      </w:r>
      <w:r w:rsidR="00FE0FDA">
        <w:rPr>
          <w:rFonts w:ascii="Times New Roman" w:eastAsia="Times New Roman" w:hAnsi="Times New Roman" w:cs="Times New Roman"/>
          <w:sz w:val="30"/>
          <w:szCs w:val="30"/>
        </w:rPr>
        <w:t>,</w:t>
      </w:r>
      <w:r w:rsidRPr="008314FB">
        <w:rPr>
          <w:rFonts w:ascii="Times New Roman" w:eastAsia="Times New Roman" w:hAnsi="Times New Roman" w:cs="Times New Roman"/>
          <w:sz w:val="30"/>
          <w:szCs w:val="30"/>
        </w:rPr>
        <w:t xml:space="preserve"> 202</w:t>
      </w:r>
      <w:r w:rsidR="00383A11">
        <w:rPr>
          <w:rFonts w:ascii="Times New Roman" w:eastAsia="Times New Roman" w:hAnsi="Times New Roman" w:cs="Times New Roman"/>
          <w:sz w:val="30"/>
          <w:szCs w:val="30"/>
        </w:rPr>
        <w:t>5</w:t>
      </w:r>
      <w:r w:rsidR="008314FB">
        <w:rPr>
          <w:rFonts w:ascii="Times New Roman" w:eastAsia="Times New Roman" w:hAnsi="Times New Roman" w:cs="Times New Roman"/>
          <w:sz w:val="30"/>
          <w:szCs w:val="30"/>
        </w:rPr>
        <w:br w:type="page"/>
      </w:r>
    </w:p>
    <w:p w14:paraId="4D242EBD" w14:textId="00B623F5" w:rsidR="008314FB" w:rsidRPr="008314FB" w:rsidRDefault="008314FB" w:rsidP="00B4290D">
      <w:pPr>
        <w:pStyle w:val="1"/>
        <w:spacing w:before="0" w:after="0" w:line="276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auto"/>
          <w:sz w:val="30"/>
          <w:szCs w:val="30"/>
        </w:rPr>
      </w:pPr>
      <w:bookmarkStart w:id="1" w:name="_Toc184720977"/>
      <w:bookmarkStart w:id="2" w:name="_Toc184721030"/>
      <w:bookmarkStart w:id="3" w:name="_Toc185847833"/>
      <w:r w:rsidRPr="008314FB">
        <w:rPr>
          <w:rFonts w:ascii="Times New Roman" w:eastAsia="Times New Roman" w:hAnsi="Times New Roman" w:cs="Times New Roman"/>
          <w:b/>
          <w:bCs/>
          <w:color w:val="auto"/>
          <w:sz w:val="30"/>
          <w:szCs w:val="30"/>
        </w:rPr>
        <w:lastRenderedPageBreak/>
        <w:t>ВВЕДЕНИЕ</w:t>
      </w:r>
      <w:bookmarkEnd w:id="1"/>
      <w:bookmarkEnd w:id="2"/>
      <w:bookmarkEnd w:id="3"/>
    </w:p>
    <w:p w14:paraId="56DA612C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В последние годы наблюдается значительное развитие мобильных технологий, что делает приложения более доступными и полезными для широкого круга пользователей. В частности, для людей с хроническими заболеваниями, такими как диабет, мобильные приложения становятся незаменимыми помощниками в управлении своим состоянием.</w:t>
      </w:r>
    </w:p>
    <w:p w14:paraId="12CEBFC3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Согласно статистике всемирной организации здравоохранения, количество людей, страдающих от диабета, продолжает расти, что подчеркивает важность разработки инструментов для контроля уровня сахара в крови, диеты и физической активности. В 21 веке смартфоны и мобильные приложения играют ключевую роль в повседневной жизни, позволяя каждому пользователю легко отслеживать свое здоровье и получать необходимую информацию.</w:t>
      </w:r>
    </w:p>
    <w:p w14:paraId="209F4919" w14:textId="2AF635A1" w:rsidR="00D956D2" w:rsidRPr="00D956D2" w:rsidRDefault="00775BC6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Разрабатываемое приложение</w:t>
      </w:r>
      <w:r w:rsidR="00D956D2"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 xml:space="preserve"> "Diabet Diary"</w:t>
      </w:r>
      <w:r w:rsidR="004C3C4B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 xml:space="preserve"> </w:t>
      </w:r>
      <w:r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предназначено</w:t>
      </w:r>
      <w:r w:rsidR="00D956D2"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 xml:space="preserve"> для упрощения процесса мониторинга диабет</w:t>
      </w:r>
      <w:r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а</w:t>
      </w:r>
      <w:r w:rsidR="00D956D2"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. Это приложение предлагает пользователям возможность вести дневник, записывать уровни сахара в крови, отслеживать принятие лекарств и контролировать питание. Легкий и интуитивно понятный интерфейс приложения позволяет людям с любым уровнем технической подготовки эффективно пользоваться приложением.</w:t>
      </w:r>
    </w:p>
    <w:p w14:paraId="19C412D6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Актуальность разработки "Diabet Diary" объясняется несколькими факторами:</w:t>
      </w:r>
    </w:p>
    <w:p w14:paraId="12134B8D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простотой использования – удобный интерфейс и доступные функции делают приложение доступным для всех пользователей;</w:t>
      </w:r>
    </w:p>
    <w:p w14:paraId="09460F5B" w14:textId="6299648E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функциональностью – возможностью вести записи о состоянии здоровья, просмотра своих записей, так же возможностью дать доступ к своим записям лечащему врачу.</w:t>
      </w:r>
    </w:p>
    <w:p w14:paraId="5FC7D333" w14:textId="60B2C98A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Важным аспектом разработки приложения является использование баз данных для хранения и управления инф</w:t>
      </w:r>
      <w:r w:rsidR="00F213ED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 xml:space="preserve">ормацией. В "Diabet Diary" </w:t>
      </w: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 xml:space="preserve"> реализована система </w:t>
      </w:r>
      <w:r w:rsidR="00F213ED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хранения данных, которая позволяе</w:t>
      </w: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т:</w:t>
      </w:r>
    </w:p>
    <w:p w14:paraId="0FFE2DC3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хранить личные данные пользователей – информацию о состоянии здоровья, уровнях сахара в крови, медицинских назначениях и т.д.;</w:t>
      </w:r>
    </w:p>
    <w:p w14:paraId="252E4A56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обеспечивать безопасность данных – приложение использует шифрование и аутентификацию для защиты личной информации пользователей;</w:t>
      </w:r>
    </w:p>
    <w:p w14:paraId="7BE69D6E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обеспечивать доступность данных – приложение даёт возможность пользователям легко и быстро получать доступ к своим записям и делиться ими с медицинскими работниками.</w:t>
      </w:r>
    </w:p>
    <w:p w14:paraId="7990703F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 xml:space="preserve">Целью данного проекта является разработка мобильного приложения "Diabet Diary", которое будет способствовать улучшению качества жизни пользователей с диабетом. </w:t>
      </w:r>
    </w:p>
    <w:p w14:paraId="3FB6DA8D" w14:textId="0D971F1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Для достижения этой цели необходимо решить ряд задач:</w:t>
      </w:r>
    </w:p>
    <w:p w14:paraId="64EB1FB9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изучить предметную область диабета и потребности пользователей;</w:t>
      </w:r>
    </w:p>
    <w:p w14:paraId="2B2CF2F8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lastRenderedPageBreak/>
        <w:t>исследовать функциональные возможности платформы для разработки мобильных приложений;</w:t>
      </w:r>
    </w:p>
    <w:p w14:paraId="7671EA1C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провести обзор аналогичных приложений на рынке;</w:t>
      </w:r>
    </w:p>
    <w:p w14:paraId="0B2F2218" w14:textId="77777777" w:rsidR="00D956D2" w:rsidRPr="00D956D2" w:rsidRDefault="00D956D2" w:rsidP="00D956D2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разработать внутренний и внешний интерфейс;</w:t>
      </w:r>
    </w:p>
    <w:p w14:paraId="50157ECC" w14:textId="7E7C14D4" w:rsidR="00D956D2" w:rsidRPr="00D956D2" w:rsidRDefault="00D956D2" w:rsidP="00334B07">
      <w:pPr>
        <w:pStyle w:val="af2"/>
        <w:tabs>
          <w:tab w:val="left" w:pos="1843"/>
        </w:tabs>
        <w:spacing w:before="0" w:beforeAutospacing="0" w:after="0" w:afterAutospacing="0" w:line="240" w:lineRule="auto"/>
        <w:ind w:firstLine="567"/>
        <w:jc w:val="both"/>
        <w:rPr>
          <w:rFonts w:ascii="Times New Roman" w:hAnsi="Times New Roman"/>
          <w:color w:val="000000"/>
          <w:sz w:val="30"/>
          <w:szCs w:val="30"/>
          <w:shd w:val="clear" w:color="auto" w:fill="FFFFFF"/>
        </w:rPr>
      </w:pPr>
      <w:r w:rsidRPr="00D956D2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провести тестировани</w:t>
      </w:r>
      <w:r w:rsidR="00334B07">
        <w:rPr>
          <w:rFonts w:ascii="Times New Roman" w:hAnsi="Times New Roman"/>
          <w:color w:val="000000"/>
          <w:sz w:val="30"/>
          <w:szCs w:val="30"/>
          <w:shd w:val="clear" w:color="auto" w:fill="FFFFFF"/>
        </w:rPr>
        <w:t>е и отладку готового приложения.</w:t>
      </w:r>
    </w:p>
    <w:p w14:paraId="6AC2105C" w14:textId="77777777" w:rsidR="00D956D2" w:rsidRPr="007E629A" w:rsidRDefault="00D956D2" w:rsidP="007E629A">
      <w:bookmarkStart w:id="4" w:name="_Toc185847834"/>
    </w:p>
    <w:p w14:paraId="32B0F61F" w14:textId="1FB694F4" w:rsidR="00826B0C" w:rsidRPr="008314FB" w:rsidRDefault="00826B0C" w:rsidP="00B4290D">
      <w:pPr>
        <w:pStyle w:val="1"/>
        <w:spacing w:before="0" w:after="0" w:line="276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auto"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30"/>
          <w:szCs w:val="30"/>
        </w:rPr>
        <w:t>ОСНОВНАЯ ЧАСТЬ</w:t>
      </w:r>
      <w:bookmarkEnd w:id="4"/>
    </w:p>
    <w:p w14:paraId="51CA599E" w14:textId="6F882503" w:rsidR="001D3AEB" w:rsidRPr="001D3AEB" w:rsidRDefault="001D3AEB" w:rsidP="001D3AEB">
      <w:pPr>
        <w:spacing w:after="0" w:line="240" w:lineRule="auto"/>
        <w:ind w:right="-2" w:firstLine="709"/>
        <w:jc w:val="both"/>
        <w:rPr>
          <w:rFonts w:ascii="Times New Roman" w:hAnsi="Times New Roman"/>
          <w:sz w:val="30"/>
          <w:szCs w:val="30"/>
        </w:rPr>
      </w:pPr>
      <w:r w:rsidRPr="001D3AEB">
        <w:rPr>
          <w:rFonts w:ascii="Times New Roman" w:hAnsi="Times New Roman"/>
          <w:sz w:val="30"/>
          <w:szCs w:val="30"/>
        </w:rPr>
        <w:t>Приложение "Diabet Diary" охватывает управление диабетом, что является важной частью здравоохранения для миллионов людей по всему миру. Диабет — это хроническое заболевание, характеризующееся высоким уровнем сахара в крови, что может приводить к серьезным осложнениям, если не контролировать состояние должным образом. Эффективное управление диабетом требует регулярного мониторинга уровня глюкозы и соблюдения диеты.</w:t>
      </w:r>
    </w:p>
    <w:p w14:paraId="5ADCF5DD" w14:textId="77777777" w:rsidR="001D3AEB" w:rsidRPr="001D3AEB" w:rsidRDefault="001D3AEB" w:rsidP="001D3AEB">
      <w:pPr>
        <w:spacing w:after="0" w:line="240" w:lineRule="auto"/>
        <w:ind w:right="-2" w:firstLine="709"/>
        <w:jc w:val="both"/>
        <w:rPr>
          <w:rFonts w:ascii="Times New Roman" w:hAnsi="Times New Roman"/>
          <w:sz w:val="30"/>
          <w:szCs w:val="30"/>
        </w:rPr>
      </w:pPr>
      <w:r w:rsidRPr="001D3AEB">
        <w:rPr>
          <w:rFonts w:ascii="Times New Roman" w:hAnsi="Times New Roman"/>
          <w:sz w:val="30"/>
          <w:szCs w:val="30"/>
        </w:rPr>
        <w:t>Основные аспекты управления диабетом:</w:t>
      </w:r>
    </w:p>
    <w:p w14:paraId="69D0F59A" w14:textId="1420DF93" w:rsidR="001D3AEB" w:rsidRPr="001D3AEB" w:rsidRDefault="001D3AEB" w:rsidP="001D3AEB">
      <w:pPr>
        <w:spacing w:after="0" w:line="240" w:lineRule="auto"/>
        <w:ind w:right="-2"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м</w:t>
      </w:r>
      <w:r w:rsidRPr="001D3AEB">
        <w:rPr>
          <w:rFonts w:ascii="Times New Roman" w:hAnsi="Times New Roman"/>
          <w:sz w:val="30"/>
          <w:szCs w:val="30"/>
        </w:rPr>
        <w:t>ониторинг уровня сахара в крови</w:t>
      </w:r>
      <w:r>
        <w:rPr>
          <w:rFonts w:ascii="Times New Roman" w:hAnsi="Times New Roman"/>
          <w:sz w:val="30"/>
          <w:szCs w:val="30"/>
        </w:rPr>
        <w:t xml:space="preserve"> –</w:t>
      </w:r>
      <w:r w:rsidRPr="001D3AEB"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р</w:t>
      </w:r>
      <w:r w:rsidRPr="001D3AEB">
        <w:rPr>
          <w:rFonts w:ascii="Times New Roman" w:hAnsi="Times New Roman"/>
          <w:sz w:val="30"/>
          <w:szCs w:val="30"/>
        </w:rPr>
        <w:t>егулярное измерение уровня глюкозы позволяет пользователям отслеживать свое состояние и принимать необходимые меры для его стабилизации. Это особенно важно для предотвращения гипогликемии и гипергликемии</w:t>
      </w:r>
      <w:r>
        <w:rPr>
          <w:rFonts w:ascii="Times New Roman" w:hAnsi="Times New Roman"/>
          <w:sz w:val="30"/>
          <w:szCs w:val="30"/>
        </w:rPr>
        <w:t>;</w:t>
      </w:r>
    </w:p>
    <w:p w14:paraId="106AF861" w14:textId="17E76EE0" w:rsidR="001D3AEB" w:rsidRPr="001D3AEB" w:rsidRDefault="001D3AEB" w:rsidP="001D3AEB">
      <w:pPr>
        <w:spacing w:after="0" w:line="240" w:lineRule="auto"/>
        <w:ind w:right="-2"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к</w:t>
      </w:r>
      <w:r w:rsidRPr="001D3AEB">
        <w:rPr>
          <w:rFonts w:ascii="Times New Roman" w:hAnsi="Times New Roman"/>
          <w:sz w:val="30"/>
          <w:szCs w:val="30"/>
        </w:rPr>
        <w:t>алькулятор хлебных единиц</w:t>
      </w:r>
      <w:r>
        <w:rPr>
          <w:rFonts w:ascii="Times New Roman" w:hAnsi="Times New Roman"/>
          <w:sz w:val="30"/>
          <w:szCs w:val="30"/>
        </w:rPr>
        <w:t xml:space="preserve"> –</w:t>
      </w:r>
      <w:r w:rsidRPr="001D3AEB"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о</w:t>
      </w:r>
      <w:r w:rsidRPr="001D3AEB">
        <w:rPr>
          <w:rFonts w:ascii="Times New Roman" w:hAnsi="Times New Roman"/>
          <w:sz w:val="30"/>
          <w:szCs w:val="30"/>
        </w:rPr>
        <w:t>дним из ключевых инструментов для людей с диабетом является калькулятор хлебных единиц (ХЕ). Хлебные единицы помогают пользователям оценивать углеводное содержание пищи и корректировать дозу инсулина в зависимости от потребляемых углеводов. Приложение может предоставлять возможность ввода информации о продуктах, расчета их ХЕ</w:t>
      </w:r>
      <w:r>
        <w:rPr>
          <w:rFonts w:ascii="Times New Roman" w:hAnsi="Times New Roman"/>
          <w:sz w:val="30"/>
          <w:szCs w:val="30"/>
        </w:rPr>
        <w:t>;</w:t>
      </w:r>
    </w:p>
    <w:p w14:paraId="72C75623" w14:textId="43FF4E8D" w:rsidR="001D3AEB" w:rsidRPr="001D3AEB" w:rsidRDefault="001D3AEB" w:rsidP="001D3AEB">
      <w:pPr>
        <w:spacing w:after="0" w:line="240" w:lineRule="auto"/>
        <w:ind w:right="-2"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к</w:t>
      </w:r>
      <w:r w:rsidRPr="001D3AEB">
        <w:rPr>
          <w:rFonts w:ascii="Times New Roman" w:hAnsi="Times New Roman"/>
          <w:sz w:val="30"/>
          <w:szCs w:val="30"/>
        </w:rPr>
        <w:t>оммуникация с медицинскими работниками</w:t>
      </w:r>
      <w:r>
        <w:rPr>
          <w:rFonts w:ascii="Times New Roman" w:hAnsi="Times New Roman"/>
          <w:sz w:val="30"/>
          <w:szCs w:val="30"/>
        </w:rPr>
        <w:t xml:space="preserve"> –</w:t>
      </w:r>
      <w:r w:rsidRPr="001D3AEB"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sz w:val="30"/>
          <w:szCs w:val="30"/>
        </w:rPr>
        <w:t>э</w:t>
      </w:r>
      <w:r w:rsidRPr="001D3AEB">
        <w:rPr>
          <w:rFonts w:ascii="Times New Roman" w:hAnsi="Times New Roman"/>
          <w:sz w:val="30"/>
          <w:szCs w:val="30"/>
        </w:rPr>
        <w:t>ффективное управление диабетом требует сотрудничества с врачами и специалистами. Возможность делиться данными о состоянии здоровья с медицинскими работниками может улучшить качество лечения и повысить безопасность пациентов.</w:t>
      </w:r>
    </w:p>
    <w:p w14:paraId="64405FB1" w14:textId="77777777" w:rsidR="001D3AEB" w:rsidRPr="001D3AEB" w:rsidRDefault="001D3AEB" w:rsidP="001D3AEB">
      <w:pPr>
        <w:spacing w:after="0" w:line="240" w:lineRule="auto"/>
        <w:ind w:right="-2" w:firstLine="709"/>
        <w:jc w:val="both"/>
        <w:rPr>
          <w:rFonts w:ascii="Times New Roman" w:hAnsi="Times New Roman"/>
          <w:sz w:val="30"/>
          <w:szCs w:val="30"/>
        </w:rPr>
      </w:pPr>
      <w:r w:rsidRPr="001D3AEB">
        <w:rPr>
          <w:rFonts w:ascii="Times New Roman" w:hAnsi="Times New Roman"/>
          <w:sz w:val="30"/>
          <w:szCs w:val="30"/>
        </w:rPr>
        <w:t>Целевой аудиторией приложения "Diabet Diary" являются люди, страдающие диабетом, включая пациентов с различными типами заболевания (1 и 2 типы диабета). Также приложение может быть полезным для семей и опекунов пациента, которые помогают в управлении состоянием здоровья.</w:t>
      </w:r>
    </w:p>
    <w:p w14:paraId="243C761D" w14:textId="67304105" w:rsidR="00266F34" w:rsidRPr="00266F34" w:rsidRDefault="001E0107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Мобильное приложение</w:t>
      </w:r>
      <w:r w:rsidR="00B4290D">
        <w:rPr>
          <w:rFonts w:ascii="Times New Roman" w:eastAsia="Times New Roman" w:hAnsi="Times New Roman" w:cs="Times New Roman"/>
          <w:sz w:val="30"/>
          <w:szCs w:val="30"/>
        </w:rPr>
        <w:t xml:space="preserve"> </w:t>
      </w:r>
      <w:r w:rsidR="00266F34" w:rsidRPr="00266F34">
        <w:rPr>
          <w:rFonts w:ascii="Times New Roman" w:hAnsi="Times New Roman" w:cs="Times New Roman"/>
          <w:color w:val="000000"/>
          <w:sz w:val="30"/>
          <w:szCs w:val="30"/>
        </w:rPr>
        <w:t>«</w:t>
      </w:r>
      <w:r>
        <w:rPr>
          <w:rFonts w:ascii="Times New Roman" w:hAnsi="Times New Roman" w:cs="Times New Roman"/>
          <w:sz w:val="30"/>
          <w:szCs w:val="30"/>
          <w:lang w:val="en-US"/>
        </w:rPr>
        <w:t>Diabet</w:t>
      </w:r>
      <w:r w:rsidRPr="001E0107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  <w:lang w:val="en-US"/>
        </w:rPr>
        <w:t>Diary</w:t>
      </w:r>
      <w:r w:rsidR="00266F34" w:rsidRPr="00266F34">
        <w:rPr>
          <w:rFonts w:ascii="Times New Roman" w:hAnsi="Times New Roman" w:cs="Times New Roman"/>
          <w:color w:val="000000"/>
          <w:sz w:val="30"/>
          <w:szCs w:val="30"/>
        </w:rPr>
        <w:t>» состоит из следующих модулей:</w:t>
      </w:r>
    </w:p>
    <w:p w14:paraId="35C9B0A6" w14:textId="7C458532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bookmarkStart w:id="5" w:name="_Hlk192023657"/>
      <w:r w:rsidRPr="001E0107">
        <w:rPr>
          <w:rFonts w:ascii="Times New Roman" w:hAnsi="Times New Roman"/>
          <w:sz w:val="30"/>
          <w:szCs w:val="30"/>
        </w:rPr>
        <w:t>Модуль "Авторизация"</w:t>
      </w:r>
      <w:r>
        <w:rPr>
          <w:rFonts w:ascii="Times New Roman" w:hAnsi="Times New Roman"/>
          <w:sz w:val="30"/>
          <w:szCs w:val="30"/>
        </w:rPr>
        <w:t>;</w:t>
      </w:r>
    </w:p>
    <w:bookmarkEnd w:id="5"/>
    <w:p w14:paraId="158AAECB" w14:textId="77777777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br w:type="page"/>
      </w:r>
    </w:p>
    <w:p w14:paraId="04606E1A" w14:textId="1213B79E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lastRenderedPageBreak/>
        <w:t>Модуль "Регистрация"</w:t>
      </w:r>
      <w:r>
        <w:rPr>
          <w:rFonts w:ascii="Times New Roman" w:hAnsi="Times New Roman"/>
          <w:sz w:val="30"/>
          <w:szCs w:val="30"/>
        </w:rPr>
        <w:t>;</w:t>
      </w:r>
    </w:p>
    <w:p w14:paraId="026C9272" w14:textId="1977E3F8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"Боковое меню"</w:t>
      </w:r>
      <w:r>
        <w:rPr>
          <w:rFonts w:ascii="Times New Roman" w:hAnsi="Times New Roman"/>
          <w:sz w:val="30"/>
          <w:szCs w:val="30"/>
        </w:rPr>
        <w:t>;</w:t>
      </w:r>
    </w:p>
    <w:p w14:paraId="1A3ADF55" w14:textId="27716415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"Страница новая запись"</w:t>
      </w:r>
      <w:r>
        <w:rPr>
          <w:rFonts w:ascii="Times New Roman" w:hAnsi="Times New Roman"/>
          <w:sz w:val="30"/>
          <w:szCs w:val="30"/>
        </w:rPr>
        <w:t>;</w:t>
      </w:r>
    </w:p>
    <w:p w14:paraId="5F967108" w14:textId="238BF466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"Страница мои записи"</w:t>
      </w:r>
      <w:r>
        <w:rPr>
          <w:rFonts w:ascii="Times New Roman" w:hAnsi="Times New Roman"/>
          <w:sz w:val="30"/>
          <w:szCs w:val="30"/>
        </w:rPr>
        <w:t>;</w:t>
      </w:r>
    </w:p>
    <w:p w14:paraId="297B36BF" w14:textId="4B2BA686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"Диалог добавить доктора"</w:t>
      </w:r>
      <w:r>
        <w:rPr>
          <w:rFonts w:ascii="Times New Roman" w:hAnsi="Times New Roman"/>
          <w:sz w:val="30"/>
          <w:szCs w:val="30"/>
        </w:rPr>
        <w:t>;</w:t>
      </w:r>
    </w:p>
    <w:p w14:paraId="76EFF402" w14:textId="64A048BB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"Диалог мои доктора"</w:t>
      </w:r>
      <w:r>
        <w:rPr>
          <w:rFonts w:ascii="Times New Roman" w:hAnsi="Times New Roman"/>
          <w:sz w:val="30"/>
          <w:szCs w:val="30"/>
        </w:rPr>
        <w:t>;</w:t>
      </w:r>
    </w:p>
    <w:p w14:paraId="6E70DA86" w14:textId="741316E8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"Страница калькулятор хлебных единиц"</w:t>
      </w:r>
      <w:r>
        <w:rPr>
          <w:rFonts w:ascii="Times New Roman" w:hAnsi="Times New Roman"/>
          <w:sz w:val="30"/>
          <w:szCs w:val="30"/>
        </w:rPr>
        <w:t>;</w:t>
      </w:r>
    </w:p>
    <w:p w14:paraId="7A7C32CC" w14:textId="1B62AE7B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"Страница описания приложения"</w:t>
      </w:r>
      <w:r>
        <w:rPr>
          <w:rFonts w:ascii="Times New Roman" w:hAnsi="Times New Roman"/>
          <w:sz w:val="30"/>
          <w:szCs w:val="30"/>
        </w:rPr>
        <w:t>;</w:t>
      </w:r>
    </w:p>
    <w:p w14:paraId="09B5C083" w14:textId="33CC6340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"Страница список пациентов"</w:t>
      </w:r>
      <w:r>
        <w:rPr>
          <w:rFonts w:ascii="Times New Roman" w:hAnsi="Times New Roman"/>
          <w:sz w:val="30"/>
          <w:szCs w:val="30"/>
        </w:rPr>
        <w:t>;</w:t>
      </w:r>
    </w:p>
    <w:p w14:paraId="1CA71392" w14:textId="43085B6D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"Диалог изменения или просмотра записей пациента"</w:t>
      </w:r>
      <w:r>
        <w:rPr>
          <w:rFonts w:ascii="Times New Roman" w:hAnsi="Times New Roman"/>
          <w:sz w:val="30"/>
          <w:szCs w:val="30"/>
        </w:rPr>
        <w:t>;</w:t>
      </w:r>
    </w:p>
    <w:p w14:paraId="50A6816F" w14:textId="1873C66E" w:rsidR="001E0107" w:rsidRPr="001E0107" w:rsidRDefault="001E0107" w:rsidP="001E0107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>Модуль "Страница записи пациента"</w:t>
      </w:r>
      <w:r>
        <w:rPr>
          <w:rFonts w:ascii="Times New Roman" w:hAnsi="Times New Roman"/>
          <w:sz w:val="30"/>
          <w:szCs w:val="30"/>
        </w:rPr>
        <w:t>.</w:t>
      </w:r>
    </w:p>
    <w:p w14:paraId="4A2F73A0" w14:textId="6C6DBA61" w:rsidR="00266F34" w:rsidRPr="00266F34" w:rsidRDefault="00266F34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30"/>
          <w:szCs w:val="30"/>
        </w:rPr>
      </w:pPr>
      <w:r w:rsidRPr="00266F34">
        <w:rPr>
          <w:rFonts w:ascii="Times New Roman" w:hAnsi="Times New Roman" w:cs="Times New Roman"/>
          <w:color w:val="000000"/>
          <w:sz w:val="30"/>
          <w:szCs w:val="30"/>
        </w:rPr>
        <w:t>Модуль «</w:t>
      </w:r>
      <w:r w:rsidR="001E0107">
        <w:rPr>
          <w:rFonts w:ascii="Times New Roman" w:hAnsi="Times New Roman" w:cs="Times New Roman"/>
          <w:color w:val="000000"/>
          <w:sz w:val="30"/>
          <w:szCs w:val="30"/>
        </w:rPr>
        <w:t>Авторизация</w:t>
      </w:r>
      <w:r w:rsidRPr="00266F34">
        <w:rPr>
          <w:rFonts w:ascii="Times New Roman" w:hAnsi="Times New Roman" w:cs="Times New Roman"/>
          <w:color w:val="000000"/>
          <w:sz w:val="30"/>
          <w:szCs w:val="30"/>
        </w:rPr>
        <w:t xml:space="preserve">» - </w:t>
      </w:r>
      <w:r w:rsidR="001E0107">
        <w:rPr>
          <w:rFonts w:ascii="Times New Roman" w:hAnsi="Times New Roman" w:cs="Times New Roman"/>
          <w:color w:val="000000"/>
          <w:sz w:val="30"/>
          <w:szCs w:val="30"/>
        </w:rPr>
        <w:t>первый, встречающий пользователей</w:t>
      </w:r>
      <w:r w:rsidRPr="00266F34">
        <w:rPr>
          <w:rFonts w:ascii="Times New Roman" w:hAnsi="Times New Roman" w:cs="Times New Roman"/>
          <w:color w:val="000000"/>
          <w:sz w:val="30"/>
          <w:szCs w:val="30"/>
        </w:rPr>
        <w:t xml:space="preserve"> модуль, служащий для </w:t>
      </w:r>
      <w:r w:rsidR="001E0107">
        <w:rPr>
          <w:rFonts w:ascii="Times New Roman" w:hAnsi="Times New Roman" w:cs="Times New Roman"/>
          <w:color w:val="000000"/>
          <w:sz w:val="30"/>
          <w:szCs w:val="30"/>
        </w:rPr>
        <w:t>авторизации</w:t>
      </w:r>
      <w:r w:rsidRPr="00266F34">
        <w:rPr>
          <w:rFonts w:ascii="Times New Roman" w:hAnsi="Times New Roman" w:cs="Times New Roman"/>
          <w:color w:val="000000"/>
          <w:sz w:val="30"/>
          <w:szCs w:val="30"/>
        </w:rPr>
        <w:t xml:space="preserve"> пользователя. </w:t>
      </w:r>
    </w:p>
    <w:p w14:paraId="01943859" w14:textId="49E899F3" w:rsidR="00266F34" w:rsidRDefault="001E0107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Times New Roman" w:hAnsi="Times New Roman" w:cs="Times New Roman"/>
          <w:color w:val="000000"/>
          <w:sz w:val="30"/>
          <w:szCs w:val="30"/>
        </w:rPr>
        <w:tab/>
      </w:r>
    </w:p>
    <w:p w14:paraId="7B66CF5F" w14:textId="22403043" w:rsidR="001E0107" w:rsidRPr="00266F34" w:rsidRDefault="001E0107" w:rsidP="001E0107">
      <w:pPr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Times New Roman" w:hAnsi="Times New Roman" w:cs="Times New Roman"/>
          <w:noProof/>
          <w:color w:val="000000"/>
          <w:sz w:val="30"/>
          <w:szCs w:val="30"/>
          <w:lang w:eastAsia="ru-RU"/>
        </w:rPr>
        <w:drawing>
          <wp:inline distT="0" distB="0" distL="0" distR="0" wp14:anchorId="3C53A1FA" wp14:editId="5EE6A2AB">
            <wp:extent cx="2331720" cy="461771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2958" cy="465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6422" w14:textId="7EAA719B" w:rsidR="00266F34" w:rsidRPr="00266F34" w:rsidRDefault="00266F34" w:rsidP="001E0107">
      <w:pPr>
        <w:spacing w:after="0" w:line="276" w:lineRule="auto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266F34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Рисунок 1 – </w:t>
      </w:r>
      <w:r w:rsidR="007E629A">
        <w:rPr>
          <w:rFonts w:ascii="Times New Roman" w:eastAsia="Times New Roman" w:hAnsi="Times New Roman" w:cs="Times New Roman"/>
          <w:sz w:val="30"/>
          <w:szCs w:val="30"/>
          <w:lang w:eastAsia="ru-RU"/>
        </w:rPr>
        <w:t>М</w:t>
      </w:r>
      <w:r w:rsidRPr="00266F34">
        <w:rPr>
          <w:rFonts w:ascii="Times New Roman" w:eastAsia="Times New Roman" w:hAnsi="Times New Roman" w:cs="Times New Roman"/>
          <w:sz w:val="30"/>
          <w:szCs w:val="30"/>
          <w:lang w:eastAsia="ru-RU"/>
        </w:rPr>
        <w:t>одуль «</w:t>
      </w:r>
      <w:r w:rsidR="001E0107">
        <w:rPr>
          <w:rFonts w:ascii="Times New Roman" w:eastAsia="Times New Roman" w:hAnsi="Times New Roman" w:cs="Times New Roman"/>
          <w:sz w:val="30"/>
          <w:szCs w:val="30"/>
          <w:lang w:eastAsia="ru-RU"/>
        </w:rPr>
        <w:t>Авторизация</w:t>
      </w:r>
      <w:r w:rsidRPr="00266F34">
        <w:rPr>
          <w:rFonts w:ascii="Times New Roman" w:eastAsia="Times New Roman" w:hAnsi="Times New Roman" w:cs="Times New Roman"/>
          <w:sz w:val="30"/>
          <w:szCs w:val="30"/>
          <w:lang w:eastAsia="ru-RU"/>
        </w:rPr>
        <w:t>»</w:t>
      </w:r>
    </w:p>
    <w:p w14:paraId="5FB58C40" w14:textId="77777777" w:rsidR="00B4290D" w:rsidRDefault="00B4290D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30"/>
          <w:szCs w:val="30"/>
        </w:rPr>
      </w:pPr>
    </w:p>
    <w:p w14:paraId="09210984" w14:textId="13F2BAF7" w:rsidR="00266F34" w:rsidRPr="00266F34" w:rsidRDefault="00266F34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30"/>
          <w:szCs w:val="30"/>
        </w:rPr>
      </w:pPr>
      <w:r w:rsidRPr="00266F34">
        <w:rPr>
          <w:rFonts w:ascii="Times New Roman" w:hAnsi="Times New Roman" w:cs="Times New Roman"/>
          <w:color w:val="000000"/>
          <w:sz w:val="30"/>
          <w:szCs w:val="30"/>
        </w:rPr>
        <w:t>Модуль «</w:t>
      </w:r>
      <w:r w:rsidR="001E0107">
        <w:rPr>
          <w:rFonts w:ascii="Times New Roman" w:hAnsi="Times New Roman" w:cs="Times New Roman"/>
          <w:color w:val="000000"/>
          <w:sz w:val="30"/>
          <w:szCs w:val="30"/>
        </w:rPr>
        <w:t>Регистрация</w:t>
      </w:r>
      <w:r w:rsidRPr="00266F34">
        <w:rPr>
          <w:rFonts w:ascii="Times New Roman" w:hAnsi="Times New Roman" w:cs="Times New Roman"/>
          <w:color w:val="000000"/>
          <w:sz w:val="30"/>
          <w:szCs w:val="30"/>
        </w:rPr>
        <w:t xml:space="preserve">» </w:t>
      </w:r>
      <w:r w:rsidR="001E0107">
        <w:rPr>
          <w:rFonts w:ascii="Times New Roman" w:hAnsi="Times New Roman" w:cs="Times New Roman"/>
          <w:color w:val="000000"/>
          <w:sz w:val="30"/>
          <w:szCs w:val="30"/>
        </w:rPr>
        <w:t>служит для регистрации пользователей. Открывается модуль «Регистрация» по нажатию кнопки «Зарегистрироваться» в модуле «Авторизация».</w:t>
      </w:r>
    </w:p>
    <w:p w14:paraId="5376CF0A" w14:textId="1D15DB79" w:rsidR="00266F34" w:rsidRPr="00266F34" w:rsidRDefault="00266F34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color w:val="000000"/>
          <w:sz w:val="30"/>
          <w:szCs w:val="30"/>
        </w:rPr>
      </w:pPr>
      <w:r w:rsidRPr="00266F34">
        <w:rPr>
          <w:rFonts w:ascii="Times New Roman" w:hAnsi="Times New Roman" w:cs="Times New Roman"/>
          <w:color w:val="000000"/>
          <w:sz w:val="30"/>
          <w:szCs w:val="30"/>
        </w:rPr>
        <w:lastRenderedPageBreak/>
        <w:t>Модуль «</w:t>
      </w:r>
      <w:r w:rsidR="001E0107">
        <w:rPr>
          <w:rFonts w:ascii="Times New Roman" w:hAnsi="Times New Roman" w:cs="Times New Roman"/>
          <w:color w:val="000000"/>
          <w:sz w:val="30"/>
          <w:szCs w:val="30"/>
        </w:rPr>
        <w:t>Регистрация</w:t>
      </w:r>
      <w:r w:rsidRPr="00266F34">
        <w:rPr>
          <w:rFonts w:ascii="Times New Roman" w:hAnsi="Times New Roman" w:cs="Times New Roman"/>
          <w:color w:val="000000"/>
          <w:sz w:val="30"/>
          <w:szCs w:val="30"/>
        </w:rPr>
        <w:t>» представлен на рисунке 2.</w:t>
      </w:r>
    </w:p>
    <w:p w14:paraId="4B06F0D9" w14:textId="77777777" w:rsidR="0004698B" w:rsidRDefault="0004698B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30"/>
          <w:szCs w:val="30"/>
          <w:lang w:eastAsia="ru-RU"/>
        </w:rPr>
      </w:pPr>
    </w:p>
    <w:p w14:paraId="0FF1946B" w14:textId="79E711E4" w:rsidR="00266F34" w:rsidRPr="00266F34" w:rsidRDefault="001E0107" w:rsidP="001E0107">
      <w:pPr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hAnsi="Times New Roman" w:cs="Times New Roman"/>
          <w:color w:val="000000"/>
          <w:sz w:val="30"/>
          <w:szCs w:val="30"/>
        </w:rPr>
      </w:pPr>
      <w:r>
        <w:rPr>
          <w:rFonts w:ascii="Times New Roman" w:hAnsi="Times New Roman" w:cs="Times New Roman"/>
          <w:noProof/>
          <w:color w:val="000000"/>
          <w:sz w:val="30"/>
          <w:szCs w:val="30"/>
          <w:lang w:eastAsia="ru-RU"/>
        </w:rPr>
        <w:drawing>
          <wp:inline distT="0" distB="0" distL="0" distR="0" wp14:anchorId="1C55F35E" wp14:editId="612A3D16">
            <wp:extent cx="1779490" cy="3535680"/>
            <wp:effectExtent l="0" t="0" r="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718" cy="3546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color w:val="000000"/>
          <w:sz w:val="30"/>
          <w:szCs w:val="30"/>
        </w:rPr>
        <w:t xml:space="preserve">  </w:t>
      </w:r>
      <w:r>
        <w:rPr>
          <w:rFonts w:ascii="Times New Roman" w:hAnsi="Times New Roman" w:cs="Times New Roman"/>
          <w:noProof/>
          <w:color w:val="000000"/>
          <w:sz w:val="30"/>
          <w:szCs w:val="30"/>
          <w:lang w:eastAsia="ru-RU"/>
        </w:rPr>
        <w:drawing>
          <wp:inline distT="0" distB="0" distL="0" distR="0" wp14:anchorId="3FA9AF38" wp14:editId="5F0C83FB">
            <wp:extent cx="1783419" cy="3520440"/>
            <wp:effectExtent l="0" t="0" r="762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746" cy="3544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color w:val="000000"/>
          <w:sz w:val="30"/>
          <w:szCs w:val="30"/>
        </w:rPr>
        <w:t xml:space="preserve">  </w:t>
      </w:r>
      <w:r>
        <w:rPr>
          <w:rFonts w:ascii="Times New Roman" w:hAnsi="Times New Roman" w:cs="Times New Roman"/>
          <w:noProof/>
          <w:color w:val="000000"/>
          <w:sz w:val="30"/>
          <w:szCs w:val="30"/>
          <w:lang w:eastAsia="ru-RU"/>
        </w:rPr>
        <w:drawing>
          <wp:inline distT="0" distB="0" distL="0" distR="0" wp14:anchorId="462AAD42" wp14:editId="632FAED5">
            <wp:extent cx="1775460" cy="349049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383" cy="3502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D781EC" w14:textId="5AFC918D" w:rsidR="00266F34" w:rsidRPr="00266F34" w:rsidRDefault="00266F34" w:rsidP="00B4290D">
      <w:pPr>
        <w:spacing w:after="0" w:line="276" w:lineRule="auto"/>
        <w:ind w:firstLine="709"/>
        <w:jc w:val="center"/>
        <w:rPr>
          <w:rFonts w:ascii="Times New Roman" w:eastAsia="Times New Roman" w:hAnsi="Times New Roman" w:cs="Times New Roman"/>
          <w:sz w:val="30"/>
          <w:szCs w:val="30"/>
          <w:lang w:eastAsia="ru-RU"/>
        </w:rPr>
      </w:pPr>
      <w:r w:rsidRPr="00266F34">
        <w:rPr>
          <w:rFonts w:ascii="Times New Roman" w:eastAsia="Times New Roman" w:hAnsi="Times New Roman" w:cs="Times New Roman"/>
          <w:sz w:val="30"/>
          <w:szCs w:val="30"/>
          <w:lang w:eastAsia="ru-RU"/>
        </w:rPr>
        <w:t>Рисунок</w:t>
      </w:r>
      <w:r w:rsidR="00D30823">
        <w:rPr>
          <w:rFonts w:ascii="Times New Roman" w:eastAsia="Times New Roman" w:hAnsi="Times New Roman" w:cs="Times New Roman"/>
          <w:sz w:val="30"/>
          <w:szCs w:val="30"/>
          <w:lang w:eastAsia="ru-RU"/>
        </w:rPr>
        <w:t xml:space="preserve"> </w:t>
      </w:r>
      <w:r w:rsidRPr="00266F34">
        <w:rPr>
          <w:rFonts w:ascii="Times New Roman" w:eastAsia="Times New Roman" w:hAnsi="Times New Roman" w:cs="Times New Roman"/>
          <w:sz w:val="30"/>
          <w:szCs w:val="30"/>
          <w:lang w:eastAsia="ru-RU"/>
        </w:rPr>
        <w:t>2 – Модуль «</w:t>
      </w:r>
      <w:r w:rsidR="00E0563E">
        <w:rPr>
          <w:rFonts w:ascii="Times New Roman" w:eastAsia="Times New Roman" w:hAnsi="Times New Roman" w:cs="Times New Roman"/>
          <w:sz w:val="30"/>
          <w:szCs w:val="30"/>
          <w:lang w:eastAsia="ru-RU"/>
        </w:rPr>
        <w:t>Регистрация</w:t>
      </w:r>
      <w:r w:rsidRPr="00266F34">
        <w:rPr>
          <w:rFonts w:ascii="Times New Roman" w:eastAsia="Times New Roman" w:hAnsi="Times New Roman" w:cs="Times New Roman"/>
          <w:sz w:val="30"/>
          <w:szCs w:val="30"/>
          <w:lang w:eastAsia="ru-RU"/>
        </w:rPr>
        <w:t>»</w:t>
      </w:r>
    </w:p>
    <w:p w14:paraId="4D84A26A" w14:textId="1950BADA" w:rsidR="00D3584B" w:rsidRDefault="00D3584B" w:rsidP="007D125B">
      <w:pPr>
        <w:widowControl w:val="0"/>
        <w:autoSpaceDE w:val="0"/>
        <w:autoSpaceDN w:val="0"/>
        <w:adjustRightInd w:val="0"/>
        <w:spacing w:after="0" w:line="276" w:lineRule="auto"/>
        <w:ind w:firstLine="709"/>
        <w:jc w:val="both"/>
        <w:rPr>
          <w:rFonts w:ascii="Times New Roman" w:hAnsi="Times New Roman" w:cs="Times New Roman"/>
          <w:sz w:val="30"/>
          <w:szCs w:val="30"/>
        </w:rPr>
      </w:pPr>
    </w:p>
    <w:p w14:paraId="491D0221" w14:textId="0C5E349D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Боковое меню</w:t>
      </w:r>
      <w:r>
        <w:rPr>
          <w:rFonts w:ascii="Times New Roman" w:hAnsi="Times New Roman"/>
          <w:sz w:val="30"/>
          <w:szCs w:val="30"/>
        </w:rPr>
        <w:t>» – это модуль, содержащий навигационное меню приложения.</w:t>
      </w:r>
    </w:p>
    <w:p w14:paraId="5739E447" w14:textId="2AD7216A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Модуль «Боковое меню» представлен на рисунке 3.</w:t>
      </w:r>
    </w:p>
    <w:p w14:paraId="6D2473F0" w14:textId="2A80AD4F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4A9D3EE4" w14:textId="73D95F97" w:rsidR="00727F99" w:rsidRDefault="00727F99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0DB836A7" wp14:editId="763D0972">
            <wp:extent cx="1748155" cy="3473421"/>
            <wp:effectExtent l="0" t="0" r="444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647" cy="3518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4743D2F6" wp14:editId="4A1FC2B1">
            <wp:extent cx="1759585" cy="347339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231" cy="3539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D4D11" w14:textId="3EE860E1" w:rsidR="00727F99" w:rsidRPr="00727F99" w:rsidRDefault="00727F99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Рисунок 3 – Модуль «Боковое меню»</w:t>
      </w:r>
    </w:p>
    <w:p w14:paraId="31F8DDEB" w14:textId="0A39804E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bookmarkStart w:id="6" w:name="_Toc185847835"/>
      <w:r w:rsidRPr="001E0107">
        <w:rPr>
          <w:rFonts w:ascii="Times New Roman" w:hAnsi="Times New Roman"/>
          <w:sz w:val="30"/>
          <w:szCs w:val="30"/>
        </w:rPr>
        <w:lastRenderedPageBreak/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новая запись</w:t>
      </w:r>
      <w:r>
        <w:rPr>
          <w:rFonts w:ascii="Times New Roman" w:hAnsi="Times New Roman"/>
          <w:sz w:val="30"/>
          <w:szCs w:val="30"/>
        </w:rPr>
        <w:t>» – открывается по нажатию кнопки «Новая запись» в боковом меню, содержит поля заполнения данных, служит для создания записи пользователя.</w:t>
      </w:r>
    </w:p>
    <w:p w14:paraId="5AFBF74B" w14:textId="4B70D742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Модуль «Страница новая запись» представлена на рисунке 4.</w:t>
      </w:r>
    </w:p>
    <w:p w14:paraId="42FED0F3" w14:textId="44A2C92D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340CA774" w14:textId="00530079" w:rsidR="00727F99" w:rsidRDefault="00727F99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3250D9AF" wp14:editId="0F1E1668">
            <wp:extent cx="1656032" cy="3268980"/>
            <wp:effectExtent l="0" t="0" r="1905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5460" cy="3287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C879" w14:textId="4466FC93" w:rsidR="00727F99" w:rsidRDefault="00727F99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Рисунок 4 – Модуль «Страница новая запись»</w:t>
      </w:r>
    </w:p>
    <w:p w14:paraId="3DF46BBE" w14:textId="77777777" w:rsidR="00727F99" w:rsidRPr="001E0107" w:rsidRDefault="00727F99" w:rsidP="00727F99">
      <w:pPr>
        <w:spacing w:after="0" w:line="240" w:lineRule="auto"/>
        <w:ind w:firstLine="709"/>
        <w:jc w:val="center"/>
        <w:rPr>
          <w:rFonts w:ascii="Times New Roman" w:hAnsi="Times New Roman"/>
          <w:sz w:val="30"/>
          <w:szCs w:val="30"/>
        </w:rPr>
      </w:pPr>
    </w:p>
    <w:p w14:paraId="7CFC1621" w14:textId="2EE83FBC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мои записи</w:t>
      </w:r>
      <w:r>
        <w:rPr>
          <w:rFonts w:ascii="Times New Roman" w:hAnsi="Times New Roman"/>
          <w:sz w:val="30"/>
          <w:szCs w:val="30"/>
        </w:rPr>
        <w:t>» - открывается по нажатию кнопки «Мои записи» в боковом меню, содержит поля отображения данных, служит для просмотра записей пользователя.</w:t>
      </w:r>
    </w:p>
    <w:p w14:paraId="6EF6325F" w14:textId="5C4F2EA9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Модуль «</w:t>
      </w:r>
      <w:r w:rsidRPr="001E0107">
        <w:rPr>
          <w:rFonts w:ascii="Times New Roman" w:hAnsi="Times New Roman"/>
          <w:sz w:val="30"/>
          <w:szCs w:val="30"/>
        </w:rPr>
        <w:t>Страница мои записи</w:t>
      </w:r>
      <w:r>
        <w:rPr>
          <w:rFonts w:ascii="Times New Roman" w:hAnsi="Times New Roman"/>
          <w:sz w:val="30"/>
          <w:szCs w:val="30"/>
        </w:rPr>
        <w:t>» представлена на рисунке 5.</w:t>
      </w:r>
    </w:p>
    <w:p w14:paraId="33666048" w14:textId="64BDF2AB" w:rsidR="00727F99" w:rsidRDefault="00727F99" w:rsidP="00727F99">
      <w:pPr>
        <w:spacing w:after="0" w:line="240" w:lineRule="auto"/>
        <w:ind w:firstLine="709"/>
        <w:jc w:val="center"/>
        <w:rPr>
          <w:rFonts w:ascii="Times New Roman" w:hAnsi="Times New Roman"/>
          <w:sz w:val="30"/>
          <w:szCs w:val="30"/>
        </w:rPr>
      </w:pPr>
    </w:p>
    <w:p w14:paraId="66136BD3" w14:textId="6BE0B680" w:rsidR="00727F99" w:rsidRDefault="00727F99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451E6F55" wp14:editId="3C06923D">
            <wp:extent cx="1480742" cy="2946921"/>
            <wp:effectExtent l="0" t="0" r="5715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1848" cy="2969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9BF27" w14:textId="01927ECC" w:rsidR="00727F99" w:rsidRPr="001E0107" w:rsidRDefault="00727F99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5 -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мои записи</w:t>
      </w:r>
      <w:r>
        <w:rPr>
          <w:rFonts w:ascii="Times New Roman" w:hAnsi="Times New Roman"/>
          <w:sz w:val="30"/>
          <w:szCs w:val="30"/>
        </w:rPr>
        <w:t>»</w:t>
      </w:r>
    </w:p>
    <w:p w14:paraId="32006487" w14:textId="2804940F" w:rsidR="00BB1BBE" w:rsidRDefault="00727F99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lastRenderedPageBreak/>
        <w:t xml:space="preserve">Модуль </w:t>
      </w:r>
      <w:r w:rsidR="00BB1BBE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добавить доктора</w:t>
      </w:r>
      <w:r w:rsidR="00BB1BBE">
        <w:rPr>
          <w:rFonts w:ascii="Times New Roman" w:hAnsi="Times New Roman"/>
          <w:sz w:val="30"/>
          <w:szCs w:val="30"/>
        </w:rPr>
        <w:t>» - диалог,</w:t>
      </w:r>
      <w:r w:rsidR="00BB1BBE" w:rsidRPr="00BB1BBE">
        <w:rPr>
          <w:rFonts w:ascii="Times New Roman" w:hAnsi="Times New Roman"/>
          <w:sz w:val="30"/>
          <w:szCs w:val="30"/>
        </w:rPr>
        <w:t xml:space="preserve"> </w:t>
      </w:r>
      <w:r w:rsidR="00BB1BBE">
        <w:rPr>
          <w:rFonts w:ascii="Times New Roman" w:hAnsi="Times New Roman"/>
          <w:sz w:val="30"/>
          <w:szCs w:val="30"/>
        </w:rPr>
        <w:t>открывающийся по нажатию кнопки «Добавить доктора» в боковом меню, служит для добавления доктора к пользователю.</w:t>
      </w:r>
    </w:p>
    <w:p w14:paraId="798870CF" w14:textId="3E6998DD" w:rsidR="00727F99" w:rsidRDefault="00BB1BBE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добавить доктора</w:t>
      </w:r>
      <w:r>
        <w:rPr>
          <w:rFonts w:ascii="Times New Roman" w:hAnsi="Times New Roman"/>
          <w:sz w:val="30"/>
          <w:szCs w:val="30"/>
        </w:rPr>
        <w:t>» представлен на рисунке 6.</w:t>
      </w:r>
    </w:p>
    <w:p w14:paraId="741A3A03" w14:textId="2D307C3A" w:rsidR="00BB1BBE" w:rsidRDefault="00BB1BBE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381A8FB8" w14:textId="2B2B91A6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57924844" wp14:editId="1C6676C9">
            <wp:extent cx="3474720" cy="1536146"/>
            <wp:effectExtent l="0" t="0" r="0" b="698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918" cy="154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F49C6" w14:textId="45198600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6 -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добавить доктора</w:t>
      </w:r>
      <w:r>
        <w:rPr>
          <w:rFonts w:ascii="Times New Roman" w:hAnsi="Times New Roman"/>
          <w:sz w:val="30"/>
          <w:szCs w:val="30"/>
        </w:rPr>
        <w:t>»</w:t>
      </w:r>
    </w:p>
    <w:p w14:paraId="7F369998" w14:textId="77777777" w:rsidR="00BB1BBE" w:rsidRPr="001E0107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</w:p>
    <w:p w14:paraId="271126DD" w14:textId="5FBFD51C" w:rsidR="00BB1BBE" w:rsidRDefault="00727F99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 w:rsidR="00BB1BBE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мои доктора</w:t>
      </w:r>
      <w:r w:rsidR="00BB1BBE">
        <w:rPr>
          <w:rFonts w:ascii="Times New Roman" w:hAnsi="Times New Roman"/>
          <w:sz w:val="30"/>
          <w:szCs w:val="30"/>
        </w:rPr>
        <w:t>» - диалог,</w:t>
      </w:r>
      <w:r w:rsidR="00BB1BBE" w:rsidRPr="00BB1BBE">
        <w:rPr>
          <w:rFonts w:ascii="Times New Roman" w:hAnsi="Times New Roman"/>
          <w:sz w:val="30"/>
          <w:szCs w:val="30"/>
        </w:rPr>
        <w:t xml:space="preserve"> </w:t>
      </w:r>
      <w:r w:rsidR="00BB1BBE">
        <w:rPr>
          <w:rFonts w:ascii="Times New Roman" w:hAnsi="Times New Roman"/>
          <w:sz w:val="30"/>
          <w:szCs w:val="30"/>
        </w:rPr>
        <w:t>открывающийся по нажатию кнопки «Мои доктора» в боковом меню, служит для отображения списка докторов, привязанных к пользователю.</w:t>
      </w:r>
    </w:p>
    <w:p w14:paraId="13F76960" w14:textId="1A4C1980" w:rsidR="00BB1BBE" w:rsidRDefault="00BB1BBE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Модуль «</w:t>
      </w:r>
      <w:r w:rsidRPr="001E0107">
        <w:rPr>
          <w:rFonts w:ascii="Times New Roman" w:hAnsi="Times New Roman"/>
          <w:sz w:val="30"/>
          <w:szCs w:val="30"/>
        </w:rPr>
        <w:t>Диалог мои доктора</w:t>
      </w:r>
      <w:r>
        <w:rPr>
          <w:rFonts w:ascii="Times New Roman" w:hAnsi="Times New Roman"/>
          <w:sz w:val="30"/>
          <w:szCs w:val="30"/>
        </w:rPr>
        <w:t>» представлен на рисунке 7.</w:t>
      </w:r>
    </w:p>
    <w:p w14:paraId="747B08F5" w14:textId="77777777" w:rsidR="00BB1BBE" w:rsidRDefault="00BB1BBE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009480FD" w14:textId="41E790E4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77BEEAEC" wp14:editId="0B06BC54">
            <wp:extent cx="3642360" cy="2236219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6881" cy="2251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9B5F" w14:textId="4BA4B1FF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7 -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мои доктора</w:t>
      </w:r>
      <w:r>
        <w:rPr>
          <w:rFonts w:ascii="Times New Roman" w:hAnsi="Times New Roman"/>
          <w:sz w:val="30"/>
          <w:szCs w:val="30"/>
        </w:rPr>
        <w:t>»</w:t>
      </w:r>
    </w:p>
    <w:p w14:paraId="025CC06C" w14:textId="580CB15E" w:rsidR="00727F99" w:rsidRPr="001E0107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3B4E8F3B" w14:textId="1C6451B9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 w:rsidR="00BB1BBE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калькулятор хлебных единиц</w:t>
      </w:r>
      <w:r w:rsidR="00BB1BBE">
        <w:rPr>
          <w:rFonts w:ascii="Times New Roman" w:hAnsi="Times New Roman"/>
          <w:sz w:val="30"/>
          <w:szCs w:val="30"/>
        </w:rPr>
        <w:t xml:space="preserve">» – открывается по нажатию кнопки «Калькулятор ХЕ» в боковом меню, содержит поля заполнения данных и поле вывода результата, служит для подсчёта хлебных единиц. </w:t>
      </w:r>
    </w:p>
    <w:p w14:paraId="7AA286F5" w14:textId="7B68DF14" w:rsidR="00BB1BBE" w:rsidRDefault="00BB1BBE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калькулятор хлебных единиц</w:t>
      </w:r>
      <w:r>
        <w:rPr>
          <w:rFonts w:ascii="Times New Roman" w:hAnsi="Times New Roman"/>
          <w:sz w:val="30"/>
          <w:szCs w:val="30"/>
        </w:rPr>
        <w:t>» представлен на рисунке 8.</w:t>
      </w:r>
    </w:p>
    <w:p w14:paraId="0142F450" w14:textId="00A33FDD" w:rsidR="00BB1BBE" w:rsidRDefault="00BB1BBE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11D5A781" w14:textId="28F0A4C3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lastRenderedPageBreak/>
        <w:drawing>
          <wp:inline distT="0" distB="0" distL="0" distR="0" wp14:anchorId="689CF3B0" wp14:editId="3E03CF24">
            <wp:extent cx="1803547" cy="3616037"/>
            <wp:effectExtent l="0" t="0" r="6350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637" cy="3650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D9406" w14:textId="12F75D6D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8 -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калькулятор хлебных единиц</w:t>
      </w:r>
      <w:r>
        <w:rPr>
          <w:rFonts w:ascii="Times New Roman" w:hAnsi="Times New Roman"/>
          <w:sz w:val="30"/>
          <w:szCs w:val="30"/>
        </w:rPr>
        <w:t>»</w:t>
      </w:r>
    </w:p>
    <w:p w14:paraId="36C7CA6E" w14:textId="77777777" w:rsidR="00BB1BBE" w:rsidRDefault="00BB1BBE" w:rsidP="00BB1BBE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</w:p>
    <w:p w14:paraId="2E695FCF" w14:textId="552110D7" w:rsidR="00BB1BBE" w:rsidRDefault="00727F99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 w:rsidR="00BB1BBE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описания приложения</w:t>
      </w:r>
      <w:r w:rsidR="00BB1BBE">
        <w:rPr>
          <w:rFonts w:ascii="Times New Roman" w:hAnsi="Times New Roman"/>
          <w:sz w:val="30"/>
          <w:szCs w:val="30"/>
        </w:rPr>
        <w:t xml:space="preserve">» </w:t>
      </w:r>
      <w:r w:rsidR="00981801">
        <w:rPr>
          <w:rFonts w:ascii="Times New Roman" w:hAnsi="Times New Roman"/>
          <w:sz w:val="30"/>
          <w:szCs w:val="30"/>
        </w:rPr>
        <w:t>–</w:t>
      </w:r>
      <w:r w:rsidR="00BB1BBE">
        <w:rPr>
          <w:rFonts w:ascii="Times New Roman" w:hAnsi="Times New Roman"/>
          <w:sz w:val="30"/>
          <w:szCs w:val="30"/>
        </w:rPr>
        <w:t xml:space="preserve"> открывается по нажатию кнопки «О приложении» в боковом меню, содержит информацию о приложении, служит для информирования пользователей о возможностях приложения. </w:t>
      </w:r>
    </w:p>
    <w:p w14:paraId="4F7B9D7B" w14:textId="6264EF7A" w:rsidR="00BB1BBE" w:rsidRDefault="00BB1BBE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описания приложения</w:t>
      </w:r>
      <w:r>
        <w:rPr>
          <w:rFonts w:ascii="Times New Roman" w:hAnsi="Times New Roman"/>
          <w:sz w:val="30"/>
          <w:szCs w:val="30"/>
        </w:rPr>
        <w:t>»</w:t>
      </w:r>
      <w:r w:rsidR="00981801">
        <w:rPr>
          <w:rFonts w:ascii="Times New Roman" w:hAnsi="Times New Roman"/>
          <w:sz w:val="30"/>
          <w:szCs w:val="30"/>
        </w:rPr>
        <w:t xml:space="preserve"> представлен на рисунке 9.</w:t>
      </w:r>
    </w:p>
    <w:p w14:paraId="55440352" w14:textId="2D403F20" w:rsidR="00981801" w:rsidRDefault="00981801" w:rsidP="00BB1BBE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14C27C67" w14:textId="39465D7F" w:rsidR="00981801" w:rsidRDefault="00981801" w:rsidP="00981801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1336B021" wp14:editId="0F5B356B">
            <wp:extent cx="1706880" cy="3344822"/>
            <wp:effectExtent l="0" t="0" r="762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115" cy="3364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z w:val="30"/>
          <w:szCs w:val="30"/>
        </w:rPr>
        <w:t xml:space="preserve"> </w:t>
      </w: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5B53A3EA" wp14:editId="5E50CF17">
            <wp:extent cx="1707062" cy="3345180"/>
            <wp:effectExtent l="0" t="0" r="762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618" cy="33893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9936A" w14:textId="541E23EF" w:rsidR="00727F99" w:rsidRPr="001E0107" w:rsidRDefault="00981801" w:rsidP="00221328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9 -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описания приложения</w:t>
      </w:r>
      <w:r>
        <w:rPr>
          <w:rFonts w:ascii="Times New Roman" w:hAnsi="Times New Roman"/>
          <w:sz w:val="30"/>
          <w:szCs w:val="30"/>
        </w:rPr>
        <w:t>»</w:t>
      </w:r>
    </w:p>
    <w:p w14:paraId="2A0DAF5C" w14:textId="4C6314AB" w:rsidR="00981801" w:rsidRDefault="00727F99" w:rsidP="00981801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lastRenderedPageBreak/>
        <w:t xml:space="preserve">Модуль </w:t>
      </w:r>
      <w:r w:rsidR="00981801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список пациентов</w:t>
      </w:r>
      <w:r w:rsidR="00981801">
        <w:rPr>
          <w:rFonts w:ascii="Times New Roman" w:hAnsi="Times New Roman"/>
          <w:sz w:val="30"/>
          <w:szCs w:val="30"/>
        </w:rPr>
        <w:t xml:space="preserve">» – открывается по нажатию кнопки «Пациенты» в боковом меню, содержит таблицу пациентов, к которым привязан доктор, служит для отображения списка пациентов. </w:t>
      </w:r>
    </w:p>
    <w:p w14:paraId="513CCD1C" w14:textId="543F4E91" w:rsidR="00981801" w:rsidRDefault="00981801" w:rsidP="00981801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список пациентов</w:t>
      </w:r>
      <w:r>
        <w:rPr>
          <w:rFonts w:ascii="Times New Roman" w:hAnsi="Times New Roman"/>
          <w:sz w:val="30"/>
          <w:szCs w:val="30"/>
        </w:rPr>
        <w:t>» представлен на рисунке 10.</w:t>
      </w:r>
    </w:p>
    <w:p w14:paraId="1BB5FE99" w14:textId="2FF4F8F8" w:rsidR="00981801" w:rsidRDefault="00981801" w:rsidP="00981801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63FFFD36" w14:textId="4077A845" w:rsidR="00981801" w:rsidRDefault="00981801" w:rsidP="00981801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2BFA6683" wp14:editId="1F5D1500">
            <wp:extent cx="1740151" cy="345186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341" cy="3466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F3D2D" w14:textId="3CF58E2C" w:rsidR="00981801" w:rsidRDefault="00981801" w:rsidP="00981801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10 -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список пациентов</w:t>
      </w:r>
      <w:r>
        <w:rPr>
          <w:rFonts w:ascii="Times New Roman" w:hAnsi="Times New Roman"/>
          <w:sz w:val="30"/>
          <w:szCs w:val="30"/>
        </w:rPr>
        <w:t>»</w:t>
      </w:r>
    </w:p>
    <w:p w14:paraId="68F93733" w14:textId="6A0D12D1" w:rsidR="00727F99" w:rsidRPr="001E0107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3BC79CBC" w14:textId="7060C2A1" w:rsidR="00727F99" w:rsidRDefault="00727F99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 w:rsidR="00981801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изменения или просмотра записей пациента</w:t>
      </w:r>
      <w:r w:rsidR="00981801">
        <w:rPr>
          <w:rFonts w:ascii="Times New Roman" w:hAnsi="Times New Roman"/>
          <w:sz w:val="30"/>
          <w:szCs w:val="30"/>
        </w:rPr>
        <w:t>» –</w:t>
      </w:r>
      <w:r w:rsidR="00221328">
        <w:rPr>
          <w:rFonts w:ascii="Times New Roman" w:hAnsi="Times New Roman"/>
          <w:sz w:val="30"/>
          <w:szCs w:val="30"/>
        </w:rPr>
        <w:t xml:space="preserve"> </w:t>
      </w:r>
      <w:r w:rsidR="00981801">
        <w:rPr>
          <w:rFonts w:ascii="Times New Roman" w:hAnsi="Times New Roman"/>
          <w:sz w:val="30"/>
          <w:szCs w:val="30"/>
        </w:rPr>
        <w:t>открывается по нажатию на имя пациента, содержит поле ввода и три кнопки «Сохранить», «Назад» и «Посмотреть записи», служит для добавления данных к выбранному пациенту в таблицу со списком пациентов</w:t>
      </w:r>
      <w:r w:rsidR="00221328">
        <w:rPr>
          <w:rFonts w:ascii="Times New Roman" w:hAnsi="Times New Roman"/>
          <w:sz w:val="30"/>
          <w:szCs w:val="30"/>
        </w:rPr>
        <w:t>,</w:t>
      </w:r>
      <w:r w:rsidR="00981801">
        <w:rPr>
          <w:rFonts w:ascii="Times New Roman" w:hAnsi="Times New Roman"/>
          <w:sz w:val="30"/>
          <w:szCs w:val="30"/>
        </w:rPr>
        <w:t xml:space="preserve"> и для перехода на страницу с записями пациента.</w:t>
      </w:r>
    </w:p>
    <w:p w14:paraId="0C8CB625" w14:textId="6F31756B" w:rsidR="00221328" w:rsidRDefault="00221328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изменения или просмотра записей пациента</w:t>
      </w:r>
      <w:r>
        <w:rPr>
          <w:rFonts w:ascii="Times New Roman" w:hAnsi="Times New Roman"/>
          <w:sz w:val="30"/>
          <w:szCs w:val="30"/>
        </w:rPr>
        <w:t>» представлен на рисунке 11.</w:t>
      </w:r>
    </w:p>
    <w:p w14:paraId="5772831B" w14:textId="5F1C78C0" w:rsidR="00221328" w:rsidRDefault="00221328" w:rsidP="00727F99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625144B3" w14:textId="4FB125C1" w:rsidR="00221328" w:rsidRDefault="00221328" w:rsidP="00221328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noProof/>
          <w:sz w:val="30"/>
          <w:szCs w:val="30"/>
          <w:lang w:eastAsia="ru-RU"/>
        </w:rPr>
        <w:drawing>
          <wp:inline distT="0" distB="0" distL="0" distR="0" wp14:anchorId="6B60F4D0" wp14:editId="68A5FC20">
            <wp:extent cx="2359025" cy="2029993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5941" cy="205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22AE3" w14:textId="0CD82F1F" w:rsidR="00221328" w:rsidRPr="001E0107" w:rsidRDefault="00221328" w:rsidP="00221328">
      <w:pPr>
        <w:spacing w:after="0" w:line="240" w:lineRule="auto"/>
        <w:jc w:val="center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 xml:space="preserve">Рисунок 11 - </w:t>
      </w:r>
      <w:r w:rsidRPr="001E0107">
        <w:rPr>
          <w:rFonts w:ascii="Times New Roman" w:hAnsi="Times New Roman"/>
          <w:sz w:val="30"/>
          <w:szCs w:val="30"/>
        </w:rPr>
        <w:t xml:space="preserve">Модуль </w:t>
      </w:r>
      <w:r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Диалог изменения или просмотра записей пациента</w:t>
      </w:r>
      <w:r>
        <w:rPr>
          <w:rFonts w:ascii="Times New Roman" w:hAnsi="Times New Roman"/>
          <w:sz w:val="30"/>
          <w:szCs w:val="30"/>
        </w:rPr>
        <w:t>»</w:t>
      </w:r>
    </w:p>
    <w:p w14:paraId="54047105" w14:textId="22F73D98" w:rsidR="003466DB" w:rsidRDefault="00727F99" w:rsidP="00221328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  <w:r w:rsidRPr="001E0107">
        <w:rPr>
          <w:rFonts w:ascii="Times New Roman" w:hAnsi="Times New Roman"/>
          <w:sz w:val="30"/>
          <w:szCs w:val="30"/>
        </w:rPr>
        <w:lastRenderedPageBreak/>
        <w:t xml:space="preserve">Модуль </w:t>
      </w:r>
      <w:r w:rsidR="00221328">
        <w:rPr>
          <w:rFonts w:ascii="Times New Roman" w:hAnsi="Times New Roman"/>
          <w:sz w:val="30"/>
          <w:szCs w:val="30"/>
        </w:rPr>
        <w:t>«</w:t>
      </w:r>
      <w:r w:rsidRPr="001E0107">
        <w:rPr>
          <w:rFonts w:ascii="Times New Roman" w:hAnsi="Times New Roman"/>
          <w:sz w:val="30"/>
          <w:szCs w:val="30"/>
        </w:rPr>
        <w:t>Страница записи пациента</w:t>
      </w:r>
      <w:r w:rsidR="00221328">
        <w:rPr>
          <w:rFonts w:ascii="Times New Roman" w:hAnsi="Times New Roman"/>
          <w:sz w:val="30"/>
          <w:szCs w:val="30"/>
        </w:rPr>
        <w:t>» – открывается по нажатию на кнопку «Посмотреть записи», содержит таблицу со всем записями выбранного пациента, служит для отображения записей пациента.</w:t>
      </w:r>
    </w:p>
    <w:p w14:paraId="0202C45E" w14:textId="77777777" w:rsidR="00221328" w:rsidRPr="00221328" w:rsidRDefault="00221328" w:rsidP="00221328">
      <w:pPr>
        <w:spacing w:after="0" w:line="240" w:lineRule="auto"/>
        <w:ind w:firstLine="709"/>
        <w:jc w:val="both"/>
        <w:rPr>
          <w:rFonts w:ascii="Times New Roman" w:hAnsi="Times New Roman"/>
          <w:sz w:val="30"/>
          <w:szCs w:val="30"/>
        </w:rPr>
      </w:pPr>
    </w:p>
    <w:p w14:paraId="11F1C84D" w14:textId="3B3022AB" w:rsidR="00266F34" w:rsidRPr="00266F34" w:rsidRDefault="00266F34" w:rsidP="00EA1B28">
      <w:pPr>
        <w:pStyle w:val="1"/>
        <w:spacing w:before="0" w:after="0" w:line="276" w:lineRule="auto"/>
        <w:ind w:firstLine="709"/>
        <w:jc w:val="center"/>
        <w:rPr>
          <w:rFonts w:ascii="Times New Roman" w:hAnsi="Times New Roman" w:cs="Times New Roman"/>
          <w:b/>
          <w:color w:val="auto"/>
          <w:sz w:val="30"/>
          <w:szCs w:val="30"/>
        </w:rPr>
      </w:pPr>
      <w:r w:rsidRPr="00266F34">
        <w:rPr>
          <w:rFonts w:ascii="Times New Roman" w:hAnsi="Times New Roman" w:cs="Times New Roman"/>
          <w:b/>
          <w:color w:val="auto"/>
          <w:sz w:val="30"/>
          <w:szCs w:val="30"/>
        </w:rPr>
        <w:t>ЗАКЛЮЧЕНИЕ</w:t>
      </w:r>
      <w:bookmarkEnd w:id="6"/>
    </w:p>
    <w:p w14:paraId="3070D5C5" w14:textId="196613DA" w:rsidR="00221328" w:rsidRPr="00221328" w:rsidRDefault="00221328" w:rsidP="00221328">
      <w:pPr>
        <w:spacing w:after="0" w:line="240" w:lineRule="auto"/>
        <w:ind w:firstLine="567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Разработанное п</w:t>
      </w:r>
      <w:r w:rsidRPr="00221328">
        <w:rPr>
          <w:rFonts w:ascii="Times New Roman" w:hAnsi="Times New Roman"/>
          <w:sz w:val="30"/>
          <w:szCs w:val="30"/>
        </w:rPr>
        <w:t>риложение "Diabet Diary" предлагает интуитивно понятный интерфейс, позволяющий пользователям легко вести записи о своем состоянии, следить за приемом лекарств. Функциональность приложения, включая возможность делиться записями с медицинскими работниками, обеспечивает интеграцию в систему здравоохранения и способствует более качественному мониторингу здоровья пользователей.</w:t>
      </w:r>
    </w:p>
    <w:p w14:paraId="73C5A893" w14:textId="77777777" w:rsidR="00221328" w:rsidRPr="00221328" w:rsidRDefault="00221328" w:rsidP="00221328">
      <w:pPr>
        <w:spacing w:after="0" w:line="240" w:lineRule="auto"/>
        <w:ind w:firstLine="567"/>
        <w:jc w:val="both"/>
        <w:rPr>
          <w:rFonts w:ascii="Times New Roman" w:hAnsi="Times New Roman"/>
          <w:sz w:val="30"/>
          <w:szCs w:val="30"/>
        </w:rPr>
      </w:pPr>
      <w:r w:rsidRPr="00221328">
        <w:rPr>
          <w:rFonts w:ascii="Times New Roman" w:hAnsi="Times New Roman"/>
          <w:sz w:val="30"/>
          <w:szCs w:val="30"/>
        </w:rPr>
        <w:t>Использование современных технологий для хранения и защиты данных гарантирует безопасность личной информации, что особенно важно для пользователей, имеющих хронические заболевания. Проектирование и тестирование приложения учитывало потребности конечного пользователя, что делает "Diabet Diary" ценным инструментом в арсенале людей, сталкивающихся с диабетом.</w:t>
      </w:r>
    </w:p>
    <w:p w14:paraId="00E11095" w14:textId="62C2BC2F" w:rsidR="00221328" w:rsidRPr="00221328" w:rsidRDefault="00221328" w:rsidP="00221328">
      <w:pPr>
        <w:spacing w:after="0" w:line="240" w:lineRule="auto"/>
        <w:ind w:firstLine="567"/>
        <w:jc w:val="both"/>
        <w:rPr>
          <w:rFonts w:ascii="Times New Roman" w:hAnsi="Times New Roman"/>
          <w:sz w:val="30"/>
          <w:szCs w:val="30"/>
        </w:rPr>
      </w:pPr>
      <w:r>
        <w:rPr>
          <w:rFonts w:ascii="Times New Roman" w:hAnsi="Times New Roman"/>
          <w:sz w:val="30"/>
          <w:szCs w:val="30"/>
        </w:rPr>
        <w:t>Д</w:t>
      </w:r>
      <w:r w:rsidRPr="00221328">
        <w:rPr>
          <w:rFonts w:ascii="Times New Roman" w:hAnsi="Times New Roman"/>
          <w:sz w:val="30"/>
          <w:szCs w:val="30"/>
        </w:rPr>
        <w:t>альнейшее развитие приложения может включать внедрение новых функций, таких как интеграция с носимыми устройствами для мониторинга здоровья в реальном времени, а также расширение возможностей анализа данных, что позволит пользователям более глубоко понимать свое состояние и принимать обоснованные решения. "Diabet Diary" — это шаг к более здоровой и активной жизни для миллионов людей с диабетом.</w:t>
      </w:r>
    </w:p>
    <w:p w14:paraId="5A97C9CB" w14:textId="77777777" w:rsidR="007E629A" w:rsidRPr="00266F34" w:rsidRDefault="007E629A" w:rsidP="007D125B">
      <w:pPr>
        <w:spacing w:after="0" w:line="276" w:lineRule="auto"/>
        <w:ind w:firstLine="709"/>
        <w:jc w:val="both"/>
        <w:rPr>
          <w:rFonts w:ascii="Times New Roman" w:hAnsi="Times New Roman" w:cs="Times New Roman"/>
          <w:sz w:val="30"/>
          <w:szCs w:val="30"/>
        </w:rPr>
      </w:pPr>
    </w:p>
    <w:p w14:paraId="328EFDF2" w14:textId="6599A409" w:rsidR="00826B0C" w:rsidRPr="00981801" w:rsidRDefault="005A4F38" w:rsidP="007D125B">
      <w:pPr>
        <w:tabs>
          <w:tab w:val="left" w:pos="2880"/>
        </w:tabs>
        <w:spacing w:after="0" w:line="276" w:lineRule="auto"/>
        <w:ind w:firstLine="709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00981801">
        <w:rPr>
          <w:rFonts w:ascii="Times New Roman" w:eastAsia="Times New Roman" w:hAnsi="Times New Roman" w:cs="Times New Roman"/>
          <w:sz w:val="30"/>
          <w:szCs w:val="30"/>
        </w:rPr>
        <w:t>Инструкция по эксплуатации и установке</w:t>
      </w:r>
      <w:r w:rsidR="00981801">
        <w:rPr>
          <w:rFonts w:ascii="Times New Roman" w:eastAsia="Times New Roman" w:hAnsi="Times New Roman" w:cs="Times New Roman"/>
          <w:sz w:val="30"/>
          <w:szCs w:val="30"/>
        </w:rPr>
        <w:t>:</w:t>
      </w:r>
    </w:p>
    <w:p w14:paraId="7F02F9D1" w14:textId="482FD9C5" w:rsidR="005A4F38" w:rsidRPr="00981801" w:rsidRDefault="005A4F38" w:rsidP="007E629A">
      <w:pPr>
        <w:pStyle w:val="a7"/>
        <w:numPr>
          <w:ilvl w:val="0"/>
          <w:numId w:val="3"/>
        </w:numPr>
        <w:tabs>
          <w:tab w:val="left" w:pos="426"/>
        </w:tabs>
        <w:spacing w:after="0" w:line="276" w:lineRule="auto"/>
        <w:ind w:left="0" w:firstLine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00981801">
        <w:rPr>
          <w:rFonts w:ascii="Times New Roman" w:eastAsia="Times New Roman" w:hAnsi="Times New Roman" w:cs="Times New Roman"/>
          <w:sz w:val="30"/>
          <w:szCs w:val="30"/>
        </w:rPr>
        <w:t xml:space="preserve">Загрузить </w:t>
      </w:r>
      <w:r w:rsidR="001D3AEB"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>DiabetDiary</w:t>
      </w:r>
      <w:r w:rsidR="001D3AEB" w:rsidRPr="00981801">
        <w:rPr>
          <w:rFonts w:ascii="Times New Roman" w:eastAsia="Times New Roman" w:hAnsi="Times New Roman" w:cs="Times New Roman"/>
          <w:sz w:val="30"/>
          <w:szCs w:val="30"/>
        </w:rPr>
        <w:t>.</w:t>
      </w:r>
      <w:r w:rsidR="001D3AEB"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>apk</w:t>
      </w:r>
    </w:p>
    <w:p w14:paraId="17D1794D" w14:textId="2FEA5529" w:rsidR="007E629A" w:rsidRPr="00981801" w:rsidRDefault="001D3AEB" w:rsidP="001D3AEB">
      <w:pPr>
        <w:pStyle w:val="a7"/>
        <w:numPr>
          <w:ilvl w:val="0"/>
          <w:numId w:val="3"/>
        </w:numPr>
        <w:tabs>
          <w:tab w:val="left" w:pos="426"/>
        </w:tabs>
        <w:spacing w:after="0" w:line="276" w:lineRule="auto"/>
        <w:ind w:left="0" w:firstLine="0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00981801">
        <w:rPr>
          <w:rFonts w:ascii="Times New Roman" w:eastAsia="Times New Roman" w:hAnsi="Times New Roman" w:cs="Times New Roman"/>
          <w:sz w:val="30"/>
          <w:szCs w:val="30"/>
        </w:rPr>
        <w:t>Установить приложение</w:t>
      </w:r>
    </w:p>
    <w:p w14:paraId="4BD1CBCD" w14:textId="77777777" w:rsidR="001D3AEB" w:rsidRPr="00981801" w:rsidRDefault="001D3AEB" w:rsidP="001D3AEB">
      <w:pPr>
        <w:pStyle w:val="a7"/>
        <w:tabs>
          <w:tab w:val="left" w:pos="426"/>
        </w:tabs>
        <w:spacing w:after="0" w:line="276" w:lineRule="auto"/>
        <w:ind w:left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E9D7134" w14:textId="41256C2F" w:rsidR="00A34CDA" w:rsidRPr="00981801" w:rsidRDefault="00A34CDA" w:rsidP="007E629A">
      <w:pPr>
        <w:pStyle w:val="a7"/>
        <w:tabs>
          <w:tab w:val="left" w:pos="426"/>
        </w:tabs>
        <w:spacing w:after="0" w:line="276" w:lineRule="auto"/>
        <w:ind w:left="426" w:firstLine="283"/>
        <w:jc w:val="both"/>
        <w:rPr>
          <w:rFonts w:ascii="Times New Roman" w:eastAsia="Times New Roman" w:hAnsi="Times New Roman" w:cs="Times New Roman"/>
          <w:sz w:val="30"/>
          <w:szCs w:val="30"/>
        </w:rPr>
      </w:pPr>
      <w:r w:rsidRPr="00981801">
        <w:rPr>
          <w:rFonts w:ascii="Times New Roman" w:eastAsia="Times New Roman" w:hAnsi="Times New Roman" w:cs="Times New Roman"/>
          <w:sz w:val="30"/>
          <w:szCs w:val="30"/>
        </w:rPr>
        <w:t>Аппаратное обеспечение должно удовлетворять следующим условиям:</w:t>
      </w:r>
    </w:p>
    <w:p w14:paraId="4184B57D" w14:textId="2E19F5FD" w:rsidR="00A34CDA" w:rsidRPr="00981801" w:rsidRDefault="001D3AEB" w:rsidP="007E629A">
      <w:pPr>
        <w:pStyle w:val="a7"/>
        <w:numPr>
          <w:ilvl w:val="0"/>
          <w:numId w:val="4"/>
        </w:numPr>
        <w:tabs>
          <w:tab w:val="left" w:pos="426"/>
        </w:tabs>
        <w:spacing w:after="0" w:line="276" w:lineRule="auto"/>
        <w:ind w:hanging="720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 xml:space="preserve">Android </w:t>
      </w:r>
      <w:r w:rsidR="00DA01C9">
        <w:rPr>
          <w:rFonts w:ascii="Times New Roman" w:eastAsia="Times New Roman" w:hAnsi="Times New Roman" w:cs="Times New Roman"/>
          <w:sz w:val="30"/>
          <w:szCs w:val="30"/>
          <w:lang w:val="en-US"/>
        </w:rPr>
        <w:t>10</w:t>
      </w:r>
      <w:r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 xml:space="preserve">.0 </w:t>
      </w:r>
      <w:r w:rsidRPr="00981801">
        <w:rPr>
          <w:rFonts w:ascii="Times New Roman" w:eastAsia="Times New Roman" w:hAnsi="Times New Roman" w:cs="Times New Roman"/>
          <w:sz w:val="30"/>
          <w:szCs w:val="30"/>
        </w:rPr>
        <w:t>и выше</w:t>
      </w:r>
      <w:r w:rsidR="00A34CDA"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>;</w:t>
      </w:r>
    </w:p>
    <w:p w14:paraId="722CA2F1" w14:textId="1C527959" w:rsidR="00A34CDA" w:rsidRPr="00981801" w:rsidRDefault="001D3AEB" w:rsidP="007E629A">
      <w:pPr>
        <w:pStyle w:val="a7"/>
        <w:numPr>
          <w:ilvl w:val="0"/>
          <w:numId w:val="4"/>
        </w:numPr>
        <w:tabs>
          <w:tab w:val="left" w:pos="426"/>
        </w:tabs>
        <w:spacing w:after="0" w:line="276" w:lineRule="auto"/>
        <w:ind w:hanging="720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981801">
        <w:rPr>
          <w:rFonts w:ascii="Times New Roman" w:eastAsia="Times New Roman" w:hAnsi="Times New Roman" w:cs="Times New Roman"/>
          <w:sz w:val="30"/>
          <w:szCs w:val="30"/>
        </w:rPr>
        <w:t>2</w:t>
      </w:r>
      <w:r w:rsidR="00A34CDA"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 xml:space="preserve"> GB RAM;</w:t>
      </w:r>
    </w:p>
    <w:p w14:paraId="77528024" w14:textId="363DF675" w:rsidR="00D944A9" w:rsidRPr="00981801" w:rsidRDefault="00A34CDA" w:rsidP="001D3AEB">
      <w:pPr>
        <w:pStyle w:val="a7"/>
        <w:numPr>
          <w:ilvl w:val="0"/>
          <w:numId w:val="4"/>
        </w:numPr>
        <w:tabs>
          <w:tab w:val="left" w:pos="426"/>
        </w:tabs>
        <w:spacing w:after="0" w:line="276" w:lineRule="auto"/>
        <w:ind w:hanging="720"/>
        <w:jc w:val="both"/>
        <w:rPr>
          <w:rFonts w:ascii="Times New Roman" w:eastAsia="Times New Roman" w:hAnsi="Times New Roman" w:cs="Times New Roman"/>
          <w:sz w:val="30"/>
          <w:szCs w:val="30"/>
          <w:lang w:val="en-US"/>
        </w:rPr>
      </w:pPr>
      <w:r w:rsidRPr="00981801">
        <w:rPr>
          <w:rFonts w:ascii="Times New Roman" w:eastAsia="Times New Roman" w:hAnsi="Times New Roman" w:cs="Times New Roman"/>
          <w:sz w:val="30"/>
          <w:szCs w:val="30"/>
          <w:lang w:val="en-US"/>
        </w:rPr>
        <w:t>2GB SSD.</w:t>
      </w:r>
    </w:p>
    <w:p w14:paraId="330AEB6D" w14:textId="77777777" w:rsidR="00D944A9" w:rsidRPr="00B01BC3" w:rsidRDefault="00D944A9" w:rsidP="007D125B">
      <w:pPr>
        <w:pStyle w:val="a7"/>
        <w:tabs>
          <w:tab w:val="left" w:pos="426"/>
        </w:tabs>
        <w:spacing w:after="0" w:line="276" w:lineRule="auto"/>
        <w:ind w:left="426" w:firstLine="709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p w14:paraId="3FC3FE17" w14:textId="00BB7FB5" w:rsidR="00D944A9" w:rsidRPr="00D944A9" w:rsidRDefault="00D944A9" w:rsidP="0004698B">
      <w:pPr>
        <w:pStyle w:val="a7"/>
        <w:spacing w:after="0" w:line="276" w:lineRule="auto"/>
        <w:ind w:left="0"/>
        <w:rPr>
          <w:rFonts w:ascii="Times New Roman" w:eastAsia="Times New Roman" w:hAnsi="Times New Roman" w:cs="Times New Roman"/>
          <w:sz w:val="30"/>
          <w:szCs w:val="30"/>
        </w:rPr>
      </w:pPr>
      <w:r>
        <w:rPr>
          <w:rFonts w:ascii="Times New Roman" w:eastAsia="Times New Roman" w:hAnsi="Times New Roman" w:cs="Times New Roman"/>
          <w:sz w:val="30"/>
          <w:szCs w:val="30"/>
        </w:rPr>
        <w:t>Ссылка на проект</w:t>
      </w:r>
      <w:r w:rsidRPr="00D944A9">
        <w:rPr>
          <w:rFonts w:ascii="Times New Roman" w:eastAsia="Times New Roman" w:hAnsi="Times New Roman" w:cs="Times New Roman"/>
          <w:sz w:val="30"/>
          <w:szCs w:val="30"/>
        </w:rPr>
        <w:t>:</w:t>
      </w:r>
      <w:r w:rsidR="001D3AEB" w:rsidRPr="001D3AEB">
        <w:t xml:space="preserve"> </w:t>
      </w:r>
      <w:hyperlink r:id="rId23" w:history="1">
        <w:r w:rsidR="001D3AEB" w:rsidRPr="001D3AEB">
          <w:rPr>
            <w:rStyle w:val="ad"/>
            <w:rFonts w:ascii="Times New Roman" w:eastAsia="Times New Roman" w:hAnsi="Times New Roman" w:cs="Times New Roman"/>
            <w:sz w:val="30"/>
            <w:szCs w:val="30"/>
          </w:rPr>
          <w:t>https://github.com/JonyKit2004/DabetDiary</w:t>
        </w:r>
      </w:hyperlink>
      <w:r w:rsidR="001D3AEB">
        <w:rPr>
          <w:rFonts w:ascii="Times New Roman" w:eastAsia="Times New Roman" w:hAnsi="Times New Roman" w:cs="Times New Roman"/>
          <w:sz w:val="30"/>
          <w:szCs w:val="30"/>
        </w:rPr>
        <w:t>.</w:t>
      </w:r>
    </w:p>
    <w:p w14:paraId="75255E5B" w14:textId="77777777" w:rsidR="00D944A9" w:rsidRPr="00D944A9" w:rsidRDefault="00D944A9" w:rsidP="0004698B">
      <w:pPr>
        <w:pStyle w:val="a7"/>
        <w:spacing w:after="0" w:line="276" w:lineRule="auto"/>
        <w:ind w:left="0"/>
        <w:jc w:val="both"/>
        <w:rPr>
          <w:rFonts w:ascii="Times New Roman" w:eastAsia="Times New Roman" w:hAnsi="Times New Roman" w:cs="Times New Roman"/>
          <w:sz w:val="30"/>
          <w:szCs w:val="30"/>
        </w:rPr>
      </w:pPr>
    </w:p>
    <w:sectPr w:rsidR="00D944A9" w:rsidRPr="00D944A9" w:rsidSect="007D125B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52EEE"/>
    <w:multiLevelType w:val="hybridMultilevel"/>
    <w:tmpl w:val="FF726CE4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35C86D67"/>
    <w:multiLevelType w:val="hybridMultilevel"/>
    <w:tmpl w:val="B83A37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51321C"/>
    <w:multiLevelType w:val="multilevel"/>
    <w:tmpl w:val="25EE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262F25"/>
    <w:multiLevelType w:val="hybridMultilevel"/>
    <w:tmpl w:val="D4B8511A"/>
    <w:lvl w:ilvl="0" w:tplc="0419000F">
      <w:start w:val="1"/>
      <w:numFmt w:val="decimal"/>
      <w:lvlText w:val="%1."/>
      <w:lvlJc w:val="left"/>
      <w:pPr>
        <w:ind w:left="1855" w:hanging="360"/>
      </w:pPr>
    </w:lvl>
    <w:lvl w:ilvl="1" w:tplc="04190019" w:tentative="1">
      <w:start w:val="1"/>
      <w:numFmt w:val="lowerLetter"/>
      <w:lvlText w:val="%2."/>
      <w:lvlJc w:val="left"/>
      <w:pPr>
        <w:ind w:left="2575" w:hanging="360"/>
      </w:pPr>
    </w:lvl>
    <w:lvl w:ilvl="2" w:tplc="0419001B" w:tentative="1">
      <w:start w:val="1"/>
      <w:numFmt w:val="lowerRoman"/>
      <w:lvlText w:val="%3."/>
      <w:lvlJc w:val="right"/>
      <w:pPr>
        <w:ind w:left="3295" w:hanging="180"/>
      </w:pPr>
    </w:lvl>
    <w:lvl w:ilvl="3" w:tplc="0419000F" w:tentative="1">
      <w:start w:val="1"/>
      <w:numFmt w:val="decimal"/>
      <w:lvlText w:val="%4."/>
      <w:lvlJc w:val="left"/>
      <w:pPr>
        <w:ind w:left="4015" w:hanging="360"/>
      </w:pPr>
    </w:lvl>
    <w:lvl w:ilvl="4" w:tplc="04190019" w:tentative="1">
      <w:start w:val="1"/>
      <w:numFmt w:val="lowerLetter"/>
      <w:lvlText w:val="%5."/>
      <w:lvlJc w:val="left"/>
      <w:pPr>
        <w:ind w:left="4735" w:hanging="360"/>
      </w:pPr>
    </w:lvl>
    <w:lvl w:ilvl="5" w:tplc="0419001B" w:tentative="1">
      <w:start w:val="1"/>
      <w:numFmt w:val="lowerRoman"/>
      <w:lvlText w:val="%6."/>
      <w:lvlJc w:val="right"/>
      <w:pPr>
        <w:ind w:left="5455" w:hanging="180"/>
      </w:pPr>
    </w:lvl>
    <w:lvl w:ilvl="6" w:tplc="0419000F" w:tentative="1">
      <w:start w:val="1"/>
      <w:numFmt w:val="decimal"/>
      <w:lvlText w:val="%7."/>
      <w:lvlJc w:val="left"/>
      <w:pPr>
        <w:ind w:left="6175" w:hanging="360"/>
      </w:pPr>
    </w:lvl>
    <w:lvl w:ilvl="7" w:tplc="04190019" w:tentative="1">
      <w:start w:val="1"/>
      <w:numFmt w:val="lowerLetter"/>
      <w:lvlText w:val="%8."/>
      <w:lvlJc w:val="left"/>
      <w:pPr>
        <w:ind w:left="6895" w:hanging="360"/>
      </w:pPr>
    </w:lvl>
    <w:lvl w:ilvl="8" w:tplc="0419001B" w:tentative="1">
      <w:start w:val="1"/>
      <w:numFmt w:val="lowerRoman"/>
      <w:lvlText w:val="%9."/>
      <w:lvlJc w:val="right"/>
      <w:pPr>
        <w:ind w:left="7615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94C29"/>
    <w:rsid w:val="00031790"/>
    <w:rsid w:val="0004698B"/>
    <w:rsid w:val="00053BDA"/>
    <w:rsid w:val="000A7D79"/>
    <w:rsid w:val="001A0BDD"/>
    <w:rsid w:val="001D3AEB"/>
    <w:rsid w:val="001E0107"/>
    <w:rsid w:val="001F0E58"/>
    <w:rsid w:val="00221328"/>
    <w:rsid w:val="00266F34"/>
    <w:rsid w:val="0031640E"/>
    <w:rsid w:val="00334B07"/>
    <w:rsid w:val="003466DB"/>
    <w:rsid w:val="00365B7C"/>
    <w:rsid w:val="00383A11"/>
    <w:rsid w:val="004624F2"/>
    <w:rsid w:val="004C3C4B"/>
    <w:rsid w:val="005A3FFB"/>
    <w:rsid w:val="005A4F38"/>
    <w:rsid w:val="005A7FC3"/>
    <w:rsid w:val="00606285"/>
    <w:rsid w:val="00623FA5"/>
    <w:rsid w:val="0069219E"/>
    <w:rsid w:val="00727F99"/>
    <w:rsid w:val="0073177D"/>
    <w:rsid w:val="007711D4"/>
    <w:rsid w:val="00775BC6"/>
    <w:rsid w:val="00794DF3"/>
    <w:rsid w:val="007D125B"/>
    <w:rsid w:val="007D7547"/>
    <w:rsid w:val="007E629A"/>
    <w:rsid w:val="007F74EE"/>
    <w:rsid w:val="008248DD"/>
    <w:rsid w:val="00826B0C"/>
    <w:rsid w:val="0082713D"/>
    <w:rsid w:val="008314FB"/>
    <w:rsid w:val="008540C2"/>
    <w:rsid w:val="008715E6"/>
    <w:rsid w:val="008A4A29"/>
    <w:rsid w:val="00927DE4"/>
    <w:rsid w:val="00944EFE"/>
    <w:rsid w:val="009760EE"/>
    <w:rsid w:val="00981801"/>
    <w:rsid w:val="009F12D7"/>
    <w:rsid w:val="00A20FEF"/>
    <w:rsid w:val="00A34CDA"/>
    <w:rsid w:val="00AB2A93"/>
    <w:rsid w:val="00B01401"/>
    <w:rsid w:val="00B01BC3"/>
    <w:rsid w:val="00B271BD"/>
    <w:rsid w:val="00B4290D"/>
    <w:rsid w:val="00BA4C81"/>
    <w:rsid w:val="00BA596D"/>
    <w:rsid w:val="00BB1BBE"/>
    <w:rsid w:val="00C016D5"/>
    <w:rsid w:val="00C22AA3"/>
    <w:rsid w:val="00C24130"/>
    <w:rsid w:val="00C711B2"/>
    <w:rsid w:val="00C94C29"/>
    <w:rsid w:val="00CD545B"/>
    <w:rsid w:val="00D136E2"/>
    <w:rsid w:val="00D30823"/>
    <w:rsid w:val="00D3584B"/>
    <w:rsid w:val="00D57A8A"/>
    <w:rsid w:val="00D91BDB"/>
    <w:rsid w:val="00D944A9"/>
    <w:rsid w:val="00D956D2"/>
    <w:rsid w:val="00DA01C9"/>
    <w:rsid w:val="00E0563E"/>
    <w:rsid w:val="00EA1B28"/>
    <w:rsid w:val="00EE1428"/>
    <w:rsid w:val="00F212BA"/>
    <w:rsid w:val="00F213ED"/>
    <w:rsid w:val="00FD1E0F"/>
    <w:rsid w:val="00FE0FDA"/>
    <w:rsid w:val="00FE34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0EEDF"/>
  <w15:docId w15:val="{D253E9C4-E6F6-4E17-A623-61BAB4169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40E"/>
    <w:pPr>
      <w:spacing w:line="259" w:lineRule="auto"/>
    </w:pPr>
    <w:rPr>
      <w:rFonts w:asciiTheme="minorHAnsi" w:hAnsiTheme="minorHAnsi"/>
      <w:sz w:val="22"/>
    </w:rPr>
  </w:style>
  <w:style w:type="paragraph" w:styleId="1">
    <w:name w:val="heading 1"/>
    <w:basedOn w:val="a"/>
    <w:next w:val="a"/>
    <w:link w:val="10"/>
    <w:uiPriority w:val="9"/>
    <w:qFormat/>
    <w:rsid w:val="00C94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4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4C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4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4C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4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4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4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4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4C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4C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4C29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4C2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4C2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4C2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4C2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4C2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4C29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4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4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4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4C2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C94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4C2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4C2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4C2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4C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4C2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94C2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8314FB"/>
    <w:pPr>
      <w:spacing w:before="240" w:after="0"/>
      <w:outlineLvl w:val="9"/>
    </w:pPr>
    <w:rPr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E3491"/>
    <w:pPr>
      <w:tabs>
        <w:tab w:val="right" w:leader="dot" w:pos="9628"/>
      </w:tabs>
      <w:spacing w:after="100"/>
    </w:pPr>
    <w:rPr>
      <w:rFonts w:ascii="Times New Roman" w:eastAsia="Times New Roman" w:hAnsi="Times New Roman" w:cs="Times New Roman"/>
      <w:b/>
      <w:bCs/>
      <w:noProof/>
      <w:sz w:val="30"/>
      <w:szCs w:val="30"/>
    </w:rPr>
  </w:style>
  <w:style w:type="character" w:styleId="ad">
    <w:name w:val="Hyperlink"/>
    <w:basedOn w:val="a0"/>
    <w:uiPriority w:val="99"/>
    <w:unhideWhenUsed/>
    <w:rsid w:val="008314FB"/>
    <w:rPr>
      <w:color w:val="467886" w:themeColor="hyperlink"/>
      <w:u w:val="single"/>
    </w:rPr>
  </w:style>
  <w:style w:type="paragraph" w:styleId="ae">
    <w:name w:val="caption"/>
    <w:basedOn w:val="a"/>
    <w:next w:val="a"/>
    <w:uiPriority w:val="35"/>
    <w:unhideWhenUsed/>
    <w:qFormat/>
    <w:rsid w:val="008314F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">
    <w:name w:val="Balloon Text"/>
    <w:basedOn w:val="a"/>
    <w:link w:val="af0"/>
    <w:uiPriority w:val="99"/>
    <w:semiHidden/>
    <w:unhideWhenUsed/>
    <w:rsid w:val="00D3082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D30823"/>
    <w:rPr>
      <w:rFonts w:ascii="Tahoma" w:hAnsi="Tahoma" w:cs="Tahoma"/>
      <w:sz w:val="16"/>
      <w:szCs w:val="16"/>
    </w:rPr>
  </w:style>
  <w:style w:type="character" w:styleId="af1">
    <w:name w:val="FollowedHyperlink"/>
    <w:basedOn w:val="a0"/>
    <w:uiPriority w:val="99"/>
    <w:semiHidden/>
    <w:unhideWhenUsed/>
    <w:rsid w:val="007E629A"/>
    <w:rPr>
      <w:color w:val="96607D" w:themeColor="followedHyperlink"/>
      <w:u w:val="single"/>
    </w:rPr>
  </w:style>
  <w:style w:type="paragraph" w:styleId="af2">
    <w:name w:val="Normal (Web)"/>
    <w:basedOn w:val="a"/>
    <w:uiPriority w:val="99"/>
    <w:rsid w:val="00D956D2"/>
    <w:pPr>
      <w:spacing w:before="100" w:beforeAutospacing="1" w:after="100" w:afterAutospacing="1" w:line="27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1D3A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1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4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79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909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48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2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81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hyperlink" Target="https://github.com/JonyKit2004/DabetDiary" TargetMode="Externa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702039-819D-4357-B491-DD3C9351F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10</Pages>
  <Words>1472</Words>
  <Characters>8395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GGKTTD</Company>
  <LinksUpToDate>false</LinksUpToDate>
  <CharactersWithSpaces>9848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Кирилл Рогожинский</dc:creator>
  <cp:lastModifiedBy>KIT</cp:lastModifiedBy>
  <cp:revision>9</cp:revision>
  <dcterms:created xsi:type="dcterms:W3CDTF">2024-12-24T08:13:00Z</dcterms:created>
  <dcterms:modified xsi:type="dcterms:W3CDTF">2025-03-06T17:47:00Z</dcterms:modified>
</cp:coreProperties>
</file>