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25E45C99" w:rsidR="00C112F2" w:rsidRPr="00A44D04" w:rsidRDefault="00606AFA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Análises </w:t>
      </w:r>
      <w:r w:rsidR="00807CB5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do Desempenho</w:t>
      </w: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 </w:t>
      </w:r>
      <w:r w:rsidR="00807CB5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de </w:t>
      </w: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Campanhas</w:t>
      </w:r>
      <w:r w:rsidR="00807CB5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 de Marketing Digital</w:t>
      </w: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br/>
        <w:t>(Independência do Qui-Quadrado e Regressão Linear Simples)</w:t>
      </w:r>
    </w:p>
    <w:p w14:paraId="55F65F5F" w14:textId="232FBD05" w:rsidR="00026813" w:rsidRPr="00A44D04" w:rsidRDefault="000A58BA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João Capelas</w:t>
      </w:r>
      <w:r>
        <w:rPr>
          <w:rFonts w:asciiTheme="minorHAnsi" w:hAnsiTheme="minorHAnsi"/>
          <w:sz w:val="20"/>
          <w:szCs w:val="20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Miguel Velez</w:t>
      </w:r>
      <w:r>
        <w:rPr>
          <w:rFonts w:asciiTheme="minorHAnsi" w:hAnsiTheme="minorHAnsi"/>
          <w:sz w:val="20"/>
          <w:szCs w:val="20"/>
          <w:vertAlign w:val="superscript"/>
        </w:rPr>
        <w:t>2</w:t>
      </w:r>
    </w:p>
    <w:p w14:paraId="67B5B359" w14:textId="738BBC42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0A58BA" w:rsidRPr="000A58BA">
        <w:rPr>
          <w:rFonts w:asciiTheme="minorHAnsi" w:hAnsiTheme="minorHAnsi"/>
          <w:sz w:val="20"/>
          <w:szCs w:val="20"/>
        </w:rPr>
        <w:t>2ºL_EI-SW-05</w:t>
      </w:r>
      <w:r>
        <w:rPr>
          <w:rFonts w:asciiTheme="minorHAnsi" w:hAnsiTheme="minorHAnsi"/>
          <w:sz w:val="20"/>
          <w:szCs w:val="20"/>
        </w:rPr>
        <w:t xml:space="preserve">, </w:t>
      </w:r>
      <w:r w:rsidR="000A58BA">
        <w:rPr>
          <w:rFonts w:asciiTheme="minorHAnsi" w:hAnsiTheme="minorHAnsi"/>
          <w:sz w:val="20"/>
          <w:szCs w:val="20"/>
        </w:rPr>
        <w:t>201901812</w:t>
      </w:r>
    </w:p>
    <w:p w14:paraId="7B38EE98" w14:textId="06957917" w:rsidR="00EB06E8" w:rsidRPr="007E57C4" w:rsidRDefault="00E10367" w:rsidP="000A58BA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0A58BA" w:rsidRPr="000A58BA">
        <w:rPr>
          <w:rFonts w:asciiTheme="minorHAnsi" w:hAnsiTheme="minorHAnsi"/>
          <w:sz w:val="20"/>
          <w:szCs w:val="20"/>
        </w:rPr>
        <w:t>2ºL_EI-SW-05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0A58BA">
        <w:rPr>
          <w:rFonts w:asciiTheme="minorHAnsi" w:hAnsiTheme="minorHAnsi"/>
          <w:sz w:val="20"/>
          <w:szCs w:val="20"/>
        </w:rPr>
        <w:t>201900678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CCB6E63" w14:textId="14D55679" w:rsidR="007E42A1" w:rsidRPr="00D27619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7E42A1">
        <w:rPr>
          <w:rFonts w:asciiTheme="minorHAnsi" w:hAnsiTheme="minorHAnsi"/>
          <w:sz w:val="22"/>
          <w:lang w:val="pt-PT"/>
        </w:rPr>
        <w:t xml:space="preserve">Este trabalho consiste na </w:t>
      </w:r>
      <w:r w:rsidR="00DF3E59">
        <w:rPr>
          <w:rFonts w:asciiTheme="minorHAnsi" w:hAnsiTheme="minorHAnsi"/>
          <w:sz w:val="22"/>
          <w:lang w:val="pt-PT"/>
        </w:rPr>
        <w:t>“</w:t>
      </w:r>
      <w:r w:rsidR="007E42A1">
        <w:rPr>
          <w:rFonts w:asciiTheme="minorHAnsi" w:hAnsiTheme="minorHAnsi"/>
          <w:sz w:val="22"/>
          <w:lang w:val="pt-PT"/>
        </w:rPr>
        <w:t>recolha</w:t>
      </w:r>
      <w:r w:rsidR="00DF3E59">
        <w:rPr>
          <w:rFonts w:asciiTheme="minorHAnsi" w:hAnsiTheme="minorHAnsi"/>
          <w:sz w:val="22"/>
          <w:lang w:val="pt-PT"/>
        </w:rPr>
        <w:t>”</w:t>
      </w:r>
      <w:r w:rsidR="007E42A1">
        <w:rPr>
          <w:rFonts w:asciiTheme="minorHAnsi" w:hAnsiTheme="minorHAnsi"/>
          <w:sz w:val="22"/>
          <w:lang w:val="pt-PT"/>
        </w:rPr>
        <w:t xml:space="preserve"> e análise de dados referente</w:t>
      </w:r>
      <w:r w:rsidR="00DF3E59">
        <w:rPr>
          <w:rFonts w:asciiTheme="minorHAnsi" w:hAnsiTheme="minorHAnsi"/>
          <w:sz w:val="22"/>
          <w:lang w:val="pt-PT"/>
        </w:rPr>
        <w:t>s</w:t>
      </w:r>
      <w:r w:rsidR="007E42A1">
        <w:rPr>
          <w:rFonts w:asciiTheme="minorHAnsi" w:hAnsiTheme="minorHAnsi"/>
          <w:sz w:val="22"/>
          <w:lang w:val="pt-PT"/>
        </w:rPr>
        <w:t xml:space="preserve"> ao desempenho de campanhas de marketing digital</w:t>
      </w:r>
      <w:r w:rsidR="00300DC9">
        <w:rPr>
          <w:rFonts w:asciiTheme="minorHAnsi" w:hAnsiTheme="minorHAnsi"/>
          <w:sz w:val="22"/>
          <w:lang w:val="pt-PT"/>
        </w:rPr>
        <w:t xml:space="preserve"> através de </w:t>
      </w:r>
      <w:r w:rsidR="00241FD6">
        <w:rPr>
          <w:rFonts w:asciiTheme="minorHAnsi" w:hAnsiTheme="minorHAnsi"/>
          <w:sz w:val="22"/>
          <w:lang w:val="pt-PT"/>
        </w:rPr>
        <w:t>dois testes diferentes, um para dados qualitativos e outro para dados quantitativos.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3EB43C62" w14:textId="1502E33D" w:rsidR="00E6257A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</w:t>
      </w:r>
      <w:r w:rsidR="00364305">
        <w:rPr>
          <w:rFonts w:asciiTheme="minorHAnsi" w:hAnsiTheme="minorHAnsi" w:cs="Arial"/>
          <w:bCs/>
          <w:sz w:val="22"/>
          <w:lang w:val="pt-PT"/>
        </w:rPr>
        <w:t>Qui-Quadrado</w:t>
      </w:r>
      <w:r w:rsidR="009116F0">
        <w:rPr>
          <w:rFonts w:asciiTheme="minorHAnsi" w:hAnsiTheme="minorHAnsi" w:cs="Arial"/>
          <w:bCs/>
          <w:sz w:val="22"/>
          <w:lang w:val="pt-PT"/>
        </w:rPr>
        <w:t xml:space="preserve">, </w:t>
      </w:r>
      <w:r w:rsidR="007E42A1">
        <w:rPr>
          <w:rFonts w:asciiTheme="minorHAnsi" w:hAnsiTheme="minorHAnsi" w:cs="Arial"/>
          <w:bCs/>
          <w:sz w:val="22"/>
          <w:lang w:val="pt-PT"/>
        </w:rPr>
        <w:t>Análise</w:t>
      </w:r>
      <w:r w:rsidR="009116F0">
        <w:rPr>
          <w:rFonts w:asciiTheme="minorHAnsi" w:hAnsiTheme="minorHAnsi" w:cs="Arial"/>
          <w:bCs/>
          <w:sz w:val="22"/>
          <w:lang w:val="pt-PT"/>
        </w:rPr>
        <w:t xml:space="preserve">, </w:t>
      </w:r>
      <w:r w:rsidR="007E42A1">
        <w:rPr>
          <w:rFonts w:asciiTheme="minorHAnsi" w:hAnsiTheme="minorHAnsi" w:cs="Arial"/>
          <w:bCs/>
          <w:sz w:val="22"/>
          <w:lang w:val="pt-PT"/>
        </w:rPr>
        <w:t>Dados</w:t>
      </w:r>
      <w:r w:rsidR="006B27CC">
        <w:rPr>
          <w:rFonts w:asciiTheme="minorHAnsi" w:hAnsiTheme="minorHAnsi" w:cs="Arial"/>
          <w:bCs/>
          <w:sz w:val="22"/>
          <w:lang w:val="pt-PT"/>
        </w:rPr>
        <w:t xml:space="preserve">, </w:t>
      </w:r>
      <w:r w:rsidR="00364305">
        <w:rPr>
          <w:rFonts w:asciiTheme="minorHAnsi" w:hAnsiTheme="minorHAnsi" w:cs="Arial"/>
          <w:bCs/>
          <w:sz w:val="22"/>
          <w:lang w:val="pt-PT"/>
        </w:rPr>
        <w:t>Regressão, Resíduos</w:t>
      </w: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04C4A037" w14:textId="0492562D" w:rsidR="008B08DD" w:rsidRDefault="001E1A0F" w:rsidP="00226D99">
      <w:pPr>
        <w:pStyle w:val="NormalWeb"/>
        <w:spacing w:before="0" w:beforeAutospacing="0" w:after="6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Este relatório foi feito sobre o trabalho de grupo da Unidade Curricular de Métodos Estatísticos.</w:t>
      </w:r>
    </w:p>
    <w:p w14:paraId="20B348D1" w14:textId="2FE32D38" w:rsidR="001E1A0F" w:rsidRDefault="001E1A0F" w:rsidP="00226D99">
      <w:pPr>
        <w:pStyle w:val="NormalWeb"/>
        <w:spacing w:before="0" w:beforeAutospacing="0" w:after="6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trabalho em como objetivo utilizar o </w:t>
      </w:r>
      <w:r w:rsidR="007B32BC">
        <w:rPr>
          <w:rFonts w:asciiTheme="minorHAnsi" w:hAnsiTheme="minorHAnsi"/>
          <w:sz w:val="22"/>
          <w:lang w:val="pt-PT"/>
        </w:rPr>
        <w:t>T</w:t>
      </w:r>
      <w:r>
        <w:rPr>
          <w:rFonts w:asciiTheme="minorHAnsi" w:hAnsiTheme="minorHAnsi"/>
          <w:sz w:val="22"/>
          <w:lang w:val="pt-PT"/>
        </w:rPr>
        <w:t xml:space="preserve">este de </w:t>
      </w:r>
      <w:r w:rsidR="007B32BC">
        <w:rPr>
          <w:rFonts w:asciiTheme="minorHAnsi" w:hAnsiTheme="minorHAnsi"/>
          <w:sz w:val="22"/>
          <w:lang w:val="pt-PT"/>
        </w:rPr>
        <w:t>I</w:t>
      </w:r>
      <w:r>
        <w:rPr>
          <w:rFonts w:asciiTheme="minorHAnsi" w:hAnsiTheme="minorHAnsi"/>
          <w:sz w:val="22"/>
          <w:lang w:val="pt-PT"/>
        </w:rPr>
        <w:t>ndependência d</w:t>
      </w:r>
      <w:r w:rsidR="007B32BC">
        <w:rPr>
          <w:rFonts w:asciiTheme="minorHAnsi" w:hAnsiTheme="minorHAnsi"/>
          <w:sz w:val="22"/>
          <w:lang w:val="pt-PT"/>
        </w:rPr>
        <w:t>o Qui-Quadrado</w:t>
      </w:r>
      <w:r w:rsidR="00AA20F5">
        <w:rPr>
          <w:rFonts w:asciiTheme="minorHAnsi" w:hAnsiTheme="minorHAnsi"/>
          <w:sz w:val="22"/>
          <w:lang w:val="pt-PT"/>
        </w:rPr>
        <w:t xml:space="preserve"> e a Regressão Linear Simples para analisar possíveis associações entre determinadas variáveis referentes a dados sobre </w:t>
      </w:r>
      <w:r w:rsidR="00096583">
        <w:rPr>
          <w:rFonts w:asciiTheme="minorHAnsi" w:hAnsiTheme="minorHAnsi"/>
          <w:sz w:val="22"/>
          <w:lang w:val="pt-PT"/>
        </w:rPr>
        <w:t xml:space="preserve">o desempenho de </w:t>
      </w:r>
      <w:r w:rsidR="00096583">
        <w:rPr>
          <w:rFonts w:asciiTheme="minorHAnsi" w:hAnsiTheme="minorHAnsi"/>
          <w:sz w:val="22"/>
          <w:lang w:val="pt-PT"/>
        </w:rPr>
        <w:t>campanhas de marketing digital.</w:t>
      </w:r>
    </w:p>
    <w:p w14:paraId="43ACE6F7" w14:textId="12BD374F" w:rsidR="00EA464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4F53FF">
        <w:rPr>
          <w:rFonts w:asciiTheme="minorHAnsi" w:hAnsiTheme="minorHAnsi" w:cs="Arial"/>
          <w:b/>
          <w:bCs/>
          <w:lang w:val="pt-PT"/>
        </w:rPr>
        <w:t>Análise das variáveis</w:t>
      </w:r>
    </w:p>
    <w:p w14:paraId="0DB1D1EC" w14:textId="4FDAC0B6" w:rsidR="00FF75AD" w:rsidRPr="005442CE" w:rsidRDefault="00FF75AD" w:rsidP="006E14A5">
      <w:pPr>
        <w:pStyle w:val="NormalWeb"/>
        <w:spacing w:before="360" w:beforeAutospacing="0" w:after="240" w:afterAutospacing="0"/>
        <w:ind w:firstLine="72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/>
          <w:sz w:val="22"/>
          <w:lang w:val="pt-PT"/>
        </w:rPr>
        <w:t>Este capítulo irá</w:t>
      </w:r>
      <w:r w:rsidR="002870C5">
        <w:rPr>
          <w:rFonts w:asciiTheme="minorHAnsi" w:hAnsiTheme="minorHAnsi"/>
          <w:sz w:val="22"/>
          <w:lang w:val="pt-PT"/>
        </w:rPr>
        <w:t xml:space="preserve"> abordar</w:t>
      </w:r>
      <w:r w:rsidR="00E753F4">
        <w:rPr>
          <w:rFonts w:asciiTheme="minorHAnsi" w:hAnsiTheme="minorHAnsi"/>
          <w:sz w:val="22"/>
          <w:lang w:val="pt-PT"/>
        </w:rPr>
        <w:t xml:space="preserve"> os dois tipos de análises realizadas para a concretização deste trabalho, </w:t>
      </w:r>
      <w:r w:rsidR="000C758E">
        <w:rPr>
          <w:rFonts w:asciiTheme="minorHAnsi" w:hAnsiTheme="minorHAnsi"/>
          <w:sz w:val="22"/>
          <w:lang w:val="pt-PT"/>
        </w:rPr>
        <w:t xml:space="preserve">análises para variáveis qualitativas e </w:t>
      </w:r>
      <w:r w:rsidR="000C758E">
        <w:rPr>
          <w:rFonts w:asciiTheme="minorHAnsi" w:hAnsiTheme="minorHAnsi"/>
          <w:sz w:val="22"/>
          <w:lang w:val="pt-PT"/>
        </w:rPr>
        <w:t xml:space="preserve">análises para variáveis </w:t>
      </w:r>
      <w:r w:rsidR="000C758E">
        <w:rPr>
          <w:rFonts w:asciiTheme="minorHAnsi" w:hAnsiTheme="minorHAnsi"/>
          <w:sz w:val="22"/>
          <w:lang w:val="pt-PT"/>
        </w:rPr>
        <w:t>quantitativas.</w:t>
      </w:r>
      <w:r w:rsidR="000C758E">
        <w:rPr>
          <w:rFonts w:asciiTheme="minorHAnsi" w:hAnsiTheme="minorHAnsi"/>
          <w:sz w:val="22"/>
          <w:lang w:val="pt-PT"/>
        </w:rPr>
        <w:t xml:space="preserve"> </w:t>
      </w:r>
    </w:p>
    <w:p w14:paraId="63467EC0" w14:textId="77777777" w:rsidR="00ED771C" w:rsidRDefault="00CA3075" w:rsidP="004F53FF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4F53FF">
        <w:rPr>
          <w:rFonts w:asciiTheme="minorHAnsi" w:hAnsiTheme="minorHAnsi" w:cs="Arial"/>
          <w:b/>
          <w:bCs/>
          <w:sz w:val="22"/>
          <w:szCs w:val="22"/>
          <w:lang w:val="pt-PT"/>
        </w:rPr>
        <w:t>Análises das variáveis qualitativas</w:t>
      </w:r>
    </w:p>
    <w:p w14:paraId="6AF7EE50" w14:textId="0A8A33A1" w:rsidR="00ED771C" w:rsidRDefault="00ED771C" w:rsidP="006E14A5">
      <w:pPr>
        <w:pStyle w:val="NormalWeb"/>
        <w:spacing w:before="360" w:beforeAutospacing="0" w:after="24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Para estudar a associação entre variáveis qualitativas, utiliza-se o teste de independência do Qui-Quadrado. Para chegar a uma conclusão através deste teste é necessário definir hipóteses e níveis de confiança e significância. Cada um dos três testes foi realizado com 95% de confiança e 5% de significância, por serem os valores mais usais.</w:t>
      </w:r>
    </w:p>
    <w:p w14:paraId="4924B1E1" w14:textId="029BBEAF" w:rsidR="00BB6064" w:rsidRDefault="00BB6064" w:rsidP="006E14A5">
      <w:pPr>
        <w:pStyle w:val="NormalWeb"/>
        <w:spacing w:before="360" w:beforeAutospacing="0" w:after="24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Para quantificar</w:t>
      </w:r>
      <w:r w:rsidR="00694B5D">
        <w:rPr>
          <w:rFonts w:asciiTheme="minorHAnsi" w:hAnsiTheme="minorHAnsi"/>
          <w:sz w:val="22"/>
          <w:lang w:val="pt-PT"/>
        </w:rPr>
        <w:t xml:space="preserve"> as</w:t>
      </w:r>
      <w:r>
        <w:rPr>
          <w:rFonts w:asciiTheme="minorHAnsi" w:hAnsiTheme="minorHAnsi"/>
          <w:sz w:val="22"/>
          <w:lang w:val="pt-PT"/>
        </w:rPr>
        <w:t xml:space="preserve"> associações existentes, utilizaram-se as</w:t>
      </w:r>
      <w:r w:rsidR="00694B5D">
        <w:rPr>
          <w:rFonts w:asciiTheme="minorHAnsi" w:hAnsiTheme="minorHAnsi"/>
          <w:sz w:val="22"/>
          <w:lang w:val="pt-PT"/>
        </w:rPr>
        <w:t xml:space="preserve"> referências de medidas presentes nas </w:t>
      </w:r>
      <w:r w:rsidR="00225926">
        <w:rPr>
          <w:rFonts w:asciiTheme="minorHAnsi" w:hAnsiTheme="minorHAnsi"/>
          <w:sz w:val="22"/>
          <w:lang w:val="pt-PT"/>
        </w:rPr>
        <w:t>F</w:t>
      </w:r>
      <w:r w:rsidR="00694B5D">
        <w:rPr>
          <w:rFonts w:asciiTheme="minorHAnsi" w:hAnsiTheme="minorHAnsi"/>
          <w:sz w:val="22"/>
          <w:lang w:val="pt-PT"/>
        </w:rPr>
        <w:t>iguras 1 e 2</w:t>
      </w:r>
      <w:r w:rsidR="00DC2F4F">
        <w:rPr>
          <w:rFonts w:asciiTheme="minorHAnsi" w:hAnsiTheme="minorHAnsi"/>
          <w:sz w:val="22"/>
          <w:lang w:val="pt-PT"/>
        </w:rPr>
        <w:t xml:space="preserve"> abaixo</w:t>
      </w:r>
      <w:r w:rsidR="00694B5D">
        <w:rPr>
          <w:rFonts w:asciiTheme="minorHAnsi" w:hAnsiTheme="minorHAnsi"/>
          <w:sz w:val="22"/>
          <w:lang w:val="pt-PT"/>
        </w:rPr>
        <w:t xml:space="preserve">. </w:t>
      </w:r>
    </w:p>
    <w:p w14:paraId="730DF56F" w14:textId="77777777" w:rsidR="00F407E2" w:rsidRDefault="00764B9D" w:rsidP="00F407E2">
      <w:pPr>
        <w:pStyle w:val="NormalWeb"/>
        <w:keepNext/>
        <w:spacing w:before="36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7564BDB6" wp14:editId="1E8BC208">
            <wp:extent cx="3417094" cy="2077766"/>
            <wp:effectExtent l="19050" t="19050" r="12065" b="17780"/>
            <wp:docPr id="200310061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0616" name="Imagem 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79" cy="208985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D9690" w14:textId="643DC05D" w:rsidR="00F407E2" w:rsidRPr="00E274FD" w:rsidRDefault="00F407E2" w:rsidP="00F407E2">
      <w:pPr>
        <w:pStyle w:val="Legenda"/>
        <w:jc w:val="center"/>
        <w:rPr>
          <w:rFonts w:asciiTheme="minorHAnsi" w:hAnsiTheme="minorHAnsi" w:cstheme="minorHAnsi"/>
        </w:rPr>
      </w:pPr>
      <w:r w:rsidRPr="00E274FD">
        <w:rPr>
          <w:rFonts w:asciiTheme="minorHAnsi" w:hAnsiTheme="minorHAnsi" w:cstheme="minorHAnsi"/>
          <w:b/>
          <w:bCs/>
        </w:rPr>
        <w:t xml:space="preserve">Figura </w:t>
      </w:r>
      <w:r w:rsidRPr="00E274FD">
        <w:rPr>
          <w:rFonts w:asciiTheme="minorHAnsi" w:hAnsiTheme="minorHAnsi" w:cstheme="minorHAnsi"/>
          <w:b/>
          <w:bCs/>
        </w:rPr>
        <w:fldChar w:fldCharType="begin"/>
      </w:r>
      <w:r w:rsidRPr="00E274FD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E274FD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1</w:t>
      </w:r>
      <w:r w:rsidRPr="00E274FD">
        <w:rPr>
          <w:rFonts w:asciiTheme="minorHAnsi" w:hAnsiTheme="minorHAnsi" w:cstheme="minorHAnsi"/>
          <w:b/>
          <w:bCs/>
        </w:rPr>
        <w:fldChar w:fldCharType="end"/>
      </w:r>
      <w:r w:rsidRPr="00E274FD">
        <w:rPr>
          <w:rFonts w:asciiTheme="minorHAnsi" w:hAnsiTheme="minorHAnsi" w:cstheme="minorHAnsi"/>
          <w:b/>
          <w:bCs/>
        </w:rPr>
        <w:t xml:space="preserve"> - </w:t>
      </w:r>
      <w:r w:rsidRPr="00E274FD">
        <w:rPr>
          <w:rFonts w:asciiTheme="minorHAnsi" w:hAnsiTheme="minorHAnsi" w:cstheme="minorHAnsi"/>
        </w:rPr>
        <w:t>Medidas dos níveis de associação</w:t>
      </w:r>
    </w:p>
    <w:p w14:paraId="1A5694C0" w14:textId="77777777" w:rsidR="00F407E2" w:rsidRDefault="00335A60" w:rsidP="00F407E2">
      <w:pPr>
        <w:pStyle w:val="NormalWeb"/>
        <w:keepNext/>
        <w:spacing w:before="360" w:beforeAutospacing="0" w:after="240" w:afterAutospacing="0"/>
        <w:jc w:val="center"/>
      </w:pPr>
      <w:r>
        <w:rPr>
          <w:noProof/>
        </w:rPr>
        <w:drawing>
          <wp:inline distT="0" distB="0" distL="0" distR="0" wp14:anchorId="24AB6525" wp14:editId="181FC62E">
            <wp:extent cx="5229225" cy="2148870"/>
            <wp:effectExtent l="0" t="0" r="0" b="3810"/>
            <wp:docPr id="703972390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72390" name="Imagem 2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74" cy="216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3E0A" w14:textId="74E6E70B" w:rsidR="006B3D26" w:rsidRPr="00151661" w:rsidRDefault="00F407E2" w:rsidP="009C144D">
      <w:pPr>
        <w:pStyle w:val="Legenda"/>
        <w:jc w:val="center"/>
        <w:rPr>
          <w:rFonts w:asciiTheme="minorHAnsi" w:hAnsiTheme="minorHAnsi" w:cstheme="minorHAnsi"/>
          <w:sz w:val="22"/>
        </w:rPr>
      </w:pPr>
      <w:r w:rsidRPr="00E274FD">
        <w:rPr>
          <w:rFonts w:asciiTheme="minorHAnsi" w:hAnsiTheme="minorHAnsi" w:cstheme="minorHAnsi"/>
          <w:b/>
          <w:bCs/>
        </w:rPr>
        <w:t xml:space="preserve">Figura </w:t>
      </w:r>
      <w:r w:rsidRPr="00E274FD">
        <w:rPr>
          <w:rFonts w:asciiTheme="minorHAnsi" w:hAnsiTheme="minorHAnsi" w:cstheme="minorHAnsi"/>
          <w:b/>
          <w:bCs/>
        </w:rPr>
        <w:fldChar w:fldCharType="begin"/>
      </w:r>
      <w:r w:rsidRPr="00E274FD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E274FD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2</w:t>
      </w:r>
      <w:r w:rsidRPr="00E274FD">
        <w:rPr>
          <w:rFonts w:asciiTheme="minorHAnsi" w:hAnsiTheme="minorHAnsi" w:cstheme="minorHAnsi"/>
          <w:b/>
          <w:bCs/>
        </w:rPr>
        <w:fldChar w:fldCharType="end"/>
      </w:r>
      <w:r w:rsidRPr="00151661">
        <w:rPr>
          <w:rFonts w:asciiTheme="minorHAnsi" w:hAnsiTheme="minorHAnsi" w:cstheme="minorHAnsi"/>
        </w:rPr>
        <w:t xml:space="preserve"> - Medidas do coeficiente de Kendall</w:t>
      </w:r>
    </w:p>
    <w:p w14:paraId="0E330E15" w14:textId="16027EB2" w:rsidR="004F53FF" w:rsidRDefault="004F53FF" w:rsidP="00ED771C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1.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Associação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: Plataforma </w:t>
      </w:r>
      <w:r w:rsidR="00ED771C">
        <w:rPr>
          <w:rFonts w:asciiTheme="minorHAnsi" w:hAnsiTheme="minorHAnsi" w:cs="Arial"/>
          <w:b/>
          <w:bCs/>
          <w:sz w:val="22"/>
          <w:szCs w:val="22"/>
          <w:lang w:val="pt-PT"/>
        </w:rPr>
        <w:t>–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Anúncio</w:t>
      </w:r>
    </w:p>
    <w:p w14:paraId="125509A4" w14:textId="424F473E" w:rsidR="00ED771C" w:rsidRDefault="00ED771C" w:rsidP="009F1B35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Este teste foi realizado com as seguintes hipóteses:</w:t>
      </w:r>
    </w:p>
    <w:p w14:paraId="2C50026A" w14:textId="605A413E" w:rsidR="00ED771C" w:rsidRDefault="00ED771C" w:rsidP="00963F36">
      <w:pPr>
        <w:pStyle w:val="NormalWeb"/>
        <w:spacing w:before="360" w:after="240"/>
        <w:jc w:val="center"/>
        <w:rPr>
          <w:rFonts w:asciiTheme="minorHAnsi" w:hAnsiTheme="minorHAnsi"/>
          <w:sz w:val="22"/>
          <w:lang w:val="pt-PT"/>
        </w:rPr>
      </w:pPr>
      <w:r w:rsidRPr="00ED771C">
        <w:rPr>
          <w:rFonts w:asciiTheme="minorHAnsi" w:hAnsiTheme="minorHAnsi"/>
          <w:sz w:val="22"/>
          <w:lang w:val="pt-PT"/>
        </w:rPr>
        <w:t>H</w:t>
      </w:r>
      <w:r w:rsidRPr="00963F36">
        <w:rPr>
          <w:rFonts w:asciiTheme="minorHAnsi" w:hAnsiTheme="minorHAnsi"/>
          <w:sz w:val="22"/>
          <w:vertAlign w:val="subscript"/>
          <w:lang w:val="pt-PT"/>
        </w:rPr>
        <w:t>0</w:t>
      </w:r>
      <w:r w:rsidRPr="00ED771C">
        <w:rPr>
          <w:rFonts w:asciiTheme="minorHAnsi" w:hAnsiTheme="minorHAnsi"/>
          <w:sz w:val="22"/>
          <w:lang w:val="pt-PT"/>
        </w:rPr>
        <w:t xml:space="preserve">: As </w:t>
      </w:r>
      <w:proofErr w:type="gramStart"/>
      <w:r w:rsidRPr="00ED771C">
        <w:rPr>
          <w:rFonts w:asciiTheme="minorHAnsi" w:hAnsiTheme="minorHAnsi"/>
          <w:sz w:val="22"/>
          <w:lang w:val="pt-PT"/>
        </w:rPr>
        <w:t>variáveis plataforma</w:t>
      </w:r>
      <w:proofErr w:type="gramEnd"/>
      <w:r w:rsidRPr="00ED771C">
        <w:rPr>
          <w:rFonts w:asciiTheme="minorHAnsi" w:hAnsiTheme="minorHAnsi"/>
          <w:sz w:val="22"/>
          <w:lang w:val="pt-PT"/>
        </w:rPr>
        <w:t xml:space="preserve"> e an</w:t>
      </w:r>
      <w:r>
        <w:rPr>
          <w:rFonts w:asciiTheme="minorHAnsi" w:hAnsiTheme="minorHAnsi"/>
          <w:sz w:val="22"/>
          <w:lang w:val="pt-PT"/>
        </w:rPr>
        <w:t>u</w:t>
      </w:r>
      <w:r w:rsidRPr="00ED771C">
        <w:rPr>
          <w:rFonts w:asciiTheme="minorHAnsi" w:hAnsiTheme="minorHAnsi"/>
          <w:sz w:val="22"/>
          <w:lang w:val="pt-PT"/>
        </w:rPr>
        <w:t>ncio não estão relacionadas.</w:t>
      </w:r>
      <w:r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br/>
        <w:t>Vs</w:t>
      </w:r>
      <w:r w:rsidR="00963F36">
        <w:rPr>
          <w:rFonts w:asciiTheme="minorHAnsi" w:hAnsiTheme="minorHAnsi"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br/>
      </w:r>
      <w:r w:rsidRPr="00ED771C">
        <w:rPr>
          <w:rFonts w:asciiTheme="minorHAnsi" w:hAnsiTheme="minorHAnsi"/>
          <w:sz w:val="22"/>
          <w:lang w:val="pt-PT"/>
        </w:rPr>
        <w:t>H</w:t>
      </w:r>
      <w:r w:rsidRPr="00963F36">
        <w:rPr>
          <w:rFonts w:asciiTheme="minorHAnsi" w:hAnsiTheme="minorHAnsi"/>
          <w:sz w:val="22"/>
          <w:vertAlign w:val="subscript"/>
          <w:lang w:val="pt-PT"/>
        </w:rPr>
        <w:t>1</w:t>
      </w:r>
      <w:r w:rsidRPr="00ED771C">
        <w:rPr>
          <w:rFonts w:asciiTheme="minorHAnsi" w:hAnsiTheme="minorHAnsi"/>
          <w:sz w:val="22"/>
          <w:lang w:val="pt-PT"/>
        </w:rPr>
        <w:t xml:space="preserve">: As </w:t>
      </w:r>
      <w:proofErr w:type="gramStart"/>
      <w:r w:rsidRPr="00ED771C">
        <w:rPr>
          <w:rFonts w:asciiTheme="minorHAnsi" w:hAnsiTheme="minorHAnsi"/>
          <w:sz w:val="22"/>
          <w:lang w:val="pt-PT"/>
        </w:rPr>
        <w:t>variáveis plataforma</w:t>
      </w:r>
      <w:proofErr w:type="gramEnd"/>
      <w:r w:rsidRPr="00ED771C">
        <w:rPr>
          <w:rFonts w:asciiTheme="minorHAnsi" w:hAnsiTheme="minorHAnsi"/>
          <w:sz w:val="22"/>
          <w:lang w:val="pt-PT"/>
        </w:rPr>
        <w:t xml:space="preserve"> e anuncio estão relacionadas.</w:t>
      </w:r>
    </w:p>
    <w:p w14:paraId="166C1199" w14:textId="68E75481" w:rsidR="009D08DF" w:rsidRDefault="00954E42" w:rsidP="009F1B35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Após definir as hipóteses e os níveis de confiança/significância foi realizada a tabela de contingência. </w:t>
      </w:r>
      <w:r w:rsidR="009D0A8D">
        <w:rPr>
          <w:rFonts w:asciiTheme="minorHAnsi" w:hAnsiTheme="minorHAnsi"/>
          <w:sz w:val="22"/>
          <w:lang w:val="pt-PT"/>
        </w:rPr>
        <w:t>Ao consultar a base de dados criada foi obtida</w:t>
      </w:r>
      <w:r w:rsidR="0018559C">
        <w:rPr>
          <w:rFonts w:asciiTheme="minorHAnsi" w:hAnsiTheme="minorHAnsi"/>
          <w:sz w:val="22"/>
          <w:lang w:val="pt-PT"/>
        </w:rPr>
        <w:t xml:space="preserve"> a seguinte </w:t>
      </w:r>
      <w:r w:rsidR="00930829">
        <w:rPr>
          <w:rFonts w:asciiTheme="minorHAnsi" w:hAnsiTheme="minorHAnsi"/>
          <w:sz w:val="22"/>
          <w:lang w:val="pt-PT"/>
        </w:rPr>
        <w:t>t</w:t>
      </w:r>
      <w:r w:rsidR="0018559C">
        <w:rPr>
          <w:rFonts w:asciiTheme="minorHAnsi" w:hAnsiTheme="minorHAnsi"/>
          <w:sz w:val="22"/>
          <w:lang w:val="pt-PT"/>
        </w:rPr>
        <w:t xml:space="preserve">abela: </w:t>
      </w:r>
    </w:p>
    <w:p w14:paraId="1BDFCD68" w14:textId="00EC7A15" w:rsidR="00C976CC" w:rsidRPr="0018559C" w:rsidRDefault="00BE3055" w:rsidP="00D66185">
      <w:pPr>
        <w:pStyle w:val="Legenda"/>
        <w:ind w:left="0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 w:cstheme="minorHAnsi"/>
          <w:b/>
          <w:bCs/>
        </w:rPr>
        <w:t>T</w:t>
      </w:r>
      <w:r w:rsidR="00C976CC" w:rsidRPr="00746F71">
        <w:rPr>
          <w:rFonts w:asciiTheme="minorHAnsi" w:hAnsiTheme="minorHAnsi" w:cstheme="minorHAnsi"/>
          <w:b/>
          <w:bCs/>
        </w:rPr>
        <w:t xml:space="preserve">abela </w:t>
      </w:r>
      <w:r w:rsidR="00C976CC" w:rsidRPr="00746F71">
        <w:rPr>
          <w:rFonts w:asciiTheme="minorHAnsi" w:hAnsiTheme="minorHAnsi" w:cstheme="minorHAnsi"/>
          <w:b/>
          <w:bCs/>
        </w:rPr>
        <w:fldChar w:fldCharType="begin"/>
      </w:r>
      <w:r w:rsidR="00C976CC" w:rsidRPr="00746F71">
        <w:rPr>
          <w:rFonts w:asciiTheme="minorHAnsi" w:hAnsiTheme="minorHAnsi" w:cstheme="minorHAnsi"/>
          <w:b/>
          <w:bCs/>
        </w:rPr>
        <w:instrText xml:space="preserve"> SEQ Tabela \* ARABIC </w:instrText>
      </w:r>
      <w:r w:rsidR="00C976CC" w:rsidRPr="00746F71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1</w:t>
      </w:r>
      <w:r w:rsidR="00C976CC" w:rsidRPr="00746F71">
        <w:rPr>
          <w:rFonts w:asciiTheme="minorHAnsi" w:hAnsiTheme="minorHAnsi" w:cstheme="minorHAnsi"/>
          <w:b/>
          <w:bCs/>
        </w:rPr>
        <w:fldChar w:fldCharType="end"/>
      </w:r>
      <w:r w:rsidR="00C976CC" w:rsidRPr="00746F71">
        <w:rPr>
          <w:rFonts w:asciiTheme="minorHAnsi" w:hAnsiTheme="minorHAnsi" w:cstheme="minorHAnsi"/>
          <w:noProof/>
        </w:rPr>
        <w:t xml:space="preserve"> - Tabela de contigência da associação: Plataforma – Anúncio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6"/>
      </w:tblGrid>
      <w:tr w:rsidR="002C141A" w14:paraId="792F3F71" w14:textId="77777777" w:rsidTr="009A1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 w:val="restart"/>
            <w:vAlign w:val="center"/>
          </w:tcPr>
          <w:p w14:paraId="02534271" w14:textId="3B216FA6" w:rsidR="002C141A" w:rsidRDefault="002C141A" w:rsidP="009A1C36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Plataformas</w:t>
            </w:r>
          </w:p>
        </w:tc>
        <w:tc>
          <w:tcPr>
            <w:tcW w:w="4876" w:type="dxa"/>
            <w:gridSpan w:val="3"/>
          </w:tcPr>
          <w:p w14:paraId="22CBA2BF" w14:textId="2E2B8C88" w:rsidR="002C141A" w:rsidRDefault="002C141A" w:rsidP="002C141A">
            <w:pPr>
              <w:pStyle w:val="NormalWeb"/>
              <w:spacing w:before="36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Anúncios</w:t>
            </w:r>
          </w:p>
        </w:tc>
      </w:tr>
      <w:tr w:rsidR="002C141A" w14:paraId="669BA2A6" w14:textId="77777777" w:rsidTr="00D1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</w:tcPr>
          <w:p w14:paraId="6E17846D" w14:textId="5F1D8F7B" w:rsidR="002C141A" w:rsidRDefault="002C141A" w:rsidP="002C141A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</w:p>
        </w:tc>
        <w:tc>
          <w:tcPr>
            <w:tcW w:w="1625" w:type="dxa"/>
            <w:shd w:val="clear" w:color="auto" w:fill="4BACC6" w:themeFill="accent5"/>
          </w:tcPr>
          <w:p w14:paraId="174035F2" w14:textId="4BEEF23F" w:rsidR="002C141A" w:rsidRDefault="002C141A" w:rsidP="002C141A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pt-PT"/>
              </w:rPr>
              <w:t>Banner</w:t>
            </w:r>
            <w:proofErr w:type="spellEnd"/>
          </w:p>
        </w:tc>
        <w:tc>
          <w:tcPr>
            <w:tcW w:w="1625" w:type="dxa"/>
            <w:shd w:val="clear" w:color="auto" w:fill="4BACC6" w:themeFill="accent5"/>
          </w:tcPr>
          <w:p w14:paraId="15625192" w14:textId="28D03806" w:rsidR="002C141A" w:rsidRDefault="002C141A" w:rsidP="002C141A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Texto</w:t>
            </w:r>
          </w:p>
        </w:tc>
        <w:tc>
          <w:tcPr>
            <w:tcW w:w="1626" w:type="dxa"/>
            <w:shd w:val="clear" w:color="auto" w:fill="4BACC6" w:themeFill="accent5"/>
          </w:tcPr>
          <w:p w14:paraId="77DFFA8B" w14:textId="57020F8D" w:rsidR="002C141A" w:rsidRDefault="002C141A" w:rsidP="002C141A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Vídeo</w:t>
            </w:r>
          </w:p>
        </w:tc>
      </w:tr>
      <w:tr w:rsidR="002C141A" w14:paraId="27C5C40E" w14:textId="77777777" w:rsidTr="00315FA0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BD22030" w14:textId="1E5BA86B" w:rsidR="002C141A" w:rsidRDefault="002C141A" w:rsidP="002C141A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Facebook</w:t>
            </w:r>
          </w:p>
        </w:tc>
        <w:tc>
          <w:tcPr>
            <w:tcW w:w="1625" w:type="dxa"/>
          </w:tcPr>
          <w:p w14:paraId="7729D409" w14:textId="1B1517C4" w:rsidR="002C141A" w:rsidRDefault="002C141A" w:rsidP="002C141A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24</w:t>
            </w:r>
          </w:p>
        </w:tc>
        <w:tc>
          <w:tcPr>
            <w:tcW w:w="1625" w:type="dxa"/>
          </w:tcPr>
          <w:p w14:paraId="1AB84E30" w14:textId="36EA7AC8" w:rsidR="002C141A" w:rsidRDefault="002C141A" w:rsidP="002C141A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17</w:t>
            </w:r>
          </w:p>
        </w:tc>
        <w:tc>
          <w:tcPr>
            <w:tcW w:w="1626" w:type="dxa"/>
          </w:tcPr>
          <w:p w14:paraId="2B9C5716" w14:textId="11A1D4DE" w:rsidR="002C141A" w:rsidRDefault="002C141A" w:rsidP="002C141A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30</w:t>
            </w:r>
          </w:p>
        </w:tc>
      </w:tr>
      <w:tr w:rsidR="002C141A" w14:paraId="51F533B0" w14:textId="77777777" w:rsidTr="0031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D34FE6A" w14:textId="20EEBCC7" w:rsidR="002C141A" w:rsidRDefault="002C141A" w:rsidP="002C141A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Google</w:t>
            </w:r>
          </w:p>
        </w:tc>
        <w:tc>
          <w:tcPr>
            <w:tcW w:w="1625" w:type="dxa"/>
          </w:tcPr>
          <w:p w14:paraId="1510E07B" w14:textId="4DA08CD8" w:rsidR="002C141A" w:rsidRDefault="002C141A" w:rsidP="002C141A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45</w:t>
            </w:r>
          </w:p>
        </w:tc>
        <w:tc>
          <w:tcPr>
            <w:tcW w:w="1625" w:type="dxa"/>
          </w:tcPr>
          <w:p w14:paraId="43809C76" w14:textId="214B14D6" w:rsidR="002C141A" w:rsidRDefault="002C141A" w:rsidP="002C141A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27</w:t>
            </w:r>
          </w:p>
        </w:tc>
        <w:tc>
          <w:tcPr>
            <w:tcW w:w="1626" w:type="dxa"/>
          </w:tcPr>
          <w:p w14:paraId="37FF232C" w14:textId="28C328E5" w:rsidR="002C141A" w:rsidRDefault="002C141A" w:rsidP="002C141A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21</w:t>
            </w:r>
          </w:p>
        </w:tc>
      </w:tr>
      <w:tr w:rsidR="002C141A" w14:paraId="6E4F4B3F" w14:textId="77777777" w:rsidTr="00315FA0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8C45BB0" w14:textId="663AD93E" w:rsidR="002C141A" w:rsidRDefault="002C141A" w:rsidP="002C141A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Instagram</w:t>
            </w:r>
          </w:p>
        </w:tc>
        <w:tc>
          <w:tcPr>
            <w:tcW w:w="1625" w:type="dxa"/>
          </w:tcPr>
          <w:p w14:paraId="5FFE4D1F" w14:textId="32045DAB" w:rsidR="002C141A" w:rsidRDefault="002C141A" w:rsidP="002C141A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23</w:t>
            </w:r>
          </w:p>
        </w:tc>
        <w:tc>
          <w:tcPr>
            <w:tcW w:w="1625" w:type="dxa"/>
          </w:tcPr>
          <w:p w14:paraId="39E18477" w14:textId="0F95FF84" w:rsidR="002C141A" w:rsidRDefault="002C141A" w:rsidP="002C141A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33</w:t>
            </w:r>
          </w:p>
        </w:tc>
        <w:tc>
          <w:tcPr>
            <w:tcW w:w="1626" w:type="dxa"/>
          </w:tcPr>
          <w:p w14:paraId="1BA399C8" w14:textId="02DDF784" w:rsidR="002C141A" w:rsidRDefault="002C141A" w:rsidP="009D08DF">
            <w:pPr>
              <w:pStyle w:val="NormalWeb"/>
              <w:keepNext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22</w:t>
            </w:r>
          </w:p>
        </w:tc>
      </w:tr>
    </w:tbl>
    <w:p w14:paraId="6CCE1BD4" w14:textId="384FC900" w:rsidR="003A2AF0" w:rsidRPr="00D55CC1" w:rsidRDefault="001C3C52" w:rsidP="00D55CC1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D55CC1">
        <w:rPr>
          <w:rFonts w:asciiTheme="minorHAnsi" w:hAnsiTheme="minorHAnsi"/>
          <w:sz w:val="22"/>
          <w:lang w:val="pt-PT"/>
        </w:rPr>
        <w:lastRenderedPageBreak/>
        <w:t>Com a realização do teste de independência do Qui-Quadrado com esta tabela de cont</w:t>
      </w:r>
      <w:r w:rsidR="009412F7" w:rsidRPr="00D55CC1">
        <w:rPr>
          <w:rFonts w:asciiTheme="minorHAnsi" w:hAnsiTheme="minorHAnsi"/>
          <w:sz w:val="22"/>
          <w:lang w:val="pt-PT"/>
        </w:rPr>
        <w:t>ingência</w:t>
      </w:r>
      <w:r w:rsidR="00930829">
        <w:rPr>
          <w:rFonts w:asciiTheme="minorHAnsi" w:hAnsiTheme="minorHAnsi"/>
          <w:sz w:val="22"/>
          <w:lang w:val="pt-PT"/>
        </w:rPr>
        <w:t xml:space="preserve"> (Tabela 1)</w:t>
      </w:r>
      <w:r w:rsidR="009412F7" w:rsidRPr="00D55CC1">
        <w:rPr>
          <w:rFonts w:asciiTheme="minorHAnsi" w:hAnsiTheme="minorHAnsi"/>
          <w:sz w:val="22"/>
          <w:lang w:val="pt-PT"/>
        </w:rPr>
        <w:t>, obtiveram-se os seguintes resultados</w:t>
      </w:r>
      <w:r w:rsidR="003A2AF0" w:rsidRPr="00D55CC1">
        <w:rPr>
          <w:rFonts w:asciiTheme="minorHAnsi" w:hAnsiTheme="minorHAnsi"/>
          <w:sz w:val="22"/>
          <w:lang w:val="pt-PT"/>
        </w:rPr>
        <w:t>: Graus de liberdade = 4 e P-</w:t>
      </w:r>
      <w:proofErr w:type="spellStart"/>
      <w:r w:rsidR="003A2AF0" w:rsidRPr="00D55CC1">
        <w:rPr>
          <w:rFonts w:asciiTheme="minorHAnsi" w:hAnsiTheme="minorHAnsi"/>
          <w:sz w:val="22"/>
          <w:lang w:val="pt-PT"/>
        </w:rPr>
        <w:t>Value</w:t>
      </w:r>
      <w:proofErr w:type="spellEnd"/>
      <w:r w:rsidR="003A2AF0" w:rsidRPr="00D55CC1">
        <w:rPr>
          <w:rFonts w:asciiTheme="minorHAnsi" w:hAnsiTheme="minorHAnsi"/>
          <w:sz w:val="22"/>
          <w:lang w:val="pt-PT"/>
        </w:rPr>
        <w:t xml:space="preserve"> = </w:t>
      </w:r>
      <w:r w:rsidR="0052797D" w:rsidRPr="00D55CC1">
        <w:rPr>
          <w:rFonts w:asciiTheme="minorHAnsi" w:hAnsiTheme="minorHAnsi"/>
          <w:sz w:val="22"/>
          <w:lang w:val="pt-PT"/>
        </w:rPr>
        <w:t>0.0071.</w:t>
      </w:r>
    </w:p>
    <w:p w14:paraId="036E3589" w14:textId="4E7654AD" w:rsidR="00F27D03" w:rsidRPr="00D55CC1" w:rsidRDefault="0052797D" w:rsidP="00D55CC1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D55CC1">
        <w:rPr>
          <w:rFonts w:asciiTheme="minorHAnsi" w:hAnsiTheme="minorHAnsi"/>
          <w:sz w:val="22"/>
          <w:lang w:val="pt-PT"/>
        </w:rPr>
        <w:t xml:space="preserve">Dado que o </w:t>
      </w:r>
      <w:r w:rsidR="00AB0FD2" w:rsidRPr="00D55CC1">
        <w:rPr>
          <w:rFonts w:asciiTheme="minorHAnsi" w:hAnsiTheme="minorHAnsi"/>
          <w:sz w:val="22"/>
          <w:lang w:val="pt-PT"/>
        </w:rPr>
        <w:t>P-</w:t>
      </w:r>
      <w:proofErr w:type="spellStart"/>
      <w:r w:rsidR="00AB0FD2" w:rsidRPr="00D55CC1">
        <w:rPr>
          <w:rFonts w:asciiTheme="minorHAnsi" w:hAnsiTheme="minorHAnsi"/>
          <w:sz w:val="22"/>
          <w:lang w:val="pt-PT"/>
        </w:rPr>
        <w:t>Value</w:t>
      </w:r>
      <w:proofErr w:type="spellEnd"/>
      <w:r w:rsidR="00AB0FD2" w:rsidRPr="00D55CC1">
        <w:rPr>
          <w:rFonts w:asciiTheme="minorHAnsi" w:hAnsiTheme="minorHAnsi"/>
          <w:sz w:val="22"/>
          <w:lang w:val="pt-PT"/>
        </w:rPr>
        <w:t xml:space="preserve"> é inferior ao nível de significância </w:t>
      </w:r>
      <w:r w:rsidR="008D40EC" w:rsidRPr="00D55CC1">
        <w:rPr>
          <w:rFonts w:asciiTheme="minorHAnsi" w:hAnsiTheme="minorHAnsi"/>
          <w:sz w:val="22"/>
          <w:lang w:val="pt-PT"/>
        </w:rPr>
        <w:t xml:space="preserve">tem-se </w:t>
      </w:r>
      <w:proofErr w:type="gramStart"/>
      <w:r w:rsidR="008D40EC" w:rsidRPr="00D55CC1">
        <w:rPr>
          <w:rFonts w:asciiTheme="minorHAnsi" w:hAnsiTheme="minorHAnsi"/>
          <w:sz w:val="22"/>
          <w:lang w:val="pt-PT"/>
        </w:rPr>
        <w:t>que</w:t>
      </w:r>
      <w:proofErr w:type="gramEnd"/>
      <w:r w:rsidR="008D40EC" w:rsidRPr="00D55CC1">
        <w:rPr>
          <w:rFonts w:asciiTheme="minorHAnsi" w:hAnsiTheme="minorHAnsi"/>
          <w:sz w:val="22"/>
          <w:lang w:val="pt-PT"/>
        </w:rPr>
        <w:t xml:space="preserve"> rejeitar H</w:t>
      </w:r>
      <w:r w:rsidR="008D40EC" w:rsidRPr="00AF29E5">
        <w:rPr>
          <w:rFonts w:asciiTheme="minorHAnsi" w:hAnsiTheme="minorHAnsi"/>
          <w:sz w:val="22"/>
          <w:vertAlign w:val="subscript"/>
          <w:lang w:val="pt-PT"/>
        </w:rPr>
        <w:t>0</w:t>
      </w:r>
      <w:r w:rsidR="00E65095" w:rsidRPr="00D55CC1">
        <w:rPr>
          <w:rFonts w:asciiTheme="minorHAnsi" w:hAnsiTheme="minorHAnsi"/>
          <w:sz w:val="22"/>
          <w:lang w:val="pt-PT"/>
        </w:rPr>
        <w:t xml:space="preserve">, o que indica que, </w:t>
      </w:r>
      <w:r w:rsidR="00482BE3" w:rsidRPr="00D55CC1">
        <w:rPr>
          <w:rFonts w:asciiTheme="minorHAnsi" w:hAnsiTheme="minorHAnsi"/>
          <w:sz w:val="22"/>
          <w:lang w:val="pt-PT"/>
        </w:rPr>
        <w:t>com 5% de significância e com base nas variáveis e bases de dado</w:t>
      </w:r>
      <w:r w:rsidR="00891DF2" w:rsidRPr="00D55CC1">
        <w:rPr>
          <w:rFonts w:asciiTheme="minorHAnsi" w:hAnsiTheme="minorHAnsi"/>
          <w:sz w:val="22"/>
          <w:lang w:val="pt-PT"/>
        </w:rPr>
        <w:t>s</w:t>
      </w:r>
      <w:r w:rsidR="00482BE3" w:rsidRPr="00D55CC1">
        <w:rPr>
          <w:rFonts w:asciiTheme="minorHAnsi" w:hAnsiTheme="minorHAnsi"/>
          <w:sz w:val="22"/>
          <w:lang w:val="pt-PT"/>
        </w:rPr>
        <w:t xml:space="preserve"> estudadas</w:t>
      </w:r>
      <w:r w:rsidR="00891DF2" w:rsidRPr="00D55CC1">
        <w:rPr>
          <w:rFonts w:asciiTheme="minorHAnsi" w:hAnsiTheme="minorHAnsi"/>
          <w:sz w:val="22"/>
          <w:lang w:val="pt-PT"/>
        </w:rPr>
        <w:t xml:space="preserve">, há evidência estatística de que </w:t>
      </w:r>
      <w:r w:rsidR="00F27D03" w:rsidRPr="00D55CC1">
        <w:rPr>
          <w:rFonts w:asciiTheme="minorHAnsi" w:hAnsiTheme="minorHAnsi"/>
          <w:sz w:val="22"/>
          <w:lang w:val="pt-PT"/>
        </w:rPr>
        <w:t>as variáveis estão relacionadas.</w:t>
      </w:r>
    </w:p>
    <w:p w14:paraId="7C55EF3D" w14:textId="2340BC4D" w:rsidR="00B96474" w:rsidRPr="00D55CC1" w:rsidRDefault="00B96474" w:rsidP="00D55CC1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D55CC1">
        <w:rPr>
          <w:rFonts w:asciiTheme="minorHAnsi" w:hAnsiTheme="minorHAnsi"/>
          <w:sz w:val="22"/>
          <w:lang w:val="pt-PT"/>
        </w:rPr>
        <w:t>Como existe uma associação é possível quantific</w:t>
      </w:r>
      <w:r w:rsidR="002C71BF" w:rsidRPr="00D55CC1">
        <w:rPr>
          <w:rFonts w:asciiTheme="minorHAnsi" w:hAnsiTheme="minorHAnsi"/>
          <w:sz w:val="22"/>
          <w:lang w:val="pt-PT"/>
        </w:rPr>
        <w:t>á</w:t>
      </w:r>
      <w:r w:rsidRPr="00D55CC1">
        <w:rPr>
          <w:rFonts w:asciiTheme="minorHAnsi" w:hAnsiTheme="minorHAnsi"/>
          <w:sz w:val="22"/>
          <w:lang w:val="pt-PT"/>
        </w:rPr>
        <w:t>-la</w:t>
      </w:r>
      <w:r w:rsidR="002C71BF" w:rsidRPr="00D55CC1">
        <w:rPr>
          <w:rFonts w:asciiTheme="minorHAnsi" w:hAnsiTheme="minorHAnsi"/>
          <w:sz w:val="22"/>
          <w:lang w:val="pt-PT"/>
        </w:rPr>
        <w:t xml:space="preserve"> utilizando as três medidas de associação:</w:t>
      </w:r>
    </w:p>
    <w:p w14:paraId="4BB60EA0" w14:textId="45050381" w:rsidR="002C71BF" w:rsidRPr="00D55CC1" w:rsidRDefault="00AB08E6" w:rsidP="001C79BB">
      <w:pPr>
        <w:pStyle w:val="NormalWeb"/>
        <w:numPr>
          <w:ilvl w:val="0"/>
          <w:numId w:val="7"/>
        </w:numPr>
        <w:spacing w:before="360" w:after="240"/>
        <w:jc w:val="both"/>
        <w:rPr>
          <w:rFonts w:asciiTheme="minorHAnsi" w:hAnsiTheme="minorHAnsi"/>
          <w:sz w:val="22"/>
          <w:lang w:val="pt-PT"/>
        </w:rPr>
      </w:pPr>
      <w:r w:rsidRPr="00D55CC1">
        <w:rPr>
          <w:rFonts w:asciiTheme="minorHAnsi" w:hAnsiTheme="minorHAnsi"/>
          <w:sz w:val="22"/>
          <w:lang w:val="pt-PT"/>
        </w:rPr>
        <w:t xml:space="preserve">Coeficiente </w:t>
      </w:r>
      <w:r w:rsidR="00325F8E" w:rsidRPr="00D55CC1">
        <w:rPr>
          <w:rFonts w:asciiTheme="minorHAnsi" w:hAnsiTheme="minorHAnsi"/>
          <w:sz w:val="22"/>
          <w:lang w:val="pt-PT"/>
        </w:rPr>
        <w:t xml:space="preserve">de </w:t>
      </w:r>
      <w:r w:rsidR="00924BEB" w:rsidRPr="00D55CC1">
        <w:rPr>
          <w:rFonts w:asciiTheme="minorHAnsi" w:hAnsiTheme="minorHAnsi"/>
          <w:sz w:val="22"/>
          <w:lang w:val="pt-PT"/>
        </w:rPr>
        <w:t>C</w:t>
      </w:r>
      <w:r w:rsidR="00325F8E" w:rsidRPr="00D55CC1">
        <w:rPr>
          <w:rFonts w:asciiTheme="minorHAnsi" w:hAnsiTheme="minorHAnsi"/>
          <w:sz w:val="22"/>
          <w:lang w:val="pt-PT"/>
        </w:rPr>
        <w:t>ontingência = 0.2344</w:t>
      </w:r>
      <w:r w:rsidR="00BD1D32" w:rsidRPr="00D55CC1">
        <w:rPr>
          <w:rFonts w:asciiTheme="minorHAnsi" w:hAnsiTheme="minorHAnsi"/>
          <w:sz w:val="22"/>
          <w:lang w:val="pt-PT"/>
        </w:rPr>
        <w:t xml:space="preserve"> </w:t>
      </w:r>
      <w:r w:rsidR="00FD339B" w:rsidRPr="00D55CC1">
        <w:rPr>
          <w:rFonts w:asciiTheme="minorHAnsi" w:hAnsiTheme="minorHAnsi"/>
          <w:sz w:val="22"/>
          <w:lang w:val="pt-PT"/>
        </w:rPr>
        <w:t>→</w:t>
      </w:r>
      <w:r w:rsidR="00BD1D32" w:rsidRPr="00D55CC1">
        <w:rPr>
          <w:rFonts w:asciiTheme="minorHAnsi" w:hAnsiTheme="minorHAnsi"/>
          <w:sz w:val="22"/>
          <w:lang w:val="pt-PT"/>
        </w:rPr>
        <w:t xml:space="preserve"> através da </w:t>
      </w:r>
      <w:r w:rsidR="00FD339B" w:rsidRPr="00D55CC1">
        <w:rPr>
          <w:rFonts w:asciiTheme="minorHAnsi" w:hAnsiTheme="minorHAnsi"/>
          <w:sz w:val="22"/>
          <w:lang w:val="pt-PT"/>
        </w:rPr>
        <w:t>F</w:t>
      </w:r>
      <w:r w:rsidR="00BD1D32" w:rsidRPr="00D55CC1">
        <w:rPr>
          <w:rFonts w:asciiTheme="minorHAnsi" w:hAnsiTheme="minorHAnsi"/>
          <w:sz w:val="22"/>
          <w:lang w:val="pt-PT"/>
        </w:rPr>
        <w:t>igura 1</w:t>
      </w:r>
      <w:r w:rsidR="00FD339B" w:rsidRPr="00D55CC1">
        <w:rPr>
          <w:rFonts w:asciiTheme="minorHAnsi" w:hAnsiTheme="minorHAnsi"/>
          <w:sz w:val="22"/>
          <w:lang w:val="pt-PT"/>
        </w:rPr>
        <w:t xml:space="preserve"> vê-se que corresponde a uma relação fraca</w:t>
      </w:r>
      <w:r w:rsidR="00924BEB" w:rsidRPr="00D55CC1">
        <w:rPr>
          <w:rFonts w:asciiTheme="minorHAnsi" w:hAnsiTheme="minorHAnsi"/>
          <w:sz w:val="22"/>
          <w:lang w:val="pt-PT"/>
        </w:rPr>
        <w:t>;</w:t>
      </w:r>
    </w:p>
    <w:p w14:paraId="39B0D317" w14:textId="13011B41" w:rsidR="00FD339B" w:rsidRPr="00D55CC1" w:rsidRDefault="00924BEB" w:rsidP="001C79BB">
      <w:pPr>
        <w:pStyle w:val="NormalWeb"/>
        <w:numPr>
          <w:ilvl w:val="0"/>
          <w:numId w:val="7"/>
        </w:numPr>
        <w:spacing w:before="360" w:after="240"/>
        <w:jc w:val="both"/>
        <w:rPr>
          <w:rFonts w:asciiTheme="minorHAnsi" w:hAnsiTheme="minorHAnsi"/>
          <w:sz w:val="22"/>
          <w:lang w:val="pt-PT"/>
        </w:rPr>
      </w:pPr>
      <w:r w:rsidRPr="00D55CC1">
        <w:rPr>
          <w:rFonts w:asciiTheme="minorHAnsi" w:hAnsiTheme="minorHAnsi"/>
          <w:sz w:val="22"/>
          <w:lang w:val="pt-PT"/>
        </w:rPr>
        <w:t xml:space="preserve">Coeficiente V de </w:t>
      </w:r>
      <w:proofErr w:type="spellStart"/>
      <w:r w:rsidRPr="00D55CC1">
        <w:rPr>
          <w:rFonts w:asciiTheme="minorHAnsi" w:hAnsiTheme="minorHAnsi"/>
          <w:sz w:val="22"/>
          <w:lang w:val="pt-PT"/>
        </w:rPr>
        <w:t>Crámer</w:t>
      </w:r>
      <w:proofErr w:type="spellEnd"/>
      <w:r w:rsidR="00B935E2" w:rsidRPr="00D55CC1">
        <w:rPr>
          <w:rFonts w:asciiTheme="minorHAnsi" w:hAnsiTheme="minorHAnsi"/>
          <w:sz w:val="22"/>
          <w:lang w:val="pt-PT"/>
        </w:rPr>
        <w:t xml:space="preserve"> = 0.1705 → através da Figura 1 vê-se que corresponde a uma relação fraca (</w:t>
      </w:r>
      <w:r w:rsidR="00C93AD4" w:rsidRPr="00D55CC1">
        <w:rPr>
          <w:rFonts w:asciiTheme="minorHAnsi" w:hAnsiTheme="minorHAnsi"/>
          <w:sz w:val="22"/>
          <w:lang w:val="pt-PT"/>
        </w:rPr>
        <w:t>K= 3)</w:t>
      </w:r>
      <w:r w:rsidR="00B935E2" w:rsidRPr="00D55CC1">
        <w:rPr>
          <w:rFonts w:asciiTheme="minorHAnsi" w:hAnsiTheme="minorHAnsi"/>
          <w:sz w:val="22"/>
          <w:lang w:val="pt-PT"/>
        </w:rPr>
        <w:t>;</w:t>
      </w:r>
    </w:p>
    <w:p w14:paraId="47ADDA52" w14:textId="35CE02E5" w:rsidR="009A6C18" w:rsidRPr="00D55CC1" w:rsidRDefault="00C93AD4" w:rsidP="001C79BB">
      <w:pPr>
        <w:pStyle w:val="NormalWeb"/>
        <w:numPr>
          <w:ilvl w:val="0"/>
          <w:numId w:val="7"/>
        </w:numPr>
        <w:spacing w:before="360" w:after="240"/>
        <w:jc w:val="both"/>
        <w:rPr>
          <w:rFonts w:asciiTheme="minorHAnsi" w:hAnsiTheme="minorHAnsi"/>
          <w:sz w:val="22"/>
          <w:lang w:val="pt-PT"/>
        </w:rPr>
      </w:pPr>
      <w:r w:rsidRPr="00D55CC1">
        <w:rPr>
          <w:rFonts w:asciiTheme="minorHAnsi" w:hAnsiTheme="minorHAnsi"/>
          <w:sz w:val="22"/>
          <w:lang w:val="pt-PT"/>
        </w:rPr>
        <w:t xml:space="preserve">Coeficiente </w:t>
      </w:r>
      <w:proofErr w:type="spellStart"/>
      <w:r w:rsidR="00471ED3" w:rsidRPr="00D55CC1">
        <w:rPr>
          <w:rFonts w:asciiTheme="minorHAnsi" w:hAnsiTheme="minorHAnsi"/>
          <w:sz w:val="22"/>
          <w:lang w:val="pt-PT"/>
        </w:rPr>
        <w:t>Tb</w:t>
      </w:r>
      <w:proofErr w:type="spellEnd"/>
      <w:r w:rsidR="00471ED3" w:rsidRPr="00D55CC1">
        <w:rPr>
          <w:rFonts w:asciiTheme="minorHAnsi" w:hAnsiTheme="minorHAnsi"/>
          <w:sz w:val="22"/>
          <w:lang w:val="pt-PT"/>
        </w:rPr>
        <w:t xml:space="preserve"> </w:t>
      </w:r>
      <w:r w:rsidRPr="00D55CC1">
        <w:rPr>
          <w:rFonts w:asciiTheme="minorHAnsi" w:hAnsiTheme="minorHAnsi"/>
          <w:sz w:val="22"/>
          <w:lang w:val="pt-PT"/>
        </w:rPr>
        <w:t xml:space="preserve">de </w:t>
      </w:r>
      <w:r w:rsidR="00BC74BE" w:rsidRPr="00D55CC1">
        <w:rPr>
          <w:rFonts w:asciiTheme="minorHAnsi" w:hAnsiTheme="minorHAnsi"/>
          <w:sz w:val="22"/>
          <w:lang w:val="pt-PT"/>
        </w:rPr>
        <w:t>Kendall</w:t>
      </w:r>
      <w:r w:rsidRPr="00D55CC1">
        <w:rPr>
          <w:rFonts w:asciiTheme="minorHAnsi" w:hAnsiTheme="minorHAnsi"/>
          <w:sz w:val="22"/>
          <w:lang w:val="pt-PT"/>
        </w:rPr>
        <w:t xml:space="preserve"> = </w:t>
      </w:r>
      <w:r w:rsidR="00BC74BE" w:rsidRPr="00D55CC1">
        <w:rPr>
          <w:rFonts w:asciiTheme="minorHAnsi" w:hAnsiTheme="minorHAnsi"/>
          <w:sz w:val="22"/>
          <w:lang w:val="pt-PT"/>
        </w:rPr>
        <w:t>-</w:t>
      </w:r>
      <w:r w:rsidRPr="00D55CC1">
        <w:rPr>
          <w:rFonts w:asciiTheme="minorHAnsi" w:hAnsiTheme="minorHAnsi"/>
          <w:sz w:val="22"/>
          <w:lang w:val="pt-PT"/>
        </w:rPr>
        <w:t>0.</w:t>
      </w:r>
      <w:r w:rsidR="00BC74BE" w:rsidRPr="00D55CC1">
        <w:rPr>
          <w:rFonts w:asciiTheme="minorHAnsi" w:hAnsiTheme="minorHAnsi"/>
          <w:sz w:val="22"/>
          <w:lang w:val="pt-PT"/>
        </w:rPr>
        <w:t>0268</w:t>
      </w:r>
      <w:r w:rsidRPr="00D55CC1">
        <w:rPr>
          <w:rFonts w:asciiTheme="minorHAnsi" w:hAnsiTheme="minorHAnsi"/>
          <w:sz w:val="22"/>
          <w:lang w:val="pt-PT"/>
        </w:rPr>
        <w:t xml:space="preserve"> → através da Figura </w:t>
      </w:r>
      <w:r w:rsidR="00D57D3A" w:rsidRPr="00D55CC1">
        <w:rPr>
          <w:rFonts w:asciiTheme="minorHAnsi" w:hAnsiTheme="minorHAnsi"/>
          <w:sz w:val="22"/>
          <w:lang w:val="pt-PT"/>
        </w:rPr>
        <w:t>2</w:t>
      </w:r>
      <w:r w:rsidRPr="00D55CC1">
        <w:rPr>
          <w:rFonts w:asciiTheme="minorHAnsi" w:hAnsiTheme="minorHAnsi"/>
          <w:sz w:val="22"/>
          <w:lang w:val="pt-PT"/>
        </w:rPr>
        <w:t xml:space="preserve"> vê-se que corresponde a uma relação fraca</w:t>
      </w:r>
      <w:r w:rsidR="00D57D3A" w:rsidRPr="00D55CC1">
        <w:rPr>
          <w:rFonts w:asciiTheme="minorHAnsi" w:hAnsiTheme="minorHAnsi"/>
          <w:sz w:val="22"/>
          <w:lang w:val="pt-PT"/>
        </w:rPr>
        <w:t>,</w:t>
      </w:r>
      <w:r w:rsidRPr="00D55CC1">
        <w:rPr>
          <w:rFonts w:asciiTheme="minorHAnsi" w:hAnsiTheme="minorHAnsi"/>
          <w:sz w:val="22"/>
          <w:lang w:val="pt-PT"/>
        </w:rPr>
        <w:t xml:space="preserve"> </w:t>
      </w:r>
      <w:r w:rsidR="00D57D3A" w:rsidRPr="00D55CC1">
        <w:rPr>
          <w:rFonts w:asciiTheme="minorHAnsi" w:hAnsiTheme="minorHAnsi"/>
          <w:sz w:val="22"/>
          <w:lang w:val="pt-PT"/>
        </w:rPr>
        <w:t>e como é negativa sabe-se também que quando as plataformas aumentam, os anúncios diminuem</w:t>
      </w:r>
      <w:r w:rsidR="009A6C18" w:rsidRPr="00D55CC1">
        <w:rPr>
          <w:rFonts w:asciiTheme="minorHAnsi" w:hAnsiTheme="minorHAnsi"/>
          <w:sz w:val="22"/>
          <w:lang w:val="pt-PT"/>
        </w:rPr>
        <w:t xml:space="preserve"> </w:t>
      </w:r>
      <w:r w:rsidR="00D57D3A" w:rsidRPr="00D55CC1">
        <w:rPr>
          <w:rFonts w:asciiTheme="minorHAnsi" w:hAnsiTheme="minorHAnsi"/>
          <w:sz w:val="22"/>
          <w:lang w:val="pt-PT"/>
        </w:rPr>
        <w:t>(</w:t>
      </w:r>
      <w:r w:rsidR="009A6C18" w:rsidRPr="00D55CC1">
        <w:rPr>
          <w:rFonts w:asciiTheme="minorHAnsi" w:hAnsiTheme="minorHAnsi"/>
          <w:sz w:val="22"/>
          <w:lang w:val="pt-PT"/>
        </w:rPr>
        <w:t>ou vice-versa</w:t>
      </w:r>
      <w:r w:rsidR="00D57D3A" w:rsidRPr="00D55CC1">
        <w:rPr>
          <w:rFonts w:asciiTheme="minorHAnsi" w:hAnsiTheme="minorHAnsi"/>
          <w:sz w:val="22"/>
          <w:lang w:val="pt-PT"/>
        </w:rPr>
        <w:t>)</w:t>
      </w:r>
      <w:r w:rsidR="009A6C18" w:rsidRPr="00D55CC1">
        <w:rPr>
          <w:rFonts w:asciiTheme="minorHAnsi" w:hAnsiTheme="minorHAnsi"/>
          <w:sz w:val="22"/>
          <w:lang w:val="pt-PT"/>
        </w:rPr>
        <w:t>.</w:t>
      </w:r>
    </w:p>
    <w:p w14:paraId="2F8CC020" w14:textId="69BD9CBE" w:rsidR="004F53FF" w:rsidRDefault="004F53FF" w:rsidP="00ED771C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Associação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: Plataforma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–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Mercado</w:t>
      </w:r>
    </w:p>
    <w:p w14:paraId="225D32D5" w14:textId="77777777" w:rsidR="001B7B3F" w:rsidRDefault="001B7B3F" w:rsidP="00686A5D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Este teste foi realizado com as seguintes hipóteses:</w:t>
      </w:r>
    </w:p>
    <w:p w14:paraId="6C73DB96" w14:textId="42836541" w:rsidR="001B7B3F" w:rsidRDefault="001B7B3F" w:rsidP="00686A5D">
      <w:pPr>
        <w:pStyle w:val="NormalWeb"/>
        <w:spacing w:before="360" w:after="240"/>
        <w:jc w:val="center"/>
        <w:rPr>
          <w:rFonts w:asciiTheme="minorHAnsi" w:hAnsiTheme="minorHAnsi"/>
          <w:sz w:val="22"/>
          <w:lang w:val="pt-PT"/>
        </w:rPr>
      </w:pPr>
      <w:r w:rsidRPr="00ED771C">
        <w:rPr>
          <w:rFonts w:asciiTheme="minorHAnsi" w:hAnsiTheme="minorHAnsi"/>
          <w:sz w:val="22"/>
          <w:lang w:val="pt-PT"/>
        </w:rPr>
        <w:t>H</w:t>
      </w:r>
      <w:r w:rsidRPr="00686A5D">
        <w:rPr>
          <w:rFonts w:asciiTheme="minorHAnsi" w:hAnsiTheme="minorHAnsi"/>
          <w:sz w:val="22"/>
          <w:vertAlign w:val="subscript"/>
          <w:lang w:val="pt-PT"/>
        </w:rPr>
        <w:t>0</w:t>
      </w:r>
      <w:r w:rsidRPr="00ED771C">
        <w:rPr>
          <w:rFonts w:asciiTheme="minorHAnsi" w:hAnsiTheme="minorHAnsi"/>
          <w:sz w:val="22"/>
          <w:lang w:val="pt-PT"/>
        </w:rPr>
        <w:t xml:space="preserve">: As variáveis plataforma e </w:t>
      </w:r>
      <w:r w:rsidR="005209F2">
        <w:rPr>
          <w:rFonts w:asciiTheme="minorHAnsi" w:hAnsiTheme="minorHAnsi"/>
          <w:sz w:val="22"/>
          <w:lang w:val="pt-PT"/>
        </w:rPr>
        <w:t>mercado</w:t>
      </w:r>
      <w:r w:rsidRPr="00ED771C">
        <w:rPr>
          <w:rFonts w:asciiTheme="minorHAnsi" w:hAnsiTheme="minorHAnsi"/>
          <w:sz w:val="22"/>
          <w:lang w:val="pt-PT"/>
        </w:rPr>
        <w:t xml:space="preserve"> não estão relacionadas.</w:t>
      </w:r>
      <w:r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br/>
        <w:t>Vs</w:t>
      </w:r>
      <w:r w:rsidR="00686A5D">
        <w:rPr>
          <w:rFonts w:asciiTheme="minorHAnsi" w:hAnsiTheme="minorHAnsi"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br/>
      </w:r>
      <w:r w:rsidRPr="00ED771C">
        <w:rPr>
          <w:rFonts w:asciiTheme="minorHAnsi" w:hAnsiTheme="minorHAnsi"/>
          <w:sz w:val="22"/>
          <w:lang w:val="pt-PT"/>
        </w:rPr>
        <w:t>H</w:t>
      </w:r>
      <w:r w:rsidRPr="00686A5D">
        <w:rPr>
          <w:rFonts w:asciiTheme="minorHAnsi" w:hAnsiTheme="minorHAnsi"/>
          <w:sz w:val="22"/>
          <w:vertAlign w:val="subscript"/>
          <w:lang w:val="pt-PT"/>
        </w:rPr>
        <w:t>1</w:t>
      </w:r>
      <w:r w:rsidRPr="00ED771C">
        <w:rPr>
          <w:rFonts w:asciiTheme="minorHAnsi" w:hAnsiTheme="minorHAnsi"/>
          <w:sz w:val="22"/>
          <w:lang w:val="pt-PT"/>
        </w:rPr>
        <w:t xml:space="preserve">: As variáveis plataforma e </w:t>
      </w:r>
      <w:r w:rsidR="005209F2">
        <w:rPr>
          <w:rFonts w:asciiTheme="minorHAnsi" w:hAnsiTheme="minorHAnsi"/>
          <w:sz w:val="22"/>
          <w:lang w:val="pt-PT"/>
        </w:rPr>
        <w:t>mercado</w:t>
      </w:r>
      <w:r w:rsidR="005209F2" w:rsidRPr="00ED771C">
        <w:rPr>
          <w:rFonts w:asciiTheme="minorHAnsi" w:hAnsiTheme="minorHAnsi"/>
          <w:sz w:val="22"/>
          <w:lang w:val="pt-PT"/>
        </w:rPr>
        <w:t xml:space="preserve"> </w:t>
      </w:r>
      <w:r w:rsidRPr="00ED771C">
        <w:rPr>
          <w:rFonts w:asciiTheme="minorHAnsi" w:hAnsiTheme="minorHAnsi"/>
          <w:sz w:val="22"/>
          <w:lang w:val="pt-PT"/>
        </w:rPr>
        <w:t>estão relacionadas.</w:t>
      </w:r>
    </w:p>
    <w:p w14:paraId="33BBEAE6" w14:textId="122B9438" w:rsidR="001B7B3F" w:rsidRDefault="001B7B3F" w:rsidP="00686A5D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Após definir as hipóteses e os níveis de confiança/significância foi realizada a tabela de contingência. Ao consultar a base de dados criada foi obtida a seguinte </w:t>
      </w:r>
      <w:r w:rsidR="00930829">
        <w:rPr>
          <w:rFonts w:asciiTheme="minorHAnsi" w:hAnsiTheme="minorHAnsi"/>
          <w:sz w:val="22"/>
          <w:lang w:val="pt-PT"/>
        </w:rPr>
        <w:t>t</w:t>
      </w:r>
      <w:r>
        <w:rPr>
          <w:rFonts w:asciiTheme="minorHAnsi" w:hAnsiTheme="minorHAnsi"/>
          <w:sz w:val="22"/>
          <w:lang w:val="pt-PT"/>
        </w:rPr>
        <w:t xml:space="preserve">abela: </w:t>
      </w:r>
    </w:p>
    <w:p w14:paraId="088779AC" w14:textId="0DD0C141" w:rsidR="00D66185" w:rsidRPr="00D66185" w:rsidRDefault="00D66185" w:rsidP="00D66185">
      <w:pPr>
        <w:pStyle w:val="Legenda"/>
        <w:ind w:left="0"/>
        <w:jc w:val="center"/>
        <w:rPr>
          <w:rFonts w:asciiTheme="minorHAnsi" w:hAnsiTheme="minorHAnsi" w:cstheme="minorHAnsi"/>
          <w:noProof/>
        </w:rPr>
      </w:pPr>
      <w:r w:rsidRPr="00746F71">
        <w:rPr>
          <w:rFonts w:asciiTheme="minorHAnsi" w:hAnsiTheme="minorHAnsi" w:cstheme="minorHAnsi"/>
          <w:b/>
          <w:bCs/>
        </w:rPr>
        <w:t>Tabela 2</w:t>
      </w:r>
      <w:r w:rsidRPr="00746F71">
        <w:rPr>
          <w:rFonts w:asciiTheme="minorHAnsi" w:hAnsiTheme="minorHAnsi" w:cstheme="minorHAnsi"/>
          <w:noProof/>
        </w:rPr>
        <w:t xml:space="preserve"> - Tabela de contigência da associação: Plataforma – Mercado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6"/>
      </w:tblGrid>
      <w:tr w:rsidR="001B7B3F" w14:paraId="4A9DB8BD" w14:textId="77777777" w:rsidTr="00503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 w:val="restart"/>
          </w:tcPr>
          <w:p w14:paraId="4B2F587D" w14:textId="77777777" w:rsidR="001B7B3F" w:rsidRDefault="001B7B3F" w:rsidP="00503350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Plataformas</w:t>
            </w:r>
          </w:p>
        </w:tc>
        <w:tc>
          <w:tcPr>
            <w:tcW w:w="4876" w:type="dxa"/>
            <w:gridSpan w:val="3"/>
          </w:tcPr>
          <w:p w14:paraId="72629291" w14:textId="77777777" w:rsidR="001B7B3F" w:rsidRDefault="001B7B3F" w:rsidP="00503350">
            <w:pPr>
              <w:pStyle w:val="NormalWeb"/>
              <w:spacing w:before="36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Anúncios</w:t>
            </w:r>
          </w:p>
        </w:tc>
      </w:tr>
      <w:tr w:rsidR="001B7B3F" w14:paraId="75D8F5D4" w14:textId="77777777" w:rsidTr="00503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</w:tcPr>
          <w:p w14:paraId="1FC51270" w14:textId="77777777" w:rsidR="001B7B3F" w:rsidRDefault="001B7B3F" w:rsidP="00503350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</w:p>
        </w:tc>
        <w:tc>
          <w:tcPr>
            <w:tcW w:w="1625" w:type="dxa"/>
            <w:shd w:val="clear" w:color="auto" w:fill="4BACC6" w:themeFill="accent5"/>
          </w:tcPr>
          <w:p w14:paraId="66611C1D" w14:textId="2F78A545" w:rsidR="001B7B3F" w:rsidRDefault="001503F9" w:rsidP="00503350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Alimentação</w:t>
            </w:r>
          </w:p>
        </w:tc>
        <w:tc>
          <w:tcPr>
            <w:tcW w:w="1625" w:type="dxa"/>
            <w:shd w:val="clear" w:color="auto" w:fill="4BACC6" w:themeFill="accent5"/>
          </w:tcPr>
          <w:p w14:paraId="3680850A" w14:textId="1D2BCE42" w:rsidR="001B7B3F" w:rsidRDefault="001503F9" w:rsidP="00503350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626" w:type="dxa"/>
            <w:shd w:val="clear" w:color="auto" w:fill="4BACC6" w:themeFill="accent5"/>
          </w:tcPr>
          <w:p w14:paraId="7B7C97D0" w14:textId="32091F6A" w:rsidR="001B7B3F" w:rsidRDefault="001503F9" w:rsidP="00503350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Tecnologia</w:t>
            </w:r>
          </w:p>
        </w:tc>
      </w:tr>
      <w:tr w:rsidR="001B7B3F" w14:paraId="551D3F3F" w14:textId="77777777" w:rsidTr="00503350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F5BBC2E" w14:textId="77777777" w:rsidR="001B7B3F" w:rsidRDefault="001B7B3F" w:rsidP="00503350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Facebook</w:t>
            </w:r>
          </w:p>
        </w:tc>
        <w:tc>
          <w:tcPr>
            <w:tcW w:w="1625" w:type="dxa"/>
          </w:tcPr>
          <w:p w14:paraId="1D4EF56C" w14:textId="0F813C65" w:rsidR="001B7B3F" w:rsidRDefault="001B7B3F" w:rsidP="00503350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</w:t>
            </w:r>
            <w:r w:rsidR="009B049A">
              <w:rPr>
                <w:rFonts w:asciiTheme="minorHAnsi" w:hAnsiTheme="minorHAnsi"/>
                <w:sz w:val="22"/>
                <w:lang w:val="pt-PT"/>
              </w:rPr>
              <w:t>8</w:t>
            </w:r>
          </w:p>
        </w:tc>
        <w:tc>
          <w:tcPr>
            <w:tcW w:w="1625" w:type="dxa"/>
          </w:tcPr>
          <w:p w14:paraId="7929F95C" w14:textId="713C2BD5" w:rsidR="001B7B3F" w:rsidRDefault="001B7B3F" w:rsidP="00503350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 w:rsidR="009B049A">
              <w:rPr>
                <w:rFonts w:asciiTheme="minorHAnsi" w:hAnsiTheme="minorHAnsi"/>
                <w:sz w:val="22"/>
                <w:lang w:val="pt-PT"/>
              </w:rPr>
              <w:t>8</w:t>
            </w:r>
          </w:p>
        </w:tc>
        <w:tc>
          <w:tcPr>
            <w:tcW w:w="1626" w:type="dxa"/>
          </w:tcPr>
          <w:p w14:paraId="5A50496A" w14:textId="4FE8DD61" w:rsidR="001B7B3F" w:rsidRDefault="009B049A" w:rsidP="00503350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25</w:t>
            </w:r>
          </w:p>
        </w:tc>
      </w:tr>
      <w:tr w:rsidR="001B7B3F" w14:paraId="3DBD7F05" w14:textId="77777777" w:rsidTr="00503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E1048A0" w14:textId="77777777" w:rsidR="001B7B3F" w:rsidRDefault="001B7B3F" w:rsidP="00503350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Google</w:t>
            </w:r>
          </w:p>
        </w:tc>
        <w:tc>
          <w:tcPr>
            <w:tcW w:w="1625" w:type="dxa"/>
          </w:tcPr>
          <w:p w14:paraId="31BEFBD1" w14:textId="10E14ADF" w:rsidR="001B7B3F" w:rsidRDefault="001B7B3F" w:rsidP="00503350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4</w:t>
            </w:r>
            <w:r w:rsidR="009B049A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625" w:type="dxa"/>
          </w:tcPr>
          <w:p w14:paraId="06CF44AA" w14:textId="56C32206" w:rsidR="001B7B3F" w:rsidRDefault="009B049A" w:rsidP="00503350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32</w:t>
            </w:r>
          </w:p>
        </w:tc>
        <w:tc>
          <w:tcPr>
            <w:tcW w:w="1626" w:type="dxa"/>
          </w:tcPr>
          <w:p w14:paraId="5889E906" w14:textId="77777777" w:rsidR="001B7B3F" w:rsidRDefault="001B7B3F" w:rsidP="00503350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21</w:t>
            </w:r>
          </w:p>
        </w:tc>
      </w:tr>
      <w:tr w:rsidR="001B7B3F" w14:paraId="2CE4D752" w14:textId="77777777" w:rsidTr="00503350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9BEB59D" w14:textId="77777777" w:rsidR="001B7B3F" w:rsidRDefault="001B7B3F" w:rsidP="00503350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Instagram</w:t>
            </w:r>
          </w:p>
        </w:tc>
        <w:tc>
          <w:tcPr>
            <w:tcW w:w="1625" w:type="dxa"/>
          </w:tcPr>
          <w:p w14:paraId="144A16DD" w14:textId="06A845D2" w:rsidR="001B7B3F" w:rsidRDefault="009B049A" w:rsidP="00503350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 w:rsidR="001B7B3F">
              <w:rPr>
                <w:rFonts w:asciiTheme="minorHAnsi" w:hAnsiTheme="minorHAnsi"/>
                <w:sz w:val="22"/>
                <w:lang w:val="pt-PT"/>
              </w:rPr>
              <w:t>3</w:t>
            </w:r>
          </w:p>
        </w:tc>
        <w:tc>
          <w:tcPr>
            <w:tcW w:w="1625" w:type="dxa"/>
          </w:tcPr>
          <w:p w14:paraId="795BD30E" w14:textId="7E3F6B23" w:rsidR="001B7B3F" w:rsidRDefault="009B049A" w:rsidP="00503350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22</w:t>
            </w:r>
          </w:p>
        </w:tc>
        <w:tc>
          <w:tcPr>
            <w:tcW w:w="1626" w:type="dxa"/>
          </w:tcPr>
          <w:p w14:paraId="52BCB7D2" w14:textId="6A8FABFB" w:rsidR="001B7B3F" w:rsidRDefault="001B7B3F" w:rsidP="00503350">
            <w:pPr>
              <w:pStyle w:val="NormalWeb"/>
              <w:keepNext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</w:t>
            </w:r>
            <w:r w:rsidR="009B049A">
              <w:rPr>
                <w:rFonts w:asciiTheme="minorHAnsi" w:hAnsiTheme="minorHAnsi"/>
                <w:sz w:val="22"/>
                <w:lang w:val="pt-PT"/>
              </w:rPr>
              <w:t>3</w:t>
            </w:r>
          </w:p>
        </w:tc>
      </w:tr>
    </w:tbl>
    <w:p w14:paraId="55A4A0D2" w14:textId="75490A25" w:rsidR="001B7B3F" w:rsidRPr="00F835D1" w:rsidRDefault="001B7B3F" w:rsidP="00F835D1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F835D1">
        <w:rPr>
          <w:rFonts w:asciiTheme="minorHAnsi" w:hAnsiTheme="minorHAnsi"/>
          <w:sz w:val="22"/>
          <w:lang w:val="pt-PT"/>
        </w:rPr>
        <w:t>Com a realização do teste de independência do Qui-Quadrado com esta tabela de contingência</w:t>
      </w:r>
      <w:r w:rsidR="00930829">
        <w:rPr>
          <w:rFonts w:asciiTheme="minorHAnsi" w:hAnsiTheme="minorHAnsi"/>
          <w:sz w:val="22"/>
          <w:lang w:val="pt-PT"/>
        </w:rPr>
        <w:t xml:space="preserve"> (Tabela 2)</w:t>
      </w:r>
      <w:r w:rsidRPr="00F835D1">
        <w:rPr>
          <w:rFonts w:asciiTheme="minorHAnsi" w:hAnsiTheme="minorHAnsi"/>
          <w:sz w:val="22"/>
          <w:lang w:val="pt-PT"/>
        </w:rPr>
        <w:t>, obtiveram-se os seguintes resultados: Graus de liberdade = 4 e P-</w:t>
      </w:r>
      <w:proofErr w:type="spellStart"/>
      <w:r w:rsidRPr="00F835D1">
        <w:rPr>
          <w:rFonts w:asciiTheme="minorHAnsi" w:hAnsiTheme="minorHAnsi"/>
          <w:sz w:val="22"/>
          <w:lang w:val="pt-PT"/>
        </w:rPr>
        <w:t>Value</w:t>
      </w:r>
      <w:proofErr w:type="spellEnd"/>
      <w:r w:rsidRPr="00F835D1">
        <w:rPr>
          <w:rFonts w:asciiTheme="minorHAnsi" w:hAnsiTheme="minorHAnsi"/>
          <w:sz w:val="22"/>
          <w:lang w:val="pt-PT"/>
        </w:rPr>
        <w:t xml:space="preserve"> = </w:t>
      </w:r>
      <w:r w:rsidR="00C100B1" w:rsidRPr="00F835D1">
        <w:rPr>
          <w:rFonts w:asciiTheme="minorHAnsi" w:hAnsiTheme="minorHAnsi"/>
          <w:sz w:val="22"/>
          <w:lang w:val="pt-PT"/>
        </w:rPr>
        <w:t>0.459</w:t>
      </w:r>
      <w:r w:rsidRPr="00F835D1">
        <w:rPr>
          <w:rFonts w:asciiTheme="minorHAnsi" w:hAnsiTheme="minorHAnsi"/>
          <w:sz w:val="22"/>
          <w:lang w:val="pt-PT"/>
        </w:rPr>
        <w:t>.</w:t>
      </w:r>
    </w:p>
    <w:p w14:paraId="27BA77D3" w14:textId="6765DB7A" w:rsidR="001B7B3F" w:rsidRPr="00F835D1" w:rsidRDefault="001B7B3F" w:rsidP="00F835D1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F835D1">
        <w:rPr>
          <w:rFonts w:asciiTheme="minorHAnsi" w:hAnsiTheme="minorHAnsi"/>
          <w:sz w:val="22"/>
          <w:lang w:val="pt-PT"/>
        </w:rPr>
        <w:t>Dado que o P-</w:t>
      </w:r>
      <w:proofErr w:type="spellStart"/>
      <w:r w:rsidRPr="00F835D1">
        <w:rPr>
          <w:rFonts w:asciiTheme="minorHAnsi" w:hAnsiTheme="minorHAnsi"/>
          <w:sz w:val="22"/>
          <w:lang w:val="pt-PT"/>
        </w:rPr>
        <w:t>Value</w:t>
      </w:r>
      <w:proofErr w:type="spellEnd"/>
      <w:r w:rsidRPr="00F835D1">
        <w:rPr>
          <w:rFonts w:asciiTheme="minorHAnsi" w:hAnsiTheme="minorHAnsi"/>
          <w:sz w:val="22"/>
          <w:lang w:val="pt-PT"/>
        </w:rPr>
        <w:t xml:space="preserve"> é </w:t>
      </w:r>
      <w:r w:rsidR="00C100B1" w:rsidRPr="00F835D1">
        <w:rPr>
          <w:rFonts w:asciiTheme="minorHAnsi" w:hAnsiTheme="minorHAnsi"/>
          <w:sz w:val="22"/>
          <w:lang w:val="pt-PT"/>
        </w:rPr>
        <w:t>superior</w:t>
      </w:r>
      <w:r w:rsidRPr="00F835D1">
        <w:rPr>
          <w:rFonts w:asciiTheme="minorHAnsi" w:hAnsiTheme="minorHAnsi"/>
          <w:sz w:val="22"/>
          <w:lang w:val="pt-PT"/>
        </w:rPr>
        <w:t xml:space="preserve"> ao nível de significância </w:t>
      </w:r>
      <w:r w:rsidR="00480852" w:rsidRPr="00F835D1">
        <w:rPr>
          <w:rFonts w:asciiTheme="minorHAnsi" w:hAnsiTheme="minorHAnsi"/>
          <w:sz w:val="22"/>
          <w:lang w:val="pt-PT"/>
        </w:rPr>
        <w:t>não</w:t>
      </w:r>
      <w:r w:rsidRPr="00F835D1">
        <w:rPr>
          <w:rFonts w:asciiTheme="minorHAnsi" w:hAnsiTheme="minorHAnsi"/>
          <w:sz w:val="22"/>
          <w:lang w:val="pt-PT"/>
        </w:rPr>
        <w:t xml:space="preserve"> </w:t>
      </w:r>
      <w:r w:rsidR="00480852" w:rsidRPr="00F835D1">
        <w:rPr>
          <w:rFonts w:asciiTheme="minorHAnsi" w:hAnsiTheme="minorHAnsi"/>
          <w:sz w:val="22"/>
          <w:lang w:val="pt-PT"/>
        </w:rPr>
        <w:t>se rejeita</w:t>
      </w:r>
      <w:r w:rsidRPr="00F835D1">
        <w:rPr>
          <w:rFonts w:asciiTheme="minorHAnsi" w:hAnsiTheme="minorHAnsi"/>
          <w:sz w:val="22"/>
          <w:lang w:val="pt-PT"/>
        </w:rPr>
        <w:t xml:space="preserve"> H</w:t>
      </w:r>
      <w:r w:rsidRPr="00BA1ECA">
        <w:rPr>
          <w:rFonts w:asciiTheme="minorHAnsi" w:hAnsiTheme="minorHAnsi"/>
          <w:sz w:val="22"/>
          <w:vertAlign w:val="subscript"/>
          <w:lang w:val="pt-PT"/>
        </w:rPr>
        <w:t>0</w:t>
      </w:r>
      <w:r w:rsidRPr="00F835D1">
        <w:rPr>
          <w:rFonts w:asciiTheme="minorHAnsi" w:hAnsiTheme="minorHAnsi"/>
          <w:sz w:val="22"/>
          <w:lang w:val="pt-PT"/>
        </w:rPr>
        <w:t xml:space="preserve">, o que indica que, com 5% de significância e com base nas variáveis e bases de dados estudadas, há evidência estatística de que as variáveis </w:t>
      </w:r>
      <w:r w:rsidR="00480852" w:rsidRPr="00F835D1">
        <w:rPr>
          <w:rFonts w:asciiTheme="minorHAnsi" w:hAnsiTheme="minorHAnsi"/>
          <w:sz w:val="22"/>
          <w:lang w:val="pt-PT"/>
        </w:rPr>
        <w:t xml:space="preserve">não </w:t>
      </w:r>
      <w:r w:rsidRPr="00F835D1">
        <w:rPr>
          <w:rFonts w:asciiTheme="minorHAnsi" w:hAnsiTheme="minorHAnsi"/>
          <w:sz w:val="22"/>
          <w:lang w:val="pt-PT"/>
        </w:rPr>
        <w:t>estão relacionadas.</w:t>
      </w:r>
    </w:p>
    <w:p w14:paraId="2AE944C8" w14:textId="0B218263" w:rsidR="00F835D1" w:rsidRDefault="001B7B3F" w:rsidP="00F835D1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F835D1">
        <w:rPr>
          <w:rFonts w:asciiTheme="minorHAnsi" w:hAnsiTheme="minorHAnsi"/>
          <w:sz w:val="22"/>
          <w:lang w:val="pt-PT"/>
        </w:rPr>
        <w:t xml:space="preserve">Como </w:t>
      </w:r>
      <w:r w:rsidR="002E7295" w:rsidRPr="00F835D1">
        <w:rPr>
          <w:rFonts w:asciiTheme="minorHAnsi" w:hAnsiTheme="minorHAnsi"/>
          <w:sz w:val="22"/>
          <w:lang w:val="pt-PT"/>
        </w:rPr>
        <w:t xml:space="preserve">não </w:t>
      </w:r>
      <w:r w:rsidRPr="00F835D1">
        <w:rPr>
          <w:rFonts w:asciiTheme="minorHAnsi" w:hAnsiTheme="minorHAnsi"/>
          <w:sz w:val="22"/>
          <w:lang w:val="pt-PT"/>
        </w:rPr>
        <w:t xml:space="preserve">existe uma associação </w:t>
      </w:r>
      <w:r w:rsidR="002E7295" w:rsidRPr="00F835D1">
        <w:rPr>
          <w:rFonts w:asciiTheme="minorHAnsi" w:hAnsiTheme="minorHAnsi"/>
          <w:sz w:val="22"/>
          <w:lang w:val="pt-PT"/>
        </w:rPr>
        <w:t xml:space="preserve">não </w:t>
      </w:r>
      <w:r w:rsidRPr="00F835D1">
        <w:rPr>
          <w:rFonts w:asciiTheme="minorHAnsi" w:hAnsiTheme="minorHAnsi"/>
          <w:sz w:val="22"/>
          <w:lang w:val="pt-PT"/>
        </w:rPr>
        <w:t>é possível quantificá-la</w:t>
      </w:r>
      <w:r w:rsidR="005209F2" w:rsidRPr="00F835D1">
        <w:rPr>
          <w:rFonts w:asciiTheme="minorHAnsi" w:hAnsiTheme="minorHAnsi"/>
          <w:sz w:val="22"/>
          <w:lang w:val="pt-PT"/>
        </w:rPr>
        <w:t>.</w:t>
      </w:r>
    </w:p>
    <w:p w14:paraId="768FF11B" w14:textId="5E1E4AEE" w:rsidR="004F53FF" w:rsidRPr="00F835D1" w:rsidRDefault="00F835D1" w:rsidP="00F835D1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2E15761B" w14:textId="30BA5B04" w:rsidR="004F53FF" w:rsidRPr="004F53FF" w:rsidRDefault="004F53FF" w:rsidP="004F53FF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2.1.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3.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Associação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>: Anúncio - Mercado</w:t>
      </w:r>
    </w:p>
    <w:p w14:paraId="1081CEA8" w14:textId="77777777" w:rsidR="002E7295" w:rsidRDefault="002E7295" w:rsidP="00BA1ECA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Este teste foi realizado com as seguintes hipóteses:</w:t>
      </w:r>
    </w:p>
    <w:p w14:paraId="5EE1B2C2" w14:textId="3CAA72D5" w:rsidR="002E7295" w:rsidRDefault="002E7295" w:rsidP="00BA1ECA">
      <w:pPr>
        <w:pStyle w:val="NormalWeb"/>
        <w:spacing w:before="360" w:after="240"/>
        <w:jc w:val="center"/>
        <w:rPr>
          <w:rFonts w:asciiTheme="minorHAnsi" w:hAnsiTheme="minorHAnsi"/>
          <w:sz w:val="22"/>
          <w:lang w:val="pt-PT"/>
        </w:rPr>
      </w:pPr>
      <w:r w:rsidRPr="00ED771C">
        <w:rPr>
          <w:rFonts w:asciiTheme="minorHAnsi" w:hAnsiTheme="minorHAnsi"/>
          <w:sz w:val="22"/>
          <w:lang w:val="pt-PT"/>
        </w:rPr>
        <w:t>H</w:t>
      </w:r>
      <w:r w:rsidRPr="00BA1ECA">
        <w:rPr>
          <w:rFonts w:asciiTheme="minorHAnsi" w:hAnsiTheme="minorHAnsi"/>
          <w:sz w:val="22"/>
          <w:vertAlign w:val="subscript"/>
          <w:lang w:val="pt-PT"/>
        </w:rPr>
        <w:t>0</w:t>
      </w:r>
      <w:r w:rsidRPr="00ED771C">
        <w:rPr>
          <w:rFonts w:asciiTheme="minorHAnsi" w:hAnsiTheme="minorHAnsi"/>
          <w:sz w:val="22"/>
          <w:lang w:val="pt-PT"/>
        </w:rPr>
        <w:t xml:space="preserve">: As variáveis </w:t>
      </w:r>
      <w:proofErr w:type="gramStart"/>
      <w:r w:rsidR="00480852">
        <w:rPr>
          <w:rFonts w:asciiTheme="minorHAnsi" w:hAnsiTheme="minorHAnsi"/>
          <w:sz w:val="22"/>
          <w:lang w:val="pt-PT"/>
        </w:rPr>
        <w:t>anuncio</w:t>
      </w:r>
      <w:proofErr w:type="gramEnd"/>
      <w:r w:rsidRPr="00ED771C">
        <w:rPr>
          <w:rFonts w:asciiTheme="minorHAnsi" w:hAnsiTheme="minorHAnsi"/>
          <w:sz w:val="22"/>
          <w:lang w:val="pt-PT"/>
        </w:rPr>
        <w:t xml:space="preserve"> e </w:t>
      </w:r>
      <w:r w:rsidR="00480852">
        <w:rPr>
          <w:rFonts w:asciiTheme="minorHAnsi" w:hAnsiTheme="minorHAnsi"/>
          <w:sz w:val="22"/>
          <w:lang w:val="pt-PT"/>
        </w:rPr>
        <w:t>mercado</w:t>
      </w:r>
      <w:r w:rsidRPr="00ED771C">
        <w:rPr>
          <w:rFonts w:asciiTheme="minorHAnsi" w:hAnsiTheme="minorHAnsi"/>
          <w:sz w:val="22"/>
          <w:lang w:val="pt-PT"/>
        </w:rPr>
        <w:t xml:space="preserve"> não estão relacionadas.</w:t>
      </w:r>
      <w:r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br/>
        <w:t>Vs</w:t>
      </w:r>
      <w:r w:rsidR="00BA1ECA">
        <w:rPr>
          <w:rFonts w:asciiTheme="minorHAnsi" w:hAnsiTheme="minorHAnsi"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br/>
      </w:r>
      <w:r w:rsidRPr="00ED771C">
        <w:rPr>
          <w:rFonts w:asciiTheme="minorHAnsi" w:hAnsiTheme="minorHAnsi"/>
          <w:sz w:val="22"/>
          <w:lang w:val="pt-PT"/>
        </w:rPr>
        <w:t>H</w:t>
      </w:r>
      <w:r w:rsidRPr="00BA1ECA">
        <w:rPr>
          <w:rFonts w:asciiTheme="minorHAnsi" w:hAnsiTheme="minorHAnsi"/>
          <w:sz w:val="22"/>
          <w:vertAlign w:val="subscript"/>
          <w:lang w:val="pt-PT"/>
        </w:rPr>
        <w:t>1</w:t>
      </w:r>
      <w:r w:rsidRPr="00ED771C">
        <w:rPr>
          <w:rFonts w:asciiTheme="minorHAnsi" w:hAnsiTheme="minorHAnsi"/>
          <w:sz w:val="22"/>
          <w:lang w:val="pt-PT"/>
        </w:rPr>
        <w:t xml:space="preserve">: As variáveis </w:t>
      </w:r>
      <w:proofErr w:type="gramStart"/>
      <w:r w:rsidR="00480852">
        <w:rPr>
          <w:rFonts w:asciiTheme="minorHAnsi" w:hAnsiTheme="minorHAnsi"/>
          <w:sz w:val="22"/>
          <w:lang w:val="pt-PT"/>
        </w:rPr>
        <w:t>anuncio</w:t>
      </w:r>
      <w:proofErr w:type="gramEnd"/>
      <w:r w:rsidR="00480852" w:rsidRPr="00ED771C">
        <w:rPr>
          <w:rFonts w:asciiTheme="minorHAnsi" w:hAnsiTheme="minorHAnsi"/>
          <w:sz w:val="22"/>
          <w:lang w:val="pt-PT"/>
        </w:rPr>
        <w:t xml:space="preserve"> </w:t>
      </w:r>
      <w:r w:rsidRPr="00ED771C">
        <w:rPr>
          <w:rFonts w:asciiTheme="minorHAnsi" w:hAnsiTheme="minorHAnsi"/>
          <w:sz w:val="22"/>
          <w:lang w:val="pt-PT"/>
        </w:rPr>
        <w:t xml:space="preserve">e </w:t>
      </w:r>
      <w:r w:rsidR="00480852">
        <w:rPr>
          <w:rFonts w:asciiTheme="minorHAnsi" w:hAnsiTheme="minorHAnsi"/>
          <w:sz w:val="22"/>
          <w:lang w:val="pt-PT"/>
        </w:rPr>
        <w:t>mercado</w:t>
      </w:r>
      <w:r w:rsidR="00480852" w:rsidRPr="00ED771C">
        <w:rPr>
          <w:rFonts w:asciiTheme="minorHAnsi" w:hAnsiTheme="minorHAnsi"/>
          <w:sz w:val="22"/>
          <w:lang w:val="pt-PT"/>
        </w:rPr>
        <w:t xml:space="preserve"> </w:t>
      </w:r>
      <w:r w:rsidRPr="00ED771C">
        <w:rPr>
          <w:rFonts w:asciiTheme="minorHAnsi" w:hAnsiTheme="minorHAnsi"/>
          <w:sz w:val="22"/>
          <w:lang w:val="pt-PT"/>
        </w:rPr>
        <w:t>estão relacionadas.</w:t>
      </w:r>
    </w:p>
    <w:p w14:paraId="1393B15E" w14:textId="77777777" w:rsidR="002E7295" w:rsidRDefault="002E7295" w:rsidP="00BA1ECA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Após definir as hipóteses e os níveis de confiança/significância foi realizada a tabela de contingência. Ao consultar a base de dados criada foi obtida a seguinte tabela: </w:t>
      </w:r>
    </w:p>
    <w:p w14:paraId="3CF9F729" w14:textId="7B5EF723" w:rsidR="00D66185" w:rsidRPr="00D66185" w:rsidRDefault="00D66185" w:rsidP="00D66185">
      <w:pPr>
        <w:pStyle w:val="Legenda"/>
        <w:ind w:left="0"/>
        <w:jc w:val="center"/>
        <w:rPr>
          <w:rFonts w:asciiTheme="minorHAnsi" w:hAnsiTheme="minorHAnsi" w:cstheme="minorHAnsi"/>
          <w:noProof/>
        </w:rPr>
      </w:pPr>
      <w:r w:rsidRPr="00746F71">
        <w:rPr>
          <w:rFonts w:asciiTheme="minorHAnsi" w:hAnsiTheme="minorHAnsi" w:cstheme="minorHAnsi"/>
          <w:b/>
          <w:bCs/>
        </w:rPr>
        <w:t>Tabela 3</w:t>
      </w:r>
      <w:r w:rsidRPr="00746F71">
        <w:rPr>
          <w:rFonts w:asciiTheme="minorHAnsi" w:hAnsiTheme="minorHAnsi" w:cstheme="minorHAnsi"/>
          <w:noProof/>
        </w:rPr>
        <w:t xml:space="preserve"> - Tabela de contigência da associação: Anuncio – Mercado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6"/>
      </w:tblGrid>
      <w:tr w:rsidR="002E7295" w14:paraId="5CDE8C61" w14:textId="77777777" w:rsidTr="00EC6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 w:val="restart"/>
          </w:tcPr>
          <w:p w14:paraId="2408246A" w14:textId="77777777" w:rsidR="002E7295" w:rsidRDefault="002E7295" w:rsidP="005B5E7B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Plataformas</w:t>
            </w:r>
          </w:p>
        </w:tc>
        <w:tc>
          <w:tcPr>
            <w:tcW w:w="4876" w:type="dxa"/>
            <w:gridSpan w:val="3"/>
          </w:tcPr>
          <w:p w14:paraId="6769B200" w14:textId="77777777" w:rsidR="002E7295" w:rsidRDefault="002E7295" w:rsidP="005B5E7B">
            <w:pPr>
              <w:pStyle w:val="NormalWeb"/>
              <w:spacing w:before="36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Anúncios</w:t>
            </w:r>
          </w:p>
        </w:tc>
      </w:tr>
      <w:tr w:rsidR="002E7295" w14:paraId="30D9B262" w14:textId="77777777" w:rsidTr="00EC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vMerge/>
          </w:tcPr>
          <w:p w14:paraId="60BC5208" w14:textId="77777777" w:rsidR="002E7295" w:rsidRDefault="002E7295" w:rsidP="005B5E7B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</w:p>
        </w:tc>
        <w:tc>
          <w:tcPr>
            <w:tcW w:w="1625" w:type="dxa"/>
            <w:shd w:val="clear" w:color="auto" w:fill="4BACC6" w:themeFill="accent5"/>
          </w:tcPr>
          <w:p w14:paraId="33A3F338" w14:textId="262ED86C" w:rsidR="002E7295" w:rsidRDefault="007F5504" w:rsidP="005B5E7B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Alimentação</w:t>
            </w:r>
          </w:p>
        </w:tc>
        <w:tc>
          <w:tcPr>
            <w:tcW w:w="1625" w:type="dxa"/>
            <w:shd w:val="clear" w:color="auto" w:fill="4BACC6" w:themeFill="accent5"/>
          </w:tcPr>
          <w:p w14:paraId="33B67DEA" w14:textId="719E2226" w:rsidR="002E7295" w:rsidRDefault="007F5504" w:rsidP="005B5E7B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626" w:type="dxa"/>
            <w:shd w:val="clear" w:color="auto" w:fill="4BACC6" w:themeFill="accent5"/>
          </w:tcPr>
          <w:p w14:paraId="7B095A4A" w14:textId="39FCFD14" w:rsidR="002E7295" w:rsidRDefault="007F5504" w:rsidP="005B5E7B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Tecnologia</w:t>
            </w:r>
          </w:p>
        </w:tc>
      </w:tr>
      <w:tr w:rsidR="002E7295" w14:paraId="189215B9" w14:textId="77777777" w:rsidTr="00EC632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A9D29DA" w14:textId="77777777" w:rsidR="002E7295" w:rsidRDefault="002E7295" w:rsidP="005B5E7B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Facebook</w:t>
            </w:r>
          </w:p>
        </w:tc>
        <w:tc>
          <w:tcPr>
            <w:tcW w:w="1625" w:type="dxa"/>
          </w:tcPr>
          <w:p w14:paraId="6A5B5846" w14:textId="372A8035" w:rsidR="002E7295" w:rsidRDefault="007F5504" w:rsidP="005B5E7B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37</w:t>
            </w:r>
          </w:p>
        </w:tc>
        <w:tc>
          <w:tcPr>
            <w:tcW w:w="1625" w:type="dxa"/>
          </w:tcPr>
          <w:p w14:paraId="4D566B97" w14:textId="242EBF60" w:rsidR="002E7295" w:rsidRDefault="007F5504" w:rsidP="005B5E7B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32</w:t>
            </w:r>
          </w:p>
        </w:tc>
        <w:tc>
          <w:tcPr>
            <w:tcW w:w="1626" w:type="dxa"/>
          </w:tcPr>
          <w:p w14:paraId="076A6ADB" w14:textId="2CADB0D6" w:rsidR="002E7295" w:rsidRDefault="007F5504" w:rsidP="005B5E7B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23</w:t>
            </w:r>
          </w:p>
        </w:tc>
      </w:tr>
      <w:tr w:rsidR="002E7295" w14:paraId="59204DFF" w14:textId="77777777" w:rsidTr="00EC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7581C98" w14:textId="77777777" w:rsidR="002E7295" w:rsidRDefault="002E7295" w:rsidP="005B5E7B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Google</w:t>
            </w:r>
          </w:p>
        </w:tc>
        <w:tc>
          <w:tcPr>
            <w:tcW w:w="1625" w:type="dxa"/>
          </w:tcPr>
          <w:p w14:paraId="4A4DCA83" w14:textId="3C61BCDA" w:rsidR="002E7295" w:rsidRDefault="002737D2" w:rsidP="005B5E7B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29</w:t>
            </w:r>
          </w:p>
        </w:tc>
        <w:tc>
          <w:tcPr>
            <w:tcW w:w="1625" w:type="dxa"/>
          </w:tcPr>
          <w:p w14:paraId="255ECE85" w14:textId="0E65B465" w:rsidR="002E7295" w:rsidRDefault="002737D2" w:rsidP="005B5E7B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 w:rsidR="002E7295">
              <w:rPr>
                <w:rFonts w:asciiTheme="minorHAnsi" w:hAnsiTheme="minorHAnsi"/>
                <w:sz w:val="22"/>
                <w:lang w:val="pt-PT"/>
              </w:rPr>
              <w:t>7</w:t>
            </w:r>
          </w:p>
        </w:tc>
        <w:tc>
          <w:tcPr>
            <w:tcW w:w="1626" w:type="dxa"/>
          </w:tcPr>
          <w:p w14:paraId="4125905E" w14:textId="49446C2B" w:rsidR="002E7295" w:rsidRDefault="002737D2" w:rsidP="005B5E7B">
            <w:pPr>
              <w:pStyle w:val="NormalWeb"/>
              <w:spacing w:before="36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 w:rsidR="002E7295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</w:tr>
      <w:tr w:rsidR="002E7295" w14:paraId="2CDDDDBC" w14:textId="77777777" w:rsidTr="00EC632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75D2666" w14:textId="77777777" w:rsidR="002E7295" w:rsidRDefault="002E7295" w:rsidP="005B5E7B">
            <w:pPr>
              <w:pStyle w:val="NormalWeb"/>
              <w:spacing w:before="360" w:after="24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Instagram</w:t>
            </w:r>
          </w:p>
        </w:tc>
        <w:tc>
          <w:tcPr>
            <w:tcW w:w="1625" w:type="dxa"/>
          </w:tcPr>
          <w:p w14:paraId="5B96ED12" w14:textId="703CA024" w:rsidR="002E7295" w:rsidRDefault="002737D2" w:rsidP="005B5E7B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35</w:t>
            </w:r>
          </w:p>
        </w:tc>
        <w:tc>
          <w:tcPr>
            <w:tcW w:w="1625" w:type="dxa"/>
          </w:tcPr>
          <w:p w14:paraId="4811B975" w14:textId="6C923781" w:rsidR="002E7295" w:rsidRDefault="002737D2" w:rsidP="005B5E7B">
            <w:pPr>
              <w:pStyle w:val="NormalWeb"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2</w:t>
            </w:r>
            <w:r w:rsidR="002E7295">
              <w:rPr>
                <w:rFonts w:asciiTheme="minorHAnsi" w:hAnsiTheme="minorHAnsi"/>
                <w:sz w:val="22"/>
                <w:lang w:val="pt-PT"/>
              </w:rPr>
              <w:t>3</w:t>
            </w:r>
          </w:p>
        </w:tc>
        <w:tc>
          <w:tcPr>
            <w:tcW w:w="1626" w:type="dxa"/>
          </w:tcPr>
          <w:p w14:paraId="6B04A940" w14:textId="3F806A6D" w:rsidR="002E7295" w:rsidRDefault="002737D2" w:rsidP="005B5E7B">
            <w:pPr>
              <w:pStyle w:val="NormalWeb"/>
              <w:keepNext/>
              <w:spacing w:before="36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15</w:t>
            </w:r>
          </w:p>
        </w:tc>
      </w:tr>
    </w:tbl>
    <w:p w14:paraId="4D67C09F" w14:textId="2C8F3398" w:rsidR="002E7295" w:rsidRPr="00981B9F" w:rsidRDefault="002E7295" w:rsidP="00981B9F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981B9F">
        <w:rPr>
          <w:rFonts w:asciiTheme="minorHAnsi" w:hAnsiTheme="minorHAnsi"/>
          <w:sz w:val="22"/>
          <w:lang w:val="pt-PT"/>
        </w:rPr>
        <w:t>Com a realização do teste de independência do Qui-Quadrado com esta tabela de contingência</w:t>
      </w:r>
      <w:r w:rsidR="00930829">
        <w:rPr>
          <w:rFonts w:asciiTheme="minorHAnsi" w:hAnsiTheme="minorHAnsi"/>
          <w:sz w:val="22"/>
          <w:lang w:val="pt-PT"/>
        </w:rPr>
        <w:t xml:space="preserve"> (Tabela 3)</w:t>
      </w:r>
      <w:r w:rsidRPr="00981B9F">
        <w:rPr>
          <w:rFonts w:asciiTheme="minorHAnsi" w:hAnsiTheme="minorHAnsi"/>
          <w:sz w:val="22"/>
          <w:lang w:val="pt-PT"/>
        </w:rPr>
        <w:t>, obtiveram-se os seguintes resultados: Graus de liberdade = 4 e P-</w:t>
      </w:r>
      <w:proofErr w:type="spellStart"/>
      <w:r w:rsidRPr="00981B9F">
        <w:rPr>
          <w:rFonts w:asciiTheme="minorHAnsi" w:hAnsiTheme="minorHAnsi"/>
          <w:sz w:val="22"/>
          <w:lang w:val="pt-PT"/>
        </w:rPr>
        <w:t>Value</w:t>
      </w:r>
      <w:proofErr w:type="spellEnd"/>
      <w:r w:rsidRPr="00981B9F">
        <w:rPr>
          <w:rFonts w:asciiTheme="minorHAnsi" w:hAnsiTheme="minorHAnsi"/>
          <w:sz w:val="22"/>
          <w:lang w:val="pt-PT"/>
        </w:rPr>
        <w:t xml:space="preserve"> = 0.</w:t>
      </w:r>
      <w:r w:rsidR="007F5504" w:rsidRPr="00981B9F">
        <w:rPr>
          <w:rFonts w:asciiTheme="minorHAnsi" w:hAnsiTheme="minorHAnsi"/>
          <w:sz w:val="22"/>
          <w:lang w:val="pt-PT"/>
        </w:rPr>
        <w:t>7977</w:t>
      </w:r>
      <w:r w:rsidRPr="00981B9F">
        <w:rPr>
          <w:rFonts w:asciiTheme="minorHAnsi" w:hAnsiTheme="minorHAnsi"/>
          <w:sz w:val="22"/>
          <w:lang w:val="pt-PT"/>
        </w:rPr>
        <w:t>.</w:t>
      </w:r>
    </w:p>
    <w:p w14:paraId="15A69152" w14:textId="77777777" w:rsidR="00480852" w:rsidRPr="00981B9F" w:rsidRDefault="00480852" w:rsidP="00981B9F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981B9F">
        <w:rPr>
          <w:rFonts w:asciiTheme="minorHAnsi" w:hAnsiTheme="minorHAnsi"/>
          <w:sz w:val="22"/>
          <w:lang w:val="pt-PT"/>
        </w:rPr>
        <w:t>Dado que o P-</w:t>
      </w:r>
      <w:proofErr w:type="spellStart"/>
      <w:r w:rsidRPr="00981B9F">
        <w:rPr>
          <w:rFonts w:asciiTheme="minorHAnsi" w:hAnsiTheme="minorHAnsi"/>
          <w:sz w:val="22"/>
          <w:lang w:val="pt-PT"/>
        </w:rPr>
        <w:t>Value</w:t>
      </w:r>
      <w:proofErr w:type="spellEnd"/>
      <w:r w:rsidRPr="00981B9F">
        <w:rPr>
          <w:rFonts w:asciiTheme="minorHAnsi" w:hAnsiTheme="minorHAnsi"/>
          <w:sz w:val="22"/>
          <w:lang w:val="pt-PT"/>
        </w:rPr>
        <w:t xml:space="preserve"> é superior ao nível de significância não se rejeita H</w:t>
      </w:r>
      <w:r w:rsidRPr="00981B9F">
        <w:rPr>
          <w:rFonts w:asciiTheme="minorHAnsi" w:hAnsiTheme="minorHAnsi"/>
          <w:sz w:val="22"/>
          <w:vertAlign w:val="subscript"/>
          <w:lang w:val="pt-PT"/>
        </w:rPr>
        <w:t>0</w:t>
      </w:r>
      <w:r w:rsidRPr="00981B9F">
        <w:rPr>
          <w:rFonts w:asciiTheme="minorHAnsi" w:hAnsiTheme="minorHAnsi"/>
          <w:sz w:val="22"/>
          <w:lang w:val="pt-PT"/>
        </w:rPr>
        <w:t>, o que indica que, com 5% de significância e com base nas variáveis e bases de dados estudadas, há evidência estatística de que as variáveis não estão relacionadas.</w:t>
      </w:r>
    </w:p>
    <w:p w14:paraId="7D407D57" w14:textId="5213D5C8" w:rsidR="004F53FF" w:rsidRPr="00981B9F" w:rsidRDefault="005209F2" w:rsidP="00981B9F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981B9F">
        <w:rPr>
          <w:rFonts w:asciiTheme="minorHAnsi" w:hAnsiTheme="minorHAnsi"/>
          <w:sz w:val="22"/>
          <w:lang w:val="pt-PT"/>
        </w:rPr>
        <w:t>Como não existe uma associação não é possível quantificá-la.</w:t>
      </w:r>
    </w:p>
    <w:p w14:paraId="3E0256E8" w14:textId="1579DF65" w:rsidR="008552C3" w:rsidRPr="00F15A27" w:rsidRDefault="008552C3" w:rsidP="00F15A27">
      <w:pPr>
        <w:spacing w:after="0" w:line="240" w:lineRule="auto"/>
        <w:jc w:val="left"/>
        <w:rPr>
          <w:rFonts w:asciiTheme="minorHAnsi" w:hAnsiTheme="minorHAnsi" w:cs="Arial"/>
          <w:b/>
          <w:bCs/>
          <w:color w:val="000000"/>
          <w:szCs w:val="22"/>
        </w:rPr>
      </w:pPr>
      <w:r>
        <w:rPr>
          <w:rFonts w:asciiTheme="minorHAnsi" w:hAnsiTheme="minorHAnsi" w:cs="Arial"/>
          <w:b/>
          <w:bCs/>
          <w:szCs w:val="22"/>
        </w:rPr>
        <w:br w:type="page"/>
      </w:r>
    </w:p>
    <w:p w14:paraId="743D0479" w14:textId="4FBCD80C" w:rsidR="00ED771C" w:rsidRDefault="004F53FF" w:rsidP="004F53FF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Análises das variáveis quantitativas</w:t>
      </w:r>
    </w:p>
    <w:p w14:paraId="518BB851" w14:textId="083CD36B" w:rsidR="00563345" w:rsidRDefault="00DD0A28" w:rsidP="00020578">
      <w:pPr>
        <w:pStyle w:val="NormalWeb"/>
        <w:spacing w:before="360" w:beforeAutospacing="0" w:after="24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ACD3EB" wp14:editId="607DCBD7">
                <wp:simplePos x="0" y="0"/>
                <wp:positionH relativeFrom="column">
                  <wp:posOffset>83185</wp:posOffset>
                </wp:positionH>
                <wp:positionV relativeFrom="paragraph">
                  <wp:posOffset>2933065</wp:posOffset>
                </wp:positionV>
                <wp:extent cx="21856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3835622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1BEE2" w14:textId="33C8049A" w:rsidR="00DD0A28" w:rsidRPr="00746F71" w:rsidRDefault="00DD0A28" w:rsidP="006E79B6">
                            <w:pPr>
                              <w:pStyle w:val="Legenda"/>
                              <w:jc w:val="center"/>
                              <w:rPr>
                                <w:rFonts w:asciiTheme="minorHAnsi" w:hAnsiTheme="minorHAnsi" w:cstheme="minorHAnsi"/>
                                <w:noProof/>
                                <w:color w:val="000000"/>
                                <w:sz w:val="22"/>
                              </w:rPr>
                            </w:pP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Figura </w:t>
                            </w: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fldChar w:fldCharType="begin"/>
                            </w: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fldChar w:fldCharType="separate"/>
                            </w:r>
                            <w:r w:rsidR="00BB6EB9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fldChar w:fldCharType="end"/>
                            </w:r>
                            <w:r w:rsidRPr="00746F71">
                              <w:rPr>
                                <w:rFonts w:asciiTheme="minorHAnsi" w:hAnsiTheme="minorHAnsi" w:cstheme="minorHAnsi"/>
                              </w:rPr>
                              <w:t xml:space="preserve"> - Correlação 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CD3E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.55pt;margin-top:230.95pt;width:172.1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" stroked="f">
                <v:textbox style="mso-fit-shape-to-text:t" inset="0,0,0,0">
                  <w:txbxContent>
                    <w:p w14:paraId="44E1BEE2" w14:textId="33C8049A" w:rsidR="00DD0A28" w:rsidRPr="00746F71" w:rsidRDefault="00DD0A28" w:rsidP="006E79B6">
                      <w:pPr>
                        <w:pStyle w:val="Legenda"/>
                        <w:jc w:val="center"/>
                        <w:rPr>
                          <w:rFonts w:asciiTheme="minorHAnsi" w:hAnsiTheme="minorHAnsi" w:cstheme="minorHAnsi"/>
                          <w:noProof/>
                          <w:color w:val="000000"/>
                          <w:sz w:val="22"/>
                        </w:rPr>
                      </w:pP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Figura </w:t>
                      </w: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fldChar w:fldCharType="begin"/>
                      </w: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instrText xml:space="preserve"> SEQ Figura \* ARABIC </w:instrText>
                      </w: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fldChar w:fldCharType="separate"/>
                      </w:r>
                      <w:r w:rsidR="00BB6EB9">
                        <w:rPr>
                          <w:rFonts w:asciiTheme="minorHAnsi" w:hAnsiTheme="minorHAnsi" w:cstheme="minorHAnsi"/>
                          <w:b/>
                          <w:bCs/>
                          <w:noProof/>
                        </w:rPr>
                        <w:t>3</w:t>
                      </w: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fldChar w:fldCharType="end"/>
                      </w:r>
                      <w:r w:rsidRPr="00746F71">
                        <w:rPr>
                          <w:rFonts w:asciiTheme="minorHAnsi" w:hAnsiTheme="minorHAnsi" w:cstheme="minorHAnsi"/>
                        </w:rPr>
                        <w:t xml:space="preserve"> - Correlação Linear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5064">
        <w:rPr>
          <w:rFonts w:asciiTheme="minorHAnsi" w:hAnsiTheme="minorHAnsi"/>
          <w:noProof/>
          <w:sz w:val="22"/>
          <w:lang w:val="pt-PT"/>
        </w:rPr>
        <w:drawing>
          <wp:anchor distT="0" distB="0" distL="114300" distR="114300" simplePos="0" relativeHeight="251659264" behindDoc="1" locked="0" layoutInCell="1" allowOverlap="1" wp14:anchorId="0BA952F5" wp14:editId="7CC24D6B">
            <wp:simplePos x="0" y="0"/>
            <wp:positionH relativeFrom="margin">
              <wp:posOffset>83185</wp:posOffset>
            </wp:positionH>
            <wp:positionV relativeFrom="paragraph">
              <wp:posOffset>1017270</wp:posOffset>
            </wp:positionV>
            <wp:extent cx="2185670" cy="1858645"/>
            <wp:effectExtent l="19050" t="19050" r="24130" b="27305"/>
            <wp:wrapTight wrapText="bothSides">
              <wp:wrapPolygon edited="0">
                <wp:start x="-188" y="-221"/>
                <wp:lineTo x="-188" y="21696"/>
                <wp:lineTo x="21650" y="21696"/>
                <wp:lineTo x="21650" y="-221"/>
                <wp:lineTo x="-188" y="-221"/>
              </wp:wrapPolygon>
            </wp:wrapTight>
            <wp:docPr id="198319639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8586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B54E3D" wp14:editId="7DDBF8B9">
                <wp:simplePos x="0" y="0"/>
                <wp:positionH relativeFrom="column">
                  <wp:posOffset>2465705</wp:posOffset>
                </wp:positionH>
                <wp:positionV relativeFrom="paragraph">
                  <wp:posOffset>3363595</wp:posOffset>
                </wp:positionV>
                <wp:extent cx="3990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9563678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AA696" w14:textId="6D83528D" w:rsidR="00DD0A28" w:rsidRPr="00746F71" w:rsidRDefault="00DD0A28" w:rsidP="00DD0A28">
                            <w:pPr>
                              <w:pStyle w:val="Legenda"/>
                              <w:jc w:val="center"/>
                              <w:rPr>
                                <w:rFonts w:asciiTheme="minorHAnsi" w:hAnsiTheme="minorHAnsi" w:cstheme="minorHAnsi"/>
                                <w:noProof/>
                                <w:color w:val="000000"/>
                                <w:lang w:val="en-GB"/>
                              </w:rPr>
                            </w:pP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Figura </w:t>
                            </w: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fldChar w:fldCharType="begin"/>
                            </w: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fldChar w:fldCharType="separate"/>
                            </w:r>
                            <w:r w:rsidR="00BB6EB9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</w:rPr>
                              <w:t>4</w:t>
                            </w:r>
                            <w:r w:rsidRPr="00746F7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fldChar w:fldCharType="end"/>
                            </w:r>
                            <w:r w:rsidRPr="00746F71">
                              <w:rPr>
                                <w:rFonts w:asciiTheme="minorHAnsi" w:hAnsiTheme="minorHAnsi" w:cstheme="minorHAnsi"/>
                              </w:rPr>
                              <w:t xml:space="preserve"> - Diagrama de Dispersão – Intensidade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54E3D" id="_x0000_s1027" type="#_x0000_t202" style="position:absolute;left:0;text-align:left;margin-left:194.15pt;margin-top:264.85pt;width:314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" stroked="f">
                <v:textbox style="mso-fit-shape-to-text:t" inset="0,0,0,0">
                  <w:txbxContent>
                    <w:p w14:paraId="335AA696" w14:textId="6D83528D" w:rsidR="00DD0A28" w:rsidRPr="00746F71" w:rsidRDefault="00DD0A28" w:rsidP="00DD0A28">
                      <w:pPr>
                        <w:pStyle w:val="Legenda"/>
                        <w:jc w:val="center"/>
                        <w:rPr>
                          <w:rFonts w:asciiTheme="minorHAnsi" w:hAnsiTheme="minorHAnsi" w:cstheme="minorHAnsi"/>
                          <w:noProof/>
                          <w:color w:val="000000"/>
                          <w:lang w:val="en-GB"/>
                        </w:rPr>
                      </w:pP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Figura </w:t>
                      </w: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fldChar w:fldCharType="begin"/>
                      </w: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instrText xml:space="preserve"> SEQ Figura \* ARABIC </w:instrText>
                      </w: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fldChar w:fldCharType="separate"/>
                      </w:r>
                      <w:r w:rsidR="00BB6EB9">
                        <w:rPr>
                          <w:rFonts w:asciiTheme="minorHAnsi" w:hAnsiTheme="minorHAnsi" w:cstheme="minorHAnsi"/>
                          <w:b/>
                          <w:bCs/>
                          <w:noProof/>
                        </w:rPr>
                        <w:t>4</w:t>
                      </w:r>
                      <w:r w:rsidRPr="00746F71">
                        <w:rPr>
                          <w:rFonts w:asciiTheme="minorHAnsi" w:hAnsiTheme="minorHAnsi" w:cstheme="minorHAnsi"/>
                          <w:b/>
                          <w:bCs/>
                        </w:rPr>
                        <w:fldChar w:fldCharType="end"/>
                      </w:r>
                      <w:r w:rsidRPr="00746F71">
                        <w:rPr>
                          <w:rFonts w:asciiTheme="minorHAnsi" w:hAnsiTheme="minorHAnsi" w:cstheme="minorHAnsi"/>
                        </w:rPr>
                        <w:t xml:space="preserve"> - Diagrama de Dispersão – Intensidade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5064">
        <w:rPr>
          <w:noProof/>
        </w:rPr>
        <w:drawing>
          <wp:anchor distT="0" distB="0" distL="114300" distR="114300" simplePos="0" relativeHeight="251658240" behindDoc="1" locked="0" layoutInCell="1" allowOverlap="1" wp14:anchorId="163E9F5B" wp14:editId="4520F82F">
            <wp:simplePos x="0" y="0"/>
            <wp:positionH relativeFrom="column">
              <wp:posOffset>2465705</wp:posOffset>
            </wp:positionH>
            <wp:positionV relativeFrom="paragraph">
              <wp:posOffset>584200</wp:posOffset>
            </wp:positionV>
            <wp:extent cx="3990975" cy="2722245"/>
            <wp:effectExtent l="0" t="0" r="9525" b="1905"/>
            <wp:wrapTight wrapText="bothSides">
              <wp:wrapPolygon edited="0">
                <wp:start x="0" y="0"/>
                <wp:lineTo x="0" y="21464"/>
                <wp:lineTo x="21548" y="21464"/>
                <wp:lineTo x="21548" y="0"/>
                <wp:lineTo x="0" y="0"/>
              </wp:wrapPolygon>
            </wp:wrapTight>
            <wp:docPr id="58288304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83047" name="Imagem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t="8859"/>
                    <a:stretch/>
                  </pic:blipFill>
                  <pic:spPr bwMode="auto">
                    <a:xfrm>
                      <a:off x="0" y="0"/>
                      <a:ext cx="399097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6EA">
        <w:rPr>
          <w:rFonts w:asciiTheme="minorHAnsi" w:hAnsiTheme="minorHAnsi"/>
          <w:sz w:val="22"/>
          <w:lang w:val="pt-PT"/>
        </w:rPr>
        <w:t xml:space="preserve">Para estudar a associação entre variáveis </w:t>
      </w:r>
      <w:r w:rsidR="00AE5F77">
        <w:rPr>
          <w:rFonts w:asciiTheme="minorHAnsi" w:hAnsiTheme="minorHAnsi"/>
          <w:sz w:val="22"/>
          <w:lang w:val="pt-PT"/>
        </w:rPr>
        <w:t>quantitativas</w:t>
      </w:r>
      <w:r w:rsidR="009E66EA">
        <w:rPr>
          <w:rFonts w:asciiTheme="minorHAnsi" w:hAnsiTheme="minorHAnsi"/>
          <w:sz w:val="22"/>
          <w:lang w:val="pt-PT"/>
        </w:rPr>
        <w:t xml:space="preserve">, utiliza-se </w:t>
      </w:r>
      <w:r w:rsidR="00F02269">
        <w:rPr>
          <w:rFonts w:asciiTheme="minorHAnsi" w:hAnsiTheme="minorHAnsi"/>
          <w:sz w:val="22"/>
          <w:lang w:val="pt-PT"/>
        </w:rPr>
        <w:t>a</w:t>
      </w:r>
      <w:r w:rsidR="009E66EA">
        <w:rPr>
          <w:rFonts w:asciiTheme="minorHAnsi" w:hAnsiTheme="minorHAnsi"/>
          <w:sz w:val="22"/>
          <w:lang w:val="pt-PT"/>
        </w:rPr>
        <w:t xml:space="preserve"> </w:t>
      </w:r>
      <w:r w:rsidR="00F02269">
        <w:rPr>
          <w:rFonts w:asciiTheme="minorHAnsi" w:hAnsiTheme="minorHAnsi"/>
          <w:sz w:val="22"/>
          <w:lang w:val="pt-PT"/>
        </w:rPr>
        <w:t>regressão</w:t>
      </w:r>
      <w:r w:rsidR="009E66EA">
        <w:rPr>
          <w:rFonts w:asciiTheme="minorHAnsi" w:hAnsiTheme="minorHAnsi"/>
          <w:sz w:val="22"/>
          <w:lang w:val="pt-PT"/>
        </w:rPr>
        <w:t xml:space="preserve"> </w:t>
      </w:r>
      <w:r w:rsidR="00F02269">
        <w:rPr>
          <w:rFonts w:asciiTheme="minorHAnsi" w:hAnsiTheme="minorHAnsi"/>
          <w:sz w:val="22"/>
          <w:lang w:val="pt-PT"/>
        </w:rPr>
        <w:t>linear simples</w:t>
      </w:r>
      <w:r w:rsidR="009E66EA">
        <w:rPr>
          <w:rFonts w:asciiTheme="minorHAnsi" w:hAnsiTheme="minorHAnsi"/>
          <w:sz w:val="22"/>
          <w:lang w:val="pt-PT"/>
        </w:rPr>
        <w:t xml:space="preserve">. Para quantificar as associações existentes, utilizaram-se as referências presentes nas </w:t>
      </w:r>
      <w:r w:rsidR="00225926">
        <w:rPr>
          <w:rFonts w:asciiTheme="minorHAnsi" w:hAnsiTheme="minorHAnsi"/>
          <w:sz w:val="22"/>
          <w:lang w:val="pt-PT"/>
        </w:rPr>
        <w:t>F</w:t>
      </w:r>
      <w:r w:rsidR="009E66EA">
        <w:rPr>
          <w:rFonts w:asciiTheme="minorHAnsi" w:hAnsiTheme="minorHAnsi"/>
          <w:sz w:val="22"/>
          <w:lang w:val="pt-PT"/>
        </w:rPr>
        <w:t xml:space="preserve">iguras </w:t>
      </w:r>
      <w:r w:rsidR="00563345">
        <w:rPr>
          <w:rFonts w:asciiTheme="minorHAnsi" w:hAnsiTheme="minorHAnsi"/>
          <w:sz w:val="22"/>
          <w:lang w:val="pt-PT"/>
        </w:rPr>
        <w:t>3, 4 e 5</w:t>
      </w:r>
      <w:r w:rsidR="009E66EA">
        <w:rPr>
          <w:rFonts w:asciiTheme="minorHAnsi" w:hAnsiTheme="minorHAnsi"/>
          <w:sz w:val="22"/>
          <w:lang w:val="pt-PT"/>
        </w:rPr>
        <w:t>.</w:t>
      </w:r>
    </w:p>
    <w:p w14:paraId="0ABD620C" w14:textId="7DAEA997" w:rsidR="00121217" w:rsidRPr="00225926" w:rsidRDefault="00121217" w:rsidP="00F15A27">
      <w:pPr>
        <w:pStyle w:val="NormalWeb"/>
        <w:keepNext/>
        <w:spacing w:before="360" w:beforeAutospacing="0" w:after="240" w:afterAutospacing="0"/>
        <w:rPr>
          <w:lang w:val="pt-PT"/>
        </w:rPr>
      </w:pPr>
    </w:p>
    <w:p w14:paraId="511F0EE7" w14:textId="7D7B76AA" w:rsidR="00D71BF5" w:rsidRPr="00D71BF5" w:rsidRDefault="00D71BF5" w:rsidP="00D71BF5"/>
    <w:p w14:paraId="30C28EAF" w14:textId="4C8F946F" w:rsidR="00D71BF5" w:rsidRDefault="00D71BF5" w:rsidP="00D71BF5">
      <w:pPr>
        <w:keepNext/>
        <w:jc w:val="center"/>
      </w:pPr>
    </w:p>
    <w:p w14:paraId="145179BA" w14:textId="77777777" w:rsidR="00C12516" w:rsidRDefault="00C12516" w:rsidP="00C12516"/>
    <w:p w14:paraId="6D26D75C" w14:textId="77777777" w:rsidR="00C12516" w:rsidRDefault="00C12516" w:rsidP="00C12516">
      <w:pPr>
        <w:keepNext/>
        <w:jc w:val="center"/>
      </w:pPr>
      <w:r>
        <w:rPr>
          <w:noProof/>
        </w:rPr>
        <w:drawing>
          <wp:inline distT="0" distB="0" distL="0" distR="0" wp14:anchorId="5DA9FEE1" wp14:editId="2C19FC8D">
            <wp:extent cx="4320000" cy="2739398"/>
            <wp:effectExtent l="0" t="0" r="4445" b="3810"/>
            <wp:docPr id="1634140038" name="Imagem 7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40038" name="Imagem 7" descr="Uma imagem com texto, captura de ecrã, Tipo de letra, fil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" t="8423"/>
                    <a:stretch/>
                  </pic:blipFill>
                  <pic:spPr bwMode="auto">
                    <a:xfrm>
                      <a:off x="0" y="0"/>
                      <a:ext cx="4320000" cy="273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3E04C" w14:textId="4647B20B" w:rsidR="009E66EA" w:rsidRPr="00746F71" w:rsidRDefault="00C12516" w:rsidP="00DE60D9">
      <w:pPr>
        <w:pStyle w:val="Legenda"/>
        <w:jc w:val="center"/>
        <w:rPr>
          <w:rFonts w:asciiTheme="minorHAnsi" w:hAnsiTheme="minorHAnsi" w:cstheme="minorHAnsi"/>
        </w:rPr>
      </w:pPr>
      <w:r w:rsidRPr="00746F71">
        <w:rPr>
          <w:rFonts w:asciiTheme="minorHAnsi" w:hAnsiTheme="minorHAnsi" w:cstheme="minorHAnsi"/>
          <w:b/>
          <w:bCs/>
        </w:rPr>
        <w:t xml:space="preserve">Figura </w:t>
      </w:r>
      <w:r w:rsidRPr="00746F71">
        <w:rPr>
          <w:rFonts w:asciiTheme="minorHAnsi" w:hAnsiTheme="minorHAnsi" w:cstheme="minorHAnsi"/>
          <w:b/>
          <w:bCs/>
        </w:rPr>
        <w:fldChar w:fldCharType="begin"/>
      </w:r>
      <w:r w:rsidRPr="00746F71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746F71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5</w:t>
      </w:r>
      <w:r w:rsidRPr="00746F71">
        <w:rPr>
          <w:rFonts w:asciiTheme="minorHAnsi" w:hAnsiTheme="minorHAnsi" w:cstheme="minorHAnsi"/>
          <w:b/>
          <w:bCs/>
        </w:rPr>
        <w:fldChar w:fldCharType="end"/>
      </w:r>
      <w:r w:rsidRPr="00746F71">
        <w:rPr>
          <w:rFonts w:asciiTheme="minorHAnsi" w:hAnsiTheme="minorHAnsi" w:cstheme="minorHAnsi"/>
        </w:rPr>
        <w:t xml:space="preserve"> - Diagrama de Dispersão – Sinal</w:t>
      </w:r>
    </w:p>
    <w:p w14:paraId="0538A05F" w14:textId="77777777" w:rsidR="00095CA9" w:rsidRDefault="00095CA9">
      <w:pPr>
        <w:spacing w:after="0" w:line="240" w:lineRule="auto"/>
        <w:jc w:val="left"/>
        <w:rPr>
          <w:rFonts w:asciiTheme="minorHAnsi" w:hAnsiTheme="minorHAnsi" w:cs="Arial"/>
          <w:b/>
          <w:bCs/>
          <w:color w:val="000000"/>
          <w:szCs w:val="22"/>
        </w:rPr>
      </w:pPr>
      <w:r>
        <w:rPr>
          <w:rFonts w:asciiTheme="minorHAnsi" w:hAnsiTheme="minorHAnsi" w:cs="Arial"/>
          <w:b/>
          <w:bCs/>
          <w:szCs w:val="22"/>
        </w:rPr>
        <w:br w:type="page"/>
      </w:r>
    </w:p>
    <w:p w14:paraId="50B63DEE" w14:textId="047E881E" w:rsidR="004F53FF" w:rsidRDefault="004F53FF" w:rsidP="004F53FF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1.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Associação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: Cliques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–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Investimento</w:t>
      </w:r>
    </w:p>
    <w:p w14:paraId="1847B8FC" w14:textId="5BADDC15" w:rsidR="00410C1F" w:rsidRPr="00451796" w:rsidRDefault="00DE60D9" w:rsidP="00451796">
      <w:pPr>
        <w:pStyle w:val="NormalWeb"/>
        <w:spacing w:before="360" w:beforeAutospacing="0" w:after="240" w:afterAutospacing="0"/>
        <w:ind w:firstLine="720"/>
        <w:jc w:val="both"/>
        <w:rPr>
          <w:rFonts w:asciiTheme="minorHAnsi" w:hAnsiTheme="minorHAnsi" w:cstheme="minorHAnsi"/>
          <w:sz w:val="22"/>
          <w:lang w:val="pt-PT"/>
        </w:rPr>
      </w:pPr>
      <w:r w:rsidRPr="00451796">
        <w:rPr>
          <w:rFonts w:asciiTheme="minorHAnsi" w:hAnsiTheme="minorHAnsi" w:cstheme="minorHAnsi"/>
          <w:sz w:val="22"/>
          <w:lang w:val="pt-PT"/>
        </w:rPr>
        <w:t>Para este teste</w:t>
      </w:r>
      <w:r w:rsidR="00DF2023" w:rsidRPr="00451796">
        <w:rPr>
          <w:rFonts w:asciiTheme="minorHAnsi" w:hAnsiTheme="minorHAnsi" w:cstheme="minorHAnsi"/>
          <w:sz w:val="22"/>
          <w:lang w:val="pt-PT"/>
        </w:rPr>
        <w:t xml:space="preserve"> foram definidas as seguintes vari</w:t>
      </w:r>
      <w:r w:rsidR="001D78C9" w:rsidRPr="00451796">
        <w:rPr>
          <w:rFonts w:asciiTheme="minorHAnsi" w:hAnsiTheme="minorHAnsi" w:cstheme="minorHAnsi"/>
          <w:sz w:val="22"/>
          <w:lang w:val="pt-PT"/>
        </w:rPr>
        <w:t>áveis:</w:t>
      </w:r>
      <w:r w:rsidR="00410C1F" w:rsidRPr="00451796">
        <w:rPr>
          <w:rFonts w:asciiTheme="minorHAnsi" w:hAnsiTheme="minorHAnsi" w:cstheme="minorHAnsi"/>
          <w:sz w:val="22"/>
          <w:lang w:val="pt-PT"/>
        </w:rPr>
        <w:t xml:space="preserve"> </w:t>
      </w:r>
      <w:r w:rsidR="008623D9" w:rsidRPr="00451796">
        <w:rPr>
          <w:rFonts w:asciiTheme="minorHAnsi" w:hAnsiTheme="minorHAnsi" w:cstheme="minorHAnsi"/>
          <w:sz w:val="22"/>
          <w:lang w:val="pt-PT"/>
        </w:rPr>
        <w:t>cliques</w:t>
      </w:r>
      <w:r w:rsidR="00410C1F" w:rsidRPr="00451796">
        <w:rPr>
          <w:rFonts w:asciiTheme="minorHAnsi" w:hAnsiTheme="minorHAnsi" w:cstheme="minorHAnsi"/>
          <w:sz w:val="22"/>
          <w:lang w:val="pt-PT"/>
        </w:rPr>
        <w:t xml:space="preserve"> como variável independente</w:t>
      </w:r>
      <w:r w:rsidR="00801A0C" w:rsidRPr="00451796">
        <w:rPr>
          <w:rFonts w:asciiTheme="minorHAnsi" w:hAnsiTheme="minorHAnsi" w:cstheme="minorHAnsi"/>
          <w:sz w:val="22"/>
          <w:lang w:val="pt-PT"/>
        </w:rPr>
        <w:t xml:space="preserve"> e </w:t>
      </w:r>
      <w:r w:rsidR="008623D9" w:rsidRPr="00451796">
        <w:rPr>
          <w:rFonts w:asciiTheme="minorHAnsi" w:hAnsiTheme="minorHAnsi" w:cstheme="minorHAnsi"/>
          <w:sz w:val="22"/>
          <w:lang w:val="pt-PT"/>
        </w:rPr>
        <w:t>investimento</w:t>
      </w:r>
      <w:r w:rsidR="00801A0C" w:rsidRPr="00451796">
        <w:rPr>
          <w:rFonts w:asciiTheme="minorHAnsi" w:hAnsiTheme="minorHAnsi" w:cstheme="minorHAnsi"/>
          <w:sz w:val="22"/>
          <w:lang w:val="pt-PT"/>
        </w:rPr>
        <w:t xml:space="preserve"> como variável dependente.</w:t>
      </w:r>
    </w:p>
    <w:p w14:paraId="07DEE3C5" w14:textId="02685BF2" w:rsidR="0032778E" w:rsidRPr="00451796" w:rsidRDefault="00EF14FF" w:rsidP="00451796">
      <w:pPr>
        <w:pStyle w:val="NormalWeb"/>
        <w:spacing w:before="360" w:after="240"/>
        <w:ind w:firstLine="720"/>
        <w:jc w:val="both"/>
        <w:rPr>
          <w:rFonts w:asciiTheme="minorHAnsi" w:hAnsiTheme="minorHAnsi" w:cstheme="minorHAnsi"/>
          <w:sz w:val="22"/>
          <w:lang w:val="pt-PT"/>
        </w:rPr>
      </w:pPr>
      <w:r w:rsidRPr="00451796">
        <w:rPr>
          <w:rFonts w:asciiTheme="minorHAnsi" w:hAnsiTheme="minorHAnsi" w:cstheme="minorHAnsi"/>
          <w:sz w:val="22"/>
          <w:lang w:val="pt-PT"/>
        </w:rPr>
        <w:t xml:space="preserve">Ao </w:t>
      </w:r>
      <w:r w:rsidR="00B11619" w:rsidRPr="00451796">
        <w:rPr>
          <w:rFonts w:asciiTheme="minorHAnsi" w:hAnsiTheme="minorHAnsi" w:cstheme="minorHAnsi"/>
          <w:sz w:val="22"/>
          <w:lang w:val="pt-PT"/>
        </w:rPr>
        <w:t xml:space="preserve">realizar a análise </w:t>
      </w:r>
      <w:r w:rsidRPr="00451796">
        <w:rPr>
          <w:rFonts w:asciiTheme="minorHAnsi" w:hAnsiTheme="minorHAnsi" w:cstheme="minorHAnsi"/>
          <w:sz w:val="22"/>
          <w:lang w:val="pt-PT"/>
        </w:rPr>
        <w:t>p</w:t>
      </w:r>
      <w:r w:rsidR="0032778E" w:rsidRPr="00451796">
        <w:rPr>
          <w:rFonts w:asciiTheme="minorHAnsi" w:hAnsiTheme="minorHAnsi" w:cstheme="minorHAnsi"/>
          <w:sz w:val="22"/>
          <w:lang w:val="pt-PT"/>
        </w:rPr>
        <w:t xml:space="preserve">odemos concluir que o coeficiente de correlação linear entre as duas variáveis é </w:t>
      </w:r>
      <w:r w:rsidR="0032778E" w:rsidRPr="00451796">
        <w:rPr>
          <w:rFonts w:ascii="Cambria Math" w:hAnsi="Cambria Math" w:cs="Cambria Math"/>
          <w:sz w:val="22"/>
          <w:lang w:val="pt-PT"/>
        </w:rPr>
        <w:t>𝑟</w:t>
      </w:r>
      <w:r w:rsidR="0032778E" w:rsidRPr="00451796">
        <w:rPr>
          <w:rFonts w:ascii="Cambria Math" w:hAnsi="Cambria Math" w:cs="Cambria Math"/>
          <w:sz w:val="22"/>
          <w:vertAlign w:val="subscript"/>
          <w:lang w:val="pt-PT"/>
        </w:rPr>
        <w:t>𝑥𝑦</w:t>
      </w:r>
      <w:r w:rsidR="0032778E" w:rsidRPr="00451796">
        <w:rPr>
          <w:rFonts w:asciiTheme="minorHAnsi" w:hAnsiTheme="minorHAnsi" w:cstheme="minorHAnsi"/>
          <w:sz w:val="22"/>
          <w:lang w:val="pt-PT"/>
        </w:rPr>
        <w:t xml:space="preserve"> = </w:t>
      </w:r>
      <w:r w:rsidR="00D677F9" w:rsidRPr="00451796">
        <w:rPr>
          <w:rFonts w:asciiTheme="minorHAnsi" w:hAnsiTheme="minorHAnsi" w:cstheme="minorHAnsi"/>
          <w:sz w:val="22"/>
          <w:lang w:val="pt-PT"/>
        </w:rPr>
        <w:t>-</w:t>
      </w:r>
      <w:r w:rsidR="00B11619" w:rsidRPr="00451796">
        <w:rPr>
          <w:rFonts w:asciiTheme="minorHAnsi" w:hAnsiTheme="minorHAnsi" w:cstheme="minorHAnsi"/>
          <w:sz w:val="22"/>
          <w:lang w:val="pt-PT"/>
        </w:rPr>
        <w:t>0.8384</w:t>
      </w:r>
      <w:r w:rsidR="0032778E" w:rsidRPr="00451796">
        <w:rPr>
          <w:rFonts w:asciiTheme="minorHAnsi" w:hAnsiTheme="minorHAnsi" w:cstheme="minorHAnsi"/>
          <w:sz w:val="22"/>
          <w:lang w:val="pt-PT"/>
        </w:rPr>
        <w:t xml:space="preserve">, o que mostra que existe uma correlação linear </w:t>
      </w:r>
      <w:r w:rsidR="00060174" w:rsidRPr="00451796">
        <w:rPr>
          <w:rFonts w:asciiTheme="minorHAnsi" w:hAnsiTheme="minorHAnsi" w:cstheme="minorHAnsi"/>
          <w:sz w:val="22"/>
          <w:lang w:val="pt-PT"/>
        </w:rPr>
        <w:t>n</w:t>
      </w:r>
      <w:r w:rsidR="00827238" w:rsidRPr="00451796">
        <w:rPr>
          <w:rFonts w:asciiTheme="minorHAnsi" w:hAnsiTheme="minorHAnsi" w:cstheme="minorHAnsi"/>
          <w:sz w:val="22"/>
          <w:lang w:val="pt-PT"/>
        </w:rPr>
        <w:t xml:space="preserve">egativa </w:t>
      </w:r>
      <w:r w:rsidR="00060174" w:rsidRPr="00451796">
        <w:rPr>
          <w:rFonts w:asciiTheme="minorHAnsi" w:hAnsiTheme="minorHAnsi" w:cstheme="minorHAnsi"/>
          <w:sz w:val="22"/>
          <w:lang w:val="pt-PT"/>
        </w:rPr>
        <w:t>f</w:t>
      </w:r>
      <w:r w:rsidR="00827238" w:rsidRPr="00451796">
        <w:rPr>
          <w:rFonts w:asciiTheme="minorHAnsi" w:hAnsiTheme="minorHAnsi" w:cstheme="minorHAnsi"/>
          <w:sz w:val="22"/>
          <w:lang w:val="pt-PT"/>
        </w:rPr>
        <w:t>orte</w:t>
      </w:r>
      <w:r w:rsidR="00827238" w:rsidRPr="00451796">
        <w:rPr>
          <w:rFonts w:asciiTheme="minorHAnsi" w:hAnsiTheme="minorHAnsi" w:cstheme="minorHAnsi"/>
          <w:sz w:val="22"/>
          <w:lang w:val="pt-PT"/>
        </w:rPr>
        <w:t xml:space="preserve"> (</w:t>
      </w:r>
      <w:r w:rsidR="005B1B76" w:rsidRPr="00451796">
        <w:rPr>
          <w:rFonts w:asciiTheme="minorHAnsi" w:hAnsiTheme="minorHAnsi" w:cstheme="minorHAnsi"/>
          <w:sz w:val="22"/>
          <w:lang w:val="pt-PT"/>
        </w:rPr>
        <w:t xml:space="preserve">tal como está indicado na </w:t>
      </w:r>
      <w:r w:rsidR="00AA321F">
        <w:rPr>
          <w:rFonts w:asciiTheme="minorHAnsi" w:hAnsiTheme="minorHAnsi" w:cstheme="minorHAnsi"/>
          <w:sz w:val="22"/>
          <w:lang w:val="pt-PT"/>
        </w:rPr>
        <w:t>F</w:t>
      </w:r>
      <w:r w:rsidR="005B1B76" w:rsidRPr="00451796">
        <w:rPr>
          <w:rFonts w:asciiTheme="minorHAnsi" w:hAnsiTheme="minorHAnsi" w:cstheme="minorHAnsi"/>
          <w:sz w:val="22"/>
          <w:lang w:val="pt-PT"/>
        </w:rPr>
        <w:t>igura 3</w:t>
      </w:r>
      <w:r w:rsidR="00827238" w:rsidRPr="00451796">
        <w:rPr>
          <w:rFonts w:asciiTheme="minorHAnsi" w:hAnsiTheme="minorHAnsi" w:cstheme="minorHAnsi"/>
          <w:sz w:val="22"/>
          <w:lang w:val="pt-PT"/>
        </w:rPr>
        <w:t>)</w:t>
      </w:r>
      <w:r w:rsidR="0032778E" w:rsidRPr="00451796">
        <w:rPr>
          <w:rFonts w:asciiTheme="minorHAnsi" w:hAnsiTheme="minorHAnsi" w:cstheme="minorHAnsi"/>
          <w:sz w:val="22"/>
          <w:lang w:val="pt-PT"/>
        </w:rPr>
        <w:t xml:space="preserve">, mas muito perto de poder ser uma correlação linear </w:t>
      </w:r>
      <w:r w:rsidR="00060174" w:rsidRPr="00451796">
        <w:rPr>
          <w:rFonts w:asciiTheme="minorHAnsi" w:hAnsiTheme="minorHAnsi" w:cstheme="minorHAnsi"/>
          <w:sz w:val="22"/>
          <w:lang w:val="pt-PT"/>
        </w:rPr>
        <w:t>negativa moderada</w:t>
      </w:r>
      <w:r w:rsidR="0032778E" w:rsidRPr="00451796">
        <w:rPr>
          <w:rFonts w:asciiTheme="minorHAnsi" w:hAnsiTheme="minorHAnsi" w:cstheme="minorHAnsi"/>
          <w:sz w:val="22"/>
          <w:lang w:val="pt-PT"/>
        </w:rPr>
        <w:t>.</w:t>
      </w:r>
    </w:p>
    <w:p w14:paraId="01A1AFE8" w14:textId="17FAE476" w:rsidR="00802BB5" w:rsidRDefault="00896737" w:rsidP="00451796">
      <w:pPr>
        <w:pStyle w:val="NormalWeb"/>
        <w:spacing w:after="120" w:afterAutospacing="0"/>
        <w:ind w:firstLine="720"/>
        <w:jc w:val="both"/>
        <w:rPr>
          <w:rFonts w:asciiTheme="minorHAnsi" w:hAnsiTheme="minorHAnsi" w:cstheme="minorHAnsi"/>
          <w:sz w:val="22"/>
          <w:lang w:val="pt-PT"/>
        </w:rPr>
      </w:pPr>
      <w:r w:rsidRPr="00451796">
        <w:rPr>
          <w:rFonts w:asciiTheme="minorHAnsi" w:hAnsiTheme="minorHAnsi" w:cstheme="minorHAnsi"/>
          <w:sz w:val="22"/>
          <w:lang w:val="pt-PT"/>
        </w:rPr>
        <w:t>Para o modelo de Regressão Linear Simples iremos utilizar</w:t>
      </w:r>
      <w:r w:rsidR="00AE3F90" w:rsidRPr="00451796">
        <w:rPr>
          <w:rFonts w:asciiTheme="minorHAnsi" w:hAnsiTheme="minorHAnsi" w:cstheme="minorHAnsi"/>
          <w:sz w:val="22"/>
          <w:lang w:val="pt-PT"/>
        </w:rPr>
        <w:t xml:space="preserve"> as variáveis definidas e a seguinte equação da reta</w:t>
      </w:r>
      <w:r w:rsidR="00C663C3" w:rsidRPr="00451796">
        <w:rPr>
          <w:rFonts w:asciiTheme="minorHAnsi" w:hAnsiTheme="minorHAnsi" w:cstheme="minorHAnsi"/>
          <w:sz w:val="22"/>
          <w:lang w:val="pt-PT"/>
        </w:rPr>
        <w:t>: y = a</w:t>
      </w:r>
      <w:r w:rsidR="00AE2C60" w:rsidRPr="00451796">
        <w:rPr>
          <w:rFonts w:asciiTheme="minorHAnsi" w:hAnsiTheme="minorHAnsi" w:cstheme="minorHAnsi"/>
          <w:sz w:val="22"/>
          <w:lang w:val="pt-PT"/>
        </w:rPr>
        <w:t xml:space="preserve"> </w:t>
      </w:r>
      <w:r w:rsidR="00C663C3" w:rsidRPr="00451796">
        <w:rPr>
          <w:rFonts w:asciiTheme="minorHAnsi" w:hAnsiTheme="minorHAnsi" w:cstheme="minorHAnsi"/>
          <w:sz w:val="22"/>
          <w:lang w:val="pt-PT"/>
        </w:rPr>
        <w:t>+</w:t>
      </w:r>
      <w:r w:rsidR="00AE2C60" w:rsidRPr="00451796">
        <w:rPr>
          <w:rFonts w:asciiTheme="minorHAnsi" w:hAnsiTheme="minorHAnsi" w:cstheme="minorHAnsi"/>
          <w:sz w:val="22"/>
          <w:lang w:val="pt-PT"/>
        </w:rPr>
        <w:t xml:space="preserve"> </w:t>
      </w:r>
      <w:proofErr w:type="spellStart"/>
      <w:r w:rsidR="00C663C3" w:rsidRPr="00451796">
        <w:rPr>
          <w:rFonts w:asciiTheme="minorHAnsi" w:hAnsiTheme="minorHAnsi" w:cstheme="minorHAnsi"/>
          <w:sz w:val="22"/>
          <w:lang w:val="pt-PT"/>
        </w:rPr>
        <w:t>bx</w:t>
      </w:r>
      <w:proofErr w:type="spellEnd"/>
      <w:r w:rsidR="00C663C3" w:rsidRPr="00451796">
        <w:rPr>
          <w:rFonts w:asciiTheme="minorHAnsi" w:hAnsiTheme="minorHAnsi" w:cstheme="minorHAnsi"/>
          <w:sz w:val="22"/>
          <w:lang w:val="pt-PT"/>
        </w:rPr>
        <w:t>.</w:t>
      </w:r>
      <w:r w:rsidRPr="00451796">
        <w:rPr>
          <w:rFonts w:asciiTheme="minorHAnsi" w:hAnsiTheme="minorHAnsi" w:cstheme="minorHAnsi"/>
          <w:sz w:val="22"/>
          <w:lang w:val="pt-PT"/>
        </w:rPr>
        <w:t xml:space="preserve"> Ao analisar a Figura </w:t>
      </w:r>
      <w:r w:rsidR="008E6E69" w:rsidRPr="00451796">
        <w:rPr>
          <w:rFonts w:asciiTheme="minorHAnsi" w:hAnsiTheme="minorHAnsi" w:cstheme="minorHAnsi"/>
          <w:sz w:val="22"/>
          <w:lang w:val="pt-PT"/>
        </w:rPr>
        <w:t>6</w:t>
      </w:r>
      <w:r w:rsidRPr="00451796">
        <w:rPr>
          <w:rFonts w:asciiTheme="minorHAnsi" w:hAnsiTheme="minorHAnsi" w:cstheme="minorHAnsi"/>
          <w:sz w:val="22"/>
          <w:lang w:val="pt-PT"/>
        </w:rPr>
        <w:t xml:space="preserve"> podemos verificar que existe uma correlação linear </w:t>
      </w:r>
      <w:r w:rsidR="008E6E69" w:rsidRPr="00451796">
        <w:rPr>
          <w:rFonts w:asciiTheme="minorHAnsi" w:hAnsiTheme="minorHAnsi" w:cstheme="minorHAnsi"/>
          <w:sz w:val="22"/>
          <w:lang w:val="pt-PT"/>
        </w:rPr>
        <w:t xml:space="preserve">negativa (referenciada na </w:t>
      </w:r>
      <w:r w:rsidR="00AA321F">
        <w:rPr>
          <w:rFonts w:asciiTheme="minorHAnsi" w:hAnsiTheme="minorHAnsi" w:cstheme="minorHAnsi"/>
          <w:sz w:val="22"/>
          <w:lang w:val="pt-PT"/>
        </w:rPr>
        <w:t>F</w:t>
      </w:r>
      <w:r w:rsidR="008E6E69" w:rsidRPr="00451796">
        <w:rPr>
          <w:rFonts w:asciiTheme="minorHAnsi" w:hAnsiTheme="minorHAnsi" w:cstheme="minorHAnsi"/>
          <w:sz w:val="22"/>
          <w:lang w:val="pt-PT"/>
        </w:rPr>
        <w:t xml:space="preserve">igura </w:t>
      </w:r>
      <w:r w:rsidR="00EA01F7" w:rsidRPr="00451796">
        <w:rPr>
          <w:rFonts w:asciiTheme="minorHAnsi" w:hAnsiTheme="minorHAnsi" w:cstheme="minorHAnsi"/>
          <w:sz w:val="22"/>
          <w:lang w:val="pt-PT"/>
        </w:rPr>
        <w:t>5</w:t>
      </w:r>
      <w:r w:rsidR="008E6E69" w:rsidRPr="00451796">
        <w:rPr>
          <w:rFonts w:asciiTheme="minorHAnsi" w:hAnsiTheme="minorHAnsi" w:cstheme="minorHAnsi"/>
          <w:sz w:val="22"/>
          <w:lang w:val="pt-PT"/>
        </w:rPr>
        <w:t>)</w:t>
      </w:r>
      <w:r w:rsidR="00EA01F7" w:rsidRPr="00451796">
        <w:rPr>
          <w:rFonts w:asciiTheme="minorHAnsi" w:hAnsiTheme="minorHAnsi" w:cstheme="minorHAnsi"/>
          <w:sz w:val="22"/>
          <w:lang w:val="pt-PT"/>
        </w:rPr>
        <w:t xml:space="preserve"> e que aparenta ser forte (</w:t>
      </w:r>
      <w:r w:rsidR="00316BB4" w:rsidRPr="00451796">
        <w:rPr>
          <w:rFonts w:asciiTheme="minorHAnsi" w:hAnsiTheme="minorHAnsi" w:cstheme="minorHAnsi"/>
          <w:sz w:val="22"/>
          <w:lang w:val="pt-PT"/>
        </w:rPr>
        <w:t xml:space="preserve">referenciada na </w:t>
      </w:r>
      <w:r w:rsidR="00AA321F">
        <w:rPr>
          <w:rFonts w:asciiTheme="minorHAnsi" w:hAnsiTheme="minorHAnsi" w:cstheme="minorHAnsi"/>
          <w:sz w:val="22"/>
          <w:lang w:val="pt-PT"/>
        </w:rPr>
        <w:t>F</w:t>
      </w:r>
      <w:r w:rsidR="00316BB4" w:rsidRPr="00451796">
        <w:rPr>
          <w:rFonts w:asciiTheme="minorHAnsi" w:hAnsiTheme="minorHAnsi" w:cstheme="minorHAnsi"/>
          <w:sz w:val="22"/>
          <w:lang w:val="pt-PT"/>
        </w:rPr>
        <w:t>igura 4</w:t>
      </w:r>
      <w:r w:rsidR="00EA01F7" w:rsidRPr="00451796">
        <w:rPr>
          <w:rFonts w:asciiTheme="minorHAnsi" w:hAnsiTheme="minorHAnsi" w:cstheme="minorHAnsi"/>
          <w:sz w:val="22"/>
          <w:lang w:val="pt-PT"/>
        </w:rPr>
        <w:t>)</w:t>
      </w:r>
      <w:r w:rsidRPr="00451796">
        <w:rPr>
          <w:rFonts w:asciiTheme="minorHAnsi" w:hAnsiTheme="minorHAnsi" w:cstheme="minorHAnsi"/>
          <w:sz w:val="22"/>
          <w:lang w:val="pt-PT"/>
        </w:rPr>
        <w:t xml:space="preserve">, ou seja, a relação entre </w:t>
      </w:r>
      <w:r w:rsidR="008E6E69" w:rsidRPr="00451796">
        <w:rPr>
          <w:rFonts w:asciiTheme="minorHAnsi" w:hAnsiTheme="minorHAnsi" w:cstheme="minorHAnsi"/>
          <w:sz w:val="22"/>
          <w:lang w:val="pt-PT"/>
        </w:rPr>
        <w:t>cliques</w:t>
      </w:r>
      <w:r w:rsidRPr="00451796">
        <w:rPr>
          <w:rFonts w:asciiTheme="minorHAnsi" w:hAnsiTheme="minorHAnsi" w:cstheme="minorHAnsi"/>
          <w:sz w:val="22"/>
          <w:lang w:val="pt-PT"/>
        </w:rPr>
        <w:t xml:space="preserve"> e </w:t>
      </w:r>
      <w:r w:rsidR="008E6E69" w:rsidRPr="00451796">
        <w:rPr>
          <w:rFonts w:asciiTheme="minorHAnsi" w:hAnsiTheme="minorHAnsi" w:cstheme="minorHAnsi"/>
          <w:sz w:val="22"/>
          <w:lang w:val="pt-PT"/>
        </w:rPr>
        <w:t>investimento</w:t>
      </w:r>
      <w:r w:rsidRPr="00451796">
        <w:rPr>
          <w:rFonts w:asciiTheme="minorHAnsi" w:hAnsiTheme="minorHAnsi" w:cstheme="minorHAnsi"/>
          <w:sz w:val="22"/>
          <w:lang w:val="pt-PT"/>
        </w:rPr>
        <w:t xml:space="preserve"> é </w:t>
      </w:r>
      <w:r w:rsidR="00316BB4" w:rsidRPr="00451796">
        <w:rPr>
          <w:rFonts w:asciiTheme="minorHAnsi" w:hAnsiTheme="minorHAnsi" w:cstheme="minorHAnsi"/>
          <w:sz w:val="22"/>
          <w:lang w:val="pt-PT"/>
        </w:rPr>
        <w:t>negativa forte</w:t>
      </w:r>
      <w:r w:rsidRPr="00451796">
        <w:rPr>
          <w:rFonts w:asciiTheme="minorHAnsi" w:hAnsiTheme="minorHAnsi" w:cstheme="minorHAnsi"/>
          <w:sz w:val="22"/>
          <w:lang w:val="pt-PT"/>
        </w:rPr>
        <w:t xml:space="preserve"> e a equação da reta é: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8792F" w14:paraId="05DFEE51" w14:textId="77777777" w:rsidTr="003F042F">
        <w:tc>
          <w:tcPr>
            <w:tcW w:w="3209" w:type="dxa"/>
          </w:tcPr>
          <w:p w14:paraId="65D0672D" w14:textId="77777777" w:rsidR="0048792F" w:rsidRDefault="0048792F" w:rsidP="00451796">
            <w:pPr>
              <w:pStyle w:val="NormalWeb"/>
              <w:spacing w:after="120" w:afterAutospacing="0"/>
              <w:jc w:val="both"/>
              <w:rPr>
                <w:rFonts w:asciiTheme="minorHAnsi" w:hAnsiTheme="minorHAnsi" w:cstheme="minorHAnsi"/>
                <w:sz w:val="22"/>
                <w:lang w:val="pt-PT"/>
              </w:rPr>
            </w:pPr>
          </w:p>
        </w:tc>
        <w:tc>
          <w:tcPr>
            <w:tcW w:w="3210" w:type="dxa"/>
          </w:tcPr>
          <w:p w14:paraId="071327AE" w14:textId="1D43F57F" w:rsidR="0048792F" w:rsidRDefault="003F042F" w:rsidP="003F042F">
            <w:pPr>
              <w:pStyle w:val="NormalWeb"/>
              <w:spacing w:after="120" w:afterAutospacing="0"/>
              <w:jc w:val="center"/>
              <w:rPr>
                <w:rFonts w:asciiTheme="minorHAnsi" w:hAnsiTheme="minorHAnsi" w:cstheme="minorHAnsi"/>
                <w:sz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lang w:val="pt-PT"/>
                </w:rPr>
                <m:t>ŷ = 15.5105 - 0.01106x</m:t>
              </m:r>
            </m:oMath>
            <w:r>
              <w:rPr>
                <w:rFonts w:asciiTheme="minorHAnsi" w:hAnsiTheme="minorHAnsi" w:cstheme="minorHAnsi"/>
                <w:sz w:val="22"/>
                <w:lang w:val="pt-PT"/>
              </w:rPr>
              <w:t>.</w:t>
            </w:r>
          </w:p>
        </w:tc>
        <w:tc>
          <w:tcPr>
            <w:tcW w:w="3210" w:type="dxa"/>
          </w:tcPr>
          <w:p w14:paraId="04E5FB22" w14:textId="528D1F87" w:rsidR="0048792F" w:rsidRPr="00D81482" w:rsidRDefault="003F042F" w:rsidP="003F042F">
            <w:pPr>
              <w:pStyle w:val="NormalWeb"/>
              <w:spacing w:after="120" w:afterAutospacing="0"/>
              <w:jc w:val="right"/>
              <w:rPr>
                <w:rFonts w:asciiTheme="minorHAnsi" w:hAnsiTheme="minorHAnsi" w:cstheme="minorHAnsi"/>
                <w:sz w:val="22"/>
                <w:lang w:val="pt-PT"/>
              </w:rPr>
            </w:pPr>
            <w:r w:rsidRPr="00D81482">
              <w:rPr>
                <w:rFonts w:asciiTheme="minorHAnsi" w:hAnsiTheme="minorHAnsi" w:cstheme="minorHAnsi"/>
                <w:sz w:val="22"/>
                <w:lang w:val="pt-PT"/>
              </w:rPr>
              <w:t>(1)</w:t>
            </w:r>
          </w:p>
        </w:tc>
      </w:tr>
    </w:tbl>
    <w:p w14:paraId="51DEE794" w14:textId="77777777" w:rsidR="006350D4" w:rsidRDefault="00A054A5" w:rsidP="006350D4">
      <w:pPr>
        <w:pStyle w:val="NormalWeb"/>
        <w:keepNext/>
        <w:spacing w:before="360" w:after="240"/>
      </w:pPr>
      <w:r>
        <w:rPr>
          <w:noProof/>
        </w:rPr>
        <w:drawing>
          <wp:inline distT="0" distB="0" distL="0" distR="0" wp14:anchorId="6E15EFDA" wp14:editId="3CDFB981">
            <wp:extent cx="6120765" cy="3508216"/>
            <wp:effectExtent l="0" t="0" r="0" b="0"/>
            <wp:docPr id="988352043" name="Imagem 1" descr="Uma imagem com texto, mapa, diagra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52043" name="Imagem 1" descr="Uma imagem com texto, mapa, diagrama, captura de ecrã&#10;&#10;Descrição gerada automaticamente"/>
                    <pic:cNvPicPr/>
                  </pic:nvPicPr>
                  <pic:blipFill rotWithShape="1">
                    <a:blip r:embed="rId13"/>
                    <a:srcRect t="4101"/>
                    <a:stretch/>
                  </pic:blipFill>
                  <pic:spPr bwMode="auto">
                    <a:xfrm>
                      <a:off x="0" y="0"/>
                      <a:ext cx="6120765" cy="350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D1BCF" w14:textId="0E9CCCF8" w:rsidR="00881FBA" w:rsidRPr="00746F71" w:rsidRDefault="006350D4" w:rsidP="00614F7C">
      <w:pPr>
        <w:pStyle w:val="Legenda"/>
        <w:jc w:val="center"/>
        <w:rPr>
          <w:rFonts w:asciiTheme="minorHAnsi" w:hAnsiTheme="minorHAnsi" w:cstheme="minorHAnsi"/>
        </w:rPr>
      </w:pPr>
      <w:r w:rsidRPr="00746F71">
        <w:rPr>
          <w:rFonts w:asciiTheme="minorHAnsi" w:hAnsiTheme="minorHAnsi" w:cstheme="minorHAnsi"/>
          <w:b/>
          <w:bCs/>
        </w:rPr>
        <w:t xml:space="preserve">Figura </w:t>
      </w:r>
      <w:r w:rsidRPr="00746F71">
        <w:rPr>
          <w:rFonts w:asciiTheme="minorHAnsi" w:hAnsiTheme="minorHAnsi" w:cstheme="minorHAnsi"/>
          <w:b/>
          <w:bCs/>
        </w:rPr>
        <w:fldChar w:fldCharType="begin"/>
      </w:r>
      <w:r w:rsidRPr="00746F71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746F71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6</w:t>
      </w:r>
      <w:r w:rsidRPr="00746F71">
        <w:rPr>
          <w:rFonts w:asciiTheme="minorHAnsi" w:hAnsiTheme="minorHAnsi" w:cstheme="minorHAnsi"/>
          <w:b/>
          <w:bCs/>
        </w:rPr>
        <w:fldChar w:fldCharType="end"/>
      </w:r>
      <w:r w:rsidRPr="00746F71">
        <w:rPr>
          <w:rFonts w:asciiTheme="minorHAnsi" w:hAnsiTheme="minorHAnsi" w:cstheme="minorHAnsi"/>
        </w:rPr>
        <w:t xml:space="preserve"> - Diagrama de dispersão da associação cliques - Investimento</w:t>
      </w:r>
    </w:p>
    <w:p w14:paraId="173C81C7" w14:textId="7C98E1F6" w:rsidR="008E1BDE" w:rsidRPr="008E1BDE" w:rsidRDefault="008E1BDE" w:rsidP="00451796">
      <w:pPr>
        <w:pStyle w:val="NormalWeb"/>
        <w:spacing w:after="12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 w:rsidRPr="00451796">
        <w:rPr>
          <w:rFonts w:asciiTheme="minorHAnsi" w:hAnsiTheme="minorHAnsi" w:cstheme="minorHAnsi"/>
          <w:sz w:val="22"/>
          <w:lang w:val="pt-PT"/>
        </w:rPr>
        <w:t>Em</w:t>
      </w:r>
      <w:r w:rsidRPr="008E1BDE">
        <w:rPr>
          <w:rFonts w:asciiTheme="minorHAnsi" w:hAnsiTheme="minorHAnsi"/>
          <w:sz w:val="22"/>
          <w:lang w:val="pt-PT"/>
        </w:rPr>
        <w:t xml:space="preserve"> relação aos resíduos, como podemos verificar na Figura </w:t>
      </w:r>
      <w:r w:rsidR="00614F7C">
        <w:rPr>
          <w:rFonts w:asciiTheme="minorHAnsi" w:hAnsiTheme="minorHAnsi"/>
          <w:sz w:val="22"/>
          <w:lang w:val="pt-PT"/>
        </w:rPr>
        <w:t>7</w:t>
      </w:r>
      <w:r w:rsidR="001134F5">
        <w:rPr>
          <w:rFonts w:asciiTheme="minorHAnsi" w:hAnsiTheme="minorHAnsi"/>
          <w:sz w:val="22"/>
          <w:lang w:val="pt-PT"/>
        </w:rPr>
        <w:t xml:space="preserve"> abaixo</w:t>
      </w:r>
      <w:r w:rsidRPr="008E1BDE">
        <w:rPr>
          <w:rFonts w:asciiTheme="minorHAnsi" w:hAnsiTheme="minorHAnsi"/>
          <w:sz w:val="22"/>
          <w:lang w:val="pt-PT"/>
        </w:rPr>
        <w:t>, os pontos distribuem-se de forma aleatória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8E1BDE">
        <w:rPr>
          <w:rFonts w:asciiTheme="minorHAnsi" w:hAnsiTheme="minorHAnsi"/>
          <w:sz w:val="22"/>
          <w:lang w:val="pt-PT"/>
        </w:rPr>
        <w:t>em torno da reta que corresponde ao resíduo zero</w:t>
      </w:r>
      <w:r w:rsidR="00F82CB3">
        <w:rPr>
          <w:rFonts w:asciiTheme="minorHAnsi" w:hAnsiTheme="minorHAnsi"/>
          <w:sz w:val="22"/>
          <w:lang w:val="pt-PT"/>
        </w:rPr>
        <w:t xml:space="preserve"> (</w:t>
      </w:r>
      <w:r w:rsidR="00195618">
        <w:rPr>
          <w:rFonts w:asciiTheme="minorHAnsi" w:hAnsiTheme="minorHAnsi"/>
          <w:sz w:val="22"/>
          <w:lang w:val="pt-PT"/>
        </w:rPr>
        <w:t>ou seja, não parece existir um padrão associado</w:t>
      </w:r>
      <w:r w:rsidR="00F82CB3">
        <w:rPr>
          <w:rFonts w:asciiTheme="minorHAnsi" w:hAnsiTheme="minorHAnsi"/>
          <w:sz w:val="22"/>
          <w:lang w:val="pt-PT"/>
        </w:rPr>
        <w:t>)</w:t>
      </w:r>
      <w:r w:rsidRPr="008E1BDE">
        <w:rPr>
          <w:rFonts w:asciiTheme="minorHAnsi" w:hAnsiTheme="minorHAnsi"/>
          <w:sz w:val="22"/>
          <w:lang w:val="pt-PT"/>
        </w:rPr>
        <w:t xml:space="preserve">, </w:t>
      </w:r>
      <w:r w:rsidR="00195618">
        <w:rPr>
          <w:rFonts w:asciiTheme="minorHAnsi" w:hAnsiTheme="minorHAnsi"/>
          <w:sz w:val="22"/>
          <w:lang w:val="pt-PT"/>
        </w:rPr>
        <w:t>o que indica que</w:t>
      </w:r>
      <w:r w:rsidRPr="008E1BDE">
        <w:rPr>
          <w:rFonts w:asciiTheme="minorHAnsi" w:hAnsiTheme="minorHAnsi"/>
          <w:sz w:val="22"/>
          <w:lang w:val="pt-PT"/>
        </w:rPr>
        <w:t xml:space="preserve"> o modelo ajustado é bom.</w:t>
      </w:r>
    </w:p>
    <w:p w14:paraId="00008CDD" w14:textId="77777777" w:rsidR="001134F5" w:rsidRDefault="00F87DFB" w:rsidP="001134F5">
      <w:pPr>
        <w:pStyle w:val="NormalWeb"/>
        <w:keepNext/>
        <w:spacing w:before="36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6536C0F2" wp14:editId="08A3AC5C">
            <wp:extent cx="6120765" cy="3550444"/>
            <wp:effectExtent l="0" t="0" r="0" b="0"/>
            <wp:docPr id="1316645348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45348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4"/>
                    <a:srcRect b="2947"/>
                    <a:stretch/>
                  </pic:blipFill>
                  <pic:spPr bwMode="auto">
                    <a:xfrm>
                      <a:off x="0" y="0"/>
                      <a:ext cx="6120765" cy="355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BA80" w14:textId="6A501CE3" w:rsidR="001134F5" w:rsidRPr="00746F71" w:rsidRDefault="001134F5" w:rsidP="001134F5">
      <w:pPr>
        <w:pStyle w:val="Legenda"/>
        <w:jc w:val="center"/>
        <w:rPr>
          <w:rFonts w:asciiTheme="minorHAnsi" w:hAnsiTheme="minorHAnsi" w:cstheme="minorHAnsi"/>
        </w:rPr>
      </w:pPr>
      <w:r w:rsidRPr="00746F71">
        <w:rPr>
          <w:rFonts w:asciiTheme="minorHAnsi" w:hAnsiTheme="minorHAnsi" w:cstheme="minorHAnsi"/>
          <w:b/>
          <w:bCs/>
        </w:rPr>
        <w:t xml:space="preserve">Figura </w:t>
      </w:r>
      <w:r w:rsidRPr="00746F71">
        <w:rPr>
          <w:rFonts w:asciiTheme="minorHAnsi" w:hAnsiTheme="minorHAnsi" w:cstheme="minorHAnsi"/>
          <w:b/>
          <w:bCs/>
        </w:rPr>
        <w:fldChar w:fldCharType="begin"/>
      </w:r>
      <w:r w:rsidRPr="00746F71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746F71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7</w:t>
      </w:r>
      <w:r w:rsidRPr="00746F71">
        <w:rPr>
          <w:rFonts w:asciiTheme="minorHAnsi" w:hAnsiTheme="minorHAnsi" w:cstheme="minorHAnsi"/>
          <w:b/>
          <w:bCs/>
        </w:rPr>
        <w:fldChar w:fldCharType="end"/>
      </w:r>
      <w:r w:rsidRPr="00746F71">
        <w:rPr>
          <w:rFonts w:asciiTheme="minorHAnsi" w:hAnsiTheme="minorHAnsi" w:cstheme="minorHAnsi"/>
        </w:rPr>
        <w:t xml:space="preserve"> - Diagrama de dispersão dos resíduos da associação cliques </w:t>
      </w:r>
      <w:r w:rsidR="00A04BCF" w:rsidRPr="00746F71">
        <w:rPr>
          <w:rFonts w:asciiTheme="minorHAnsi" w:hAnsiTheme="minorHAnsi" w:cstheme="minorHAnsi"/>
        </w:rPr>
        <w:t>–</w:t>
      </w:r>
      <w:r w:rsidRPr="00746F71">
        <w:rPr>
          <w:rFonts w:asciiTheme="minorHAnsi" w:hAnsiTheme="minorHAnsi" w:cstheme="minorHAnsi"/>
        </w:rPr>
        <w:t xml:space="preserve"> Investimento</w:t>
      </w:r>
    </w:p>
    <w:p w14:paraId="789044E7" w14:textId="77777777" w:rsidR="00A04BCF" w:rsidRPr="00A04BCF" w:rsidRDefault="00A04BCF" w:rsidP="00A04BCF"/>
    <w:p w14:paraId="20C453D7" w14:textId="47E0393C" w:rsidR="004F53FF" w:rsidRDefault="004F53FF" w:rsidP="004F53FF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.</w:t>
      </w:r>
      <w:r w:rsidR="00ED771C"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.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Associação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: Conversões </w:t>
      </w:r>
      <w:r w:rsidR="00ED771C">
        <w:rPr>
          <w:rFonts w:asciiTheme="minorHAnsi" w:hAnsiTheme="minorHAnsi" w:cs="Arial"/>
          <w:b/>
          <w:bCs/>
          <w:sz w:val="22"/>
          <w:szCs w:val="22"/>
          <w:lang w:val="pt-PT"/>
        </w:rPr>
        <w:t>–</w:t>
      </w:r>
      <w:r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Investimento</w:t>
      </w:r>
    </w:p>
    <w:p w14:paraId="50D8E539" w14:textId="21073FD5" w:rsidR="00175546" w:rsidRDefault="00175546" w:rsidP="006247E6">
      <w:pPr>
        <w:pStyle w:val="NormalWeb"/>
        <w:spacing w:before="360" w:beforeAutospacing="0" w:after="24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Para este teste foram definidas as seguintes variáveis: </w:t>
      </w:r>
      <w:r w:rsidR="006B7EA4">
        <w:rPr>
          <w:rFonts w:asciiTheme="minorHAnsi" w:hAnsiTheme="minorHAnsi"/>
          <w:sz w:val="22"/>
          <w:lang w:val="pt-PT"/>
        </w:rPr>
        <w:t>conversões</w:t>
      </w:r>
      <w:r>
        <w:rPr>
          <w:rFonts w:asciiTheme="minorHAnsi" w:hAnsiTheme="minorHAnsi"/>
          <w:sz w:val="22"/>
          <w:lang w:val="pt-PT"/>
        </w:rPr>
        <w:t xml:space="preserve"> como variável independente e investimento como variável dependente.</w:t>
      </w:r>
    </w:p>
    <w:p w14:paraId="2BDE8EA7" w14:textId="242E468E" w:rsidR="00175546" w:rsidRDefault="00175546" w:rsidP="006247E6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realizar a análise p</w:t>
      </w:r>
      <w:r w:rsidRPr="0032778E">
        <w:rPr>
          <w:rFonts w:asciiTheme="minorHAnsi" w:hAnsiTheme="minorHAnsi"/>
          <w:sz w:val="22"/>
          <w:lang w:val="pt-PT"/>
        </w:rPr>
        <w:t>odemos concluir que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32778E">
        <w:rPr>
          <w:rFonts w:asciiTheme="minorHAnsi" w:hAnsiTheme="minorHAnsi"/>
          <w:sz w:val="22"/>
          <w:lang w:val="pt-PT"/>
        </w:rPr>
        <w:t xml:space="preserve">coeficiente de correlação linear entre as duas variáveis é </w:t>
      </w:r>
      <w:r w:rsidRPr="0032778E">
        <w:rPr>
          <w:rFonts w:ascii="Cambria Math" w:hAnsi="Cambria Math" w:cs="Cambria Math"/>
          <w:sz w:val="22"/>
          <w:lang w:val="pt-PT"/>
        </w:rPr>
        <w:t>𝑟</w:t>
      </w:r>
      <w:r w:rsidRPr="0032778E">
        <w:rPr>
          <w:rFonts w:ascii="Cambria Math" w:hAnsi="Cambria Math" w:cs="Cambria Math"/>
          <w:sz w:val="22"/>
          <w:vertAlign w:val="subscript"/>
          <w:lang w:val="pt-PT"/>
        </w:rPr>
        <w:t>𝑥𝑦</w:t>
      </w:r>
      <w:r w:rsidRPr="0032778E">
        <w:rPr>
          <w:rFonts w:asciiTheme="minorHAnsi" w:hAnsiTheme="minorHAnsi"/>
          <w:sz w:val="22"/>
          <w:lang w:val="pt-PT"/>
        </w:rPr>
        <w:t xml:space="preserve"> = </w:t>
      </w:r>
      <w:r w:rsidR="003F02AC" w:rsidRPr="003F02AC">
        <w:rPr>
          <w:rFonts w:asciiTheme="minorHAnsi" w:hAnsiTheme="minorHAnsi"/>
          <w:sz w:val="22"/>
          <w:lang w:val="pt-PT"/>
        </w:rPr>
        <w:t>0.8946</w:t>
      </w:r>
      <w:r w:rsidRPr="0032778E">
        <w:rPr>
          <w:rFonts w:asciiTheme="minorHAnsi" w:hAnsiTheme="minorHAnsi"/>
          <w:sz w:val="22"/>
          <w:lang w:val="pt-PT"/>
        </w:rPr>
        <w:t>, o que mostra que existe uma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32778E">
        <w:rPr>
          <w:rFonts w:asciiTheme="minorHAnsi" w:hAnsiTheme="minorHAnsi"/>
          <w:sz w:val="22"/>
          <w:lang w:val="pt-PT"/>
        </w:rPr>
        <w:t xml:space="preserve">correlação linear </w:t>
      </w:r>
      <w:r w:rsidR="003F02AC">
        <w:rPr>
          <w:rFonts w:asciiTheme="minorHAnsi" w:hAnsiTheme="minorHAnsi"/>
          <w:sz w:val="22"/>
          <w:lang w:val="pt-PT"/>
        </w:rPr>
        <w:t>positiva</w:t>
      </w:r>
      <w:r w:rsidRPr="00827238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f</w:t>
      </w:r>
      <w:r w:rsidRPr="00827238">
        <w:rPr>
          <w:rFonts w:asciiTheme="minorHAnsi" w:hAnsiTheme="minorHAnsi"/>
          <w:sz w:val="22"/>
          <w:lang w:val="pt-PT"/>
        </w:rPr>
        <w:t>orte</w:t>
      </w:r>
      <w:r>
        <w:rPr>
          <w:rFonts w:asciiTheme="minorHAnsi" w:hAnsiTheme="minorHAnsi"/>
          <w:sz w:val="22"/>
          <w:lang w:val="pt-PT"/>
        </w:rPr>
        <w:t xml:space="preserve"> (tal como está indicado na </w:t>
      </w:r>
      <w:r w:rsidR="00AA321F">
        <w:rPr>
          <w:rFonts w:asciiTheme="minorHAnsi" w:hAnsiTheme="minorHAnsi"/>
          <w:sz w:val="22"/>
          <w:lang w:val="pt-PT"/>
        </w:rPr>
        <w:t>F</w:t>
      </w:r>
      <w:r>
        <w:rPr>
          <w:rFonts w:asciiTheme="minorHAnsi" w:hAnsiTheme="minorHAnsi"/>
          <w:sz w:val="22"/>
          <w:lang w:val="pt-PT"/>
        </w:rPr>
        <w:t>igura 3)</w:t>
      </w:r>
      <w:r w:rsidRPr="0032778E">
        <w:rPr>
          <w:rFonts w:asciiTheme="minorHAnsi" w:hAnsiTheme="minorHAnsi"/>
          <w:sz w:val="22"/>
          <w:lang w:val="pt-PT"/>
        </w:rPr>
        <w:t>.</w:t>
      </w:r>
    </w:p>
    <w:p w14:paraId="0A771957" w14:textId="636187E1" w:rsidR="006B323F" w:rsidRPr="00D81482" w:rsidRDefault="00175546" w:rsidP="00D81482">
      <w:pPr>
        <w:pStyle w:val="NormalWeb"/>
        <w:spacing w:after="12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 w:rsidRPr="00896737">
        <w:rPr>
          <w:rFonts w:asciiTheme="minorHAnsi" w:hAnsiTheme="minorHAnsi"/>
          <w:sz w:val="22"/>
          <w:lang w:val="pt-PT"/>
        </w:rPr>
        <w:t>Para o modelo de Regressão Linear Simples iremos utilizar</w:t>
      </w:r>
      <w:r>
        <w:rPr>
          <w:rFonts w:asciiTheme="minorHAnsi" w:hAnsiTheme="minorHAnsi"/>
          <w:sz w:val="22"/>
          <w:lang w:val="pt-PT"/>
        </w:rPr>
        <w:t xml:space="preserve"> as variáveis definidas e a seguinte equação da reta: y = a + </w:t>
      </w:r>
      <w:proofErr w:type="spellStart"/>
      <w:r>
        <w:rPr>
          <w:rFonts w:asciiTheme="minorHAnsi" w:hAnsiTheme="minorHAnsi"/>
          <w:sz w:val="22"/>
          <w:lang w:val="pt-PT"/>
        </w:rPr>
        <w:t>bx</w:t>
      </w:r>
      <w:proofErr w:type="spellEnd"/>
      <w:r>
        <w:rPr>
          <w:rFonts w:asciiTheme="minorHAnsi" w:hAnsiTheme="minorHAnsi"/>
          <w:sz w:val="22"/>
          <w:lang w:val="pt-PT"/>
        </w:rPr>
        <w:t>.</w:t>
      </w:r>
      <w:r w:rsidRPr="00896737">
        <w:rPr>
          <w:rFonts w:asciiTheme="minorHAnsi" w:hAnsiTheme="minorHAnsi"/>
          <w:sz w:val="22"/>
          <w:lang w:val="pt-PT"/>
        </w:rPr>
        <w:t xml:space="preserve"> Ao analisar a Figura </w:t>
      </w:r>
      <w:r w:rsidR="006B7EA4">
        <w:rPr>
          <w:rFonts w:asciiTheme="minorHAnsi" w:hAnsiTheme="minorHAnsi"/>
          <w:sz w:val="22"/>
          <w:lang w:val="pt-PT"/>
        </w:rPr>
        <w:t>8</w:t>
      </w:r>
      <w:r w:rsidRPr="00896737">
        <w:rPr>
          <w:rFonts w:asciiTheme="minorHAnsi" w:hAnsiTheme="minorHAnsi"/>
          <w:sz w:val="22"/>
          <w:lang w:val="pt-PT"/>
        </w:rPr>
        <w:t xml:space="preserve"> podemos verificar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896737">
        <w:rPr>
          <w:rFonts w:asciiTheme="minorHAnsi" w:hAnsiTheme="minorHAnsi"/>
          <w:sz w:val="22"/>
          <w:lang w:val="pt-PT"/>
        </w:rPr>
        <w:t xml:space="preserve">que existe uma correlação linear </w:t>
      </w:r>
      <w:r w:rsidR="006B7EA4">
        <w:rPr>
          <w:rFonts w:asciiTheme="minorHAnsi" w:hAnsiTheme="minorHAnsi"/>
          <w:sz w:val="22"/>
          <w:lang w:val="pt-PT"/>
        </w:rPr>
        <w:t>positiva</w:t>
      </w:r>
      <w:r>
        <w:rPr>
          <w:rFonts w:asciiTheme="minorHAnsi" w:hAnsiTheme="minorHAnsi"/>
          <w:sz w:val="22"/>
          <w:lang w:val="pt-PT"/>
        </w:rPr>
        <w:t xml:space="preserve"> (referenciada na </w:t>
      </w:r>
      <w:r w:rsidR="00AA321F">
        <w:rPr>
          <w:rFonts w:asciiTheme="minorHAnsi" w:hAnsiTheme="minorHAnsi"/>
          <w:sz w:val="22"/>
          <w:lang w:val="pt-PT"/>
        </w:rPr>
        <w:t>F</w:t>
      </w:r>
      <w:r>
        <w:rPr>
          <w:rFonts w:asciiTheme="minorHAnsi" w:hAnsiTheme="minorHAnsi"/>
          <w:sz w:val="22"/>
          <w:lang w:val="pt-PT"/>
        </w:rPr>
        <w:t xml:space="preserve">igura 5) e que aparenta ser forte (referenciada na </w:t>
      </w:r>
      <w:r w:rsidR="00AA321F">
        <w:rPr>
          <w:rFonts w:asciiTheme="minorHAnsi" w:hAnsiTheme="minorHAnsi"/>
          <w:sz w:val="22"/>
          <w:lang w:val="pt-PT"/>
        </w:rPr>
        <w:t>F</w:t>
      </w:r>
      <w:r>
        <w:rPr>
          <w:rFonts w:asciiTheme="minorHAnsi" w:hAnsiTheme="minorHAnsi"/>
          <w:sz w:val="22"/>
          <w:lang w:val="pt-PT"/>
        </w:rPr>
        <w:t>igura 4)</w:t>
      </w:r>
      <w:r w:rsidRPr="00896737">
        <w:rPr>
          <w:rFonts w:asciiTheme="minorHAnsi" w:hAnsiTheme="minorHAnsi"/>
          <w:sz w:val="22"/>
          <w:lang w:val="pt-PT"/>
        </w:rPr>
        <w:t xml:space="preserve">, ou seja, a relação entre </w:t>
      </w:r>
      <w:r w:rsidR="006B7EA4">
        <w:rPr>
          <w:rFonts w:asciiTheme="minorHAnsi" w:hAnsiTheme="minorHAnsi"/>
          <w:sz w:val="22"/>
          <w:lang w:val="pt-PT"/>
        </w:rPr>
        <w:t>conversões</w:t>
      </w:r>
      <w:r w:rsidRPr="00896737">
        <w:rPr>
          <w:rFonts w:asciiTheme="minorHAnsi" w:hAnsiTheme="minorHAnsi"/>
          <w:sz w:val="22"/>
          <w:lang w:val="pt-PT"/>
        </w:rPr>
        <w:t xml:space="preserve"> e </w:t>
      </w:r>
      <w:r>
        <w:rPr>
          <w:rFonts w:asciiTheme="minorHAnsi" w:hAnsiTheme="minorHAnsi"/>
          <w:sz w:val="22"/>
          <w:lang w:val="pt-PT"/>
        </w:rPr>
        <w:t>investimento</w:t>
      </w:r>
      <w:r w:rsidRPr="00896737">
        <w:rPr>
          <w:rFonts w:asciiTheme="minorHAnsi" w:hAnsiTheme="minorHAnsi"/>
          <w:sz w:val="22"/>
          <w:lang w:val="pt-PT"/>
        </w:rPr>
        <w:t xml:space="preserve"> é </w:t>
      </w:r>
      <w:r w:rsidR="00A52B10">
        <w:rPr>
          <w:rFonts w:asciiTheme="minorHAnsi" w:hAnsiTheme="minorHAnsi"/>
          <w:sz w:val="22"/>
          <w:lang w:val="pt-PT"/>
        </w:rPr>
        <w:t>positiva</w:t>
      </w:r>
      <w:r>
        <w:rPr>
          <w:rFonts w:asciiTheme="minorHAnsi" w:hAnsiTheme="minorHAnsi"/>
          <w:sz w:val="22"/>
          <w:lang w:val="pt-PT"/>
        </w:rPr>
        <w:t xml:space="preserve"> forte</w:t>
      </w:r>
      <w:r w:rsidRPr="00896737">
        <w:rPr>
          <w:rFonts w:asciiTheme="minorHAnsi" w:hAnsiTheme="minorHAnsi"/>
          <w:sz w:val="22"/>
          <w:lang w:val="pt-PT"/>
        </w:rPr>
        <w:t xml:space="preserve"> e a equação da reta é: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81482" w14:paraId="5923B8D5" w14:textId="77777777" w:rsidTr="005D288E">
        <w:tc>
          <w:tcPr>
            <w:tcW w:w="3209" w:type="dxa"/>
          </w:tcPr>
          <w:p w14:paraId="302E91BD" w14:textId="77777777" w:rsidR="00D81482" w:rsidRDefault="00D81482" w:rsidP="005D288E">
            <w:pPr>
              <w:pStyle w:val="NormalWeb"/>
              <w:spacing w:after="120" w:afterAutospacing="0"/>
              <w:jc w:val="both"/>
              <w:rPr>
                <w:rFonts w:asciiTheme="minorHAnsi" w:hAnsiTheme="minorHAnsi" w:cstheme="minorHAnsi"/>
                <w:sz w:val="22"/>
                <w:lang w:val="pt-PT"/>
              </w:rPr>
            </w:pPr>
          </w:p>
        </w:tc>
        <w:tc>
          <w:tcPr>
            <w:tcW w:w="3210" w:type="dxa"/>
          </w:tcPr>
          <w:p w14:paraId="0599C75F" w14:textId="1316F164" w:rsidR="00D81482" w:rsidRDefault="00D81482" w:rsidP="005D288E">
            <w:pPr>
              <w:pStyle w:val="NormalWeb"/>
              <w:spacing w:after="120" w:afterAutospacing="0"/>
              <w:jc w:val="center"/>
              <w:rPr>
                <w:rFonts w:asciiTheme="minorHAnsi" w:hAnsiTheme="minorHAnsi" w:cstheme="minorHAnsi"/>
                <w:sz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lang w:val="pt-PT"/>
                </w:rPr>
                <m:t>ŷ = 5.</m:t>
              </m:r>
              <m:r>
                <w:rPr>
                  <w:rFonts w:ascii="Cambria Math" w:hAnsi="Cambria Math"/>
                  <w:sz w:val="22"/>
                  <w:lang w:val="pt-PT"/>
                </w:rPr>
                <m:t>6672</m:t>
              </m:r>
              <m:r>
                <w:rPr>
                  <w:rFonts w:ascii="Cambria Math" w:hAnsi="Cambria Math"/>
                  <w:sz w:val="22"/>
                  <w:lang w:val="pt-PT"/>
                </w:rPr>
                <m:t xml:space="preserve"> - 0.0</m:t>
              </m:r>
              <m:r>
                <w:rPr>
                  <w:rFonts w:ascii="Cambria Math" w:hAnsi="Cambria Math"/>
                  <w:sz w:val="22"/>
                  <w:lang w:val="pt-PT"/>
                </w:rPr>
                <m:t>8608</m:t>
              </m:r>
              <m:r>
                <w:rPr>
                  <w:rFonts w:ascii="Cambria Math" w:hAnsi="Cambria Math"/>
                  <w:sz w:val="22"/>
                  <w:lang w:val="pt-PT"/>
                </w:rPr>
                <m:t>x</m:t>
              </m:r>
            </m:oMath>
            <w:r>
              <w:rPr>
                <w:rFonts w:asciiTheme="minorHAnsi" w:hAnsiTheme="minorHAnsi" w:cstheme="minorHAnsi"/>
                <w:sz w:val="22"/>
                <w:lang w:val="pt-PT"/>
              </w:rPr>
              <w:t>.</w:t>
            </w:r>
          </w:p>
        </w:tc>
        <w:tc>
          <w:tcPr>
            <w:tcW w:w="3210" w:type="dxa"/>
          </w:tcPr>
          <w:p w14:paraId="77823477" w14:textId="0444C87A" w:rsidR="00D81482" w:rsidRPr="00D81482" w:rsidRDefault="00D81482" w:rsidP="005D288E">
            <w:pPr>
              <w:pStyle w:val="NormalWeb"/>
              <w:spacing w:after="120" w:afterAutospacing="0"/>
              <w:jc w:val="right"/>
              <w:rPr>
                <w:rFonts w:asciiTheme="minorHAnsi" w:hAnsiTheme="minorHAnsi" w:cstheme="minorHAnsi"/>
                <w:sz w:val="22"/>
                <w:lang w:val="pt-PT"/>
              </w:rPr>
            </w:pPr>
            <w:r w:rsidRPr="00D81482">
              <w:rPr>
                <w:rFonts w:asciiTheme="minorHAnsi" w:hAnsiTheme="minorHAnsi" w:cstheme="minorHAnsi"/>
                <w:sz w:val="22"/>
                <w:lang w:val="pt-PT"/>
              </w:rPr>
              <w:t>(</w:t>
            </w:r>
            <w:r w:rsidRPr="00D81482">
              <w:rPr>
                <w:rFonts w:asciiTheme="minorHAnsi" w:hAnsiTheme="minorHAnsi" w:cstheme="minorHAnsi"/>
                <w:sz w:val="22"/>
                <w:lang w:val="pt-PT"/>
              </w:rPr>
              <w:t>2</w:t>
            </w:r>
            <w:r w:rsidRPr="00D81482">
              <w:rPr>
                <w:rFonts w:asciiTheme="minorHAnsi" w:hAnsiTheme="minorHAnsi" w:cstheme="minorHAnsi"/>
                <w:sz w:val="22"/>
                <w:lang w:val="pt-PT"/>
              </w:rPr>
              <w:t>)</w:t>
            </w:r>
          </w:p>
        </w:tc>
      </w:tr>
    </w:tbl>
    <w:p w14:paraId="67F6342E" w14:textId="77777777" w:rsidR="00D81482" w:rsidRPr="00862D45" w:rsidRDefault="00D81482" w:rsidP="00862D45">
      <w:pPr>
        <w:pStyle w:val="NormalWeb"/>
        <w:spacing w:before="0" w:beforeAutospacing="0" w:after="240"/>
        <w:jc w:val="center"/>
        <w:rPr>
          <w:rFonts w:asciiTheme="minorHAnsi" w:hAnsiTheme="minorHAnsi"/>
          <w:sz w:val="22"/>
          <w:lang w:val="pt-PT"/>
        </w:rPr>
      </w:pPr>
    </w:p>
    <w:p w14:paraId="152D7435" w14:textId="0A2D648D" w:rsidR="006B323F" w:rsidRDefault="006B323F" w:rsidP="006B323F">
      <w:pPr>
        <w:pStyle w:val="NormalWeb"/>
        <w:keepNext/>
        <w:spacing w:before="360" w:after="240"/>
      </w:pPr>
      <w:r>
        <w:rPr>
          <w:noProof/>
        </w:rPr>
        <w:lastRenderedPageBreak/>
        <w:drawing>
          <wp:inline distT="0" distB="0" distL="0" distR="0" wp14:anchorId="5675DC42" wp14:editId="4D08B5E2">
            <wp:extent cx="5915025" cy="3272615"/>
            <wp:effectExtent l="0" t="0" r="0" b="4445"/>
            <wp:docPr id="1796570529" name="Imagem 1" descr="Uma imagem com texto, mapa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70529" name="Imagem 1" descr="Uma imagem com texto, mapa, diagrama, file&#10;&#10;Descrição gerada automaticamente"/>
                    <pic:cNvPicPr/>
                  </pic:nvPicPr>
                  <pic:blipFill rotWithShape="1">
                    <a:blip r:embed="rId15"/>
                    <a:srcRect t="4298" b="3133"/>
                    <a:stretch/>
                  </pic:blipFill>
                  <pic:spPr bwMode="auto">
                    <a:xfrm>
                      <a:off x="0" y="0"/>
                      <a:ext cx="5925918" cy="327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FC1D7" w14:textId="4367CBD8" w:rsidR="006B323F" w:rsidRPr="00746F71" w:rsidRDefault="006B323F" w:rsidP="006B323F">
      <w:pPr>
        <w:pStyle w:val="Legenda"/>
        <w:jc w:val="center"/>
        <w:rPr>
          <w:rFonts w:asciiTheme="minorHAnsi" w:hAnsiTheme="minorHAnsi" w:cstheme="minorHAnsi"/>
        </w:rPr>
      </w:pPr>
      <w:r w:rsidRPr="00746F71">
        <w:rPr>
          <w:rFonts w:asciiTheme="minorHAnsi" w:hAnsiTheme="minorHAnsi" w:cstheme="minorHAnsi"/>
          <w:b/>
          <w:bCs/>
        </w:rPr>
        <w:t xml:space="preserve">Figura </w:t>
      </w:r>
      <w:r w:rsidRPr="00746F71">
        <w:rPr>
          <w:rFonts w:asciiTheme="minorHAnsi" w:hAnsiTheme="minorHAnsi" w:cstheme="minorHAnsi"/>
          <w:b/>
          <w:bCs/>
        </w:rPr>
        <w:fldChar w:fldCharType="begin"/>
      </w:r>
      <w:r w:rsidRPr="00746F71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746F71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8</w:t>
      </w:r>
      <w:r w:rsidRPr="00746F71">
        <w:rPr>
          <w:rFonts w:asciiTheme="minorHAnsi" w:hAnsiTheme="minorHAnsi" w:cstheme="minorHAnsi"/>
          <w:b/>
          <w:bCs/>
        </w:rPr>
        <w:fldChar w:fldCharType="end"/>
      </w:r>
      <w:r w:rsidRPr="00746F71">
        <w:rPr>
          <w:rFonts w:asciiTheme="minorHAnsi" w:hAnsiTheme="minorHAnsi" w:cstheme="minorHAnsi"/>
        </w:rPr>
        <w:t xml:space="preserve"> - Diagrama de dispersão da associação Conversões - Investimento</w:t>
      </w:r>
    </w:p>
    <w:p w14:paraId="7F29A828" w14:textId="4696EFB3" w:rsidR="00862D45" w:rsidRPr="00862D45" w:rsidRDefault="00175546" w:rsidP="002A34A2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 w:rsidRPr="008E1BDE">
        <w:rPr>
          <w:rFonts w:asciiTheme="minorHAnsi" w:hAnsiTheme="minorHAnsi"/>
          <w:sz w:val="22"/>
          <w:lang w:val="pt-PT"/>
        </w:rPr>
        <w:t xml:space="preserve">Em relação aos resíduos, como podemos verificar na Figura </w:t>
      </w:r>
      <w:r w:rsidR="006B323F">
        <w:rPr>
          <w:rFonts w:asciiTheme="minorHAnsi" w:hAnsiTheme="minorHAnsi"/>
          <w:sz w:val="22"/>
          <w:lang w:val="pt-PT"/>
        </w:rPr>
        <w:t>9</w:t>
      </w:r>
      <w:r>
        <w:rPr>
          <w:rFonts w:asciiTheme="minorHAnsi" w:hAnsiTheme="minorHAnsi"/>
          <w:sz w:val="22"/>
          <w:lang w:val="pt-PT"/>
        </w:rPr>
        <w:t xml:space="preserve"> abaixo</w:t>
      </w:r>
      <w:r w:rsidRPr="008E1BDE">
        <w:rPr>
          <w:rFonts w:asciiTheme="minorHAnsi" w:hAnsiTheme="minorHAnsi"/>
          <w:sz w:val="22"/>
          <w:lang w:val="pt-PT"/>
        </w:rPr>
        <w:t>, os pontos distribuem-se de forma aleatória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8E1BDE">
        <w:rPr>
          <w:rFonts w:asciiTheme="minorHAnsi" w:hAnsiTheme="minorHAnsi"/>
          <w:sz w:val="22"/>
          <w:lang w:val="pt-PT"/>
        </w:rPr>
        <w:t>em torno da reta que corresponde ao resíduo zero</w:t>
      </w:r>
      <w:r>
        <w:rPr>
          <w:rFonts w:asciiTheme="minorHAnsi" w:hAnsiTheme="minorHAnsi"/>
          <w:sz w:val="22"/>
          <w:lang w:val="pt-PT"/>
        </w:rPr>
        <w:t xml:space="preserve"> (ou seja, não parece existir um padrão associado)</w:t>
      </w:r>
      <w:r w:rsidRPr="008E1BDE">
        <w:rPr>
          <w:rFonts w:asciiTheme="minorHAnsi" w:hAnsiTheme="minorHAnsi"/>
          <w:sz w:val="22"/>
          <w:lang w:val="pt-PT"/>
        </w:rPr>
        <w:t xml:space="preserve">, </w:t>
      </w:r>
      <w:r>
        <w:rPr>
          <w:rFonts w:asciiTheme="minorHAnsi" w:hAnsiTheme="minorHAnsi"/>
          <w:sz w:val="22"/>
          <w:lang w:val="pt-PT"/>
        </w:rPr>
        <w:t>o que indica que</w:t>
      </w:r>
      <w:r w:rsidRPr="008E1BDE">
        <w:rPr>
          <w:rFonts w:asciiTheme="minorHAnsi" w:hAnsiTheme="minorHAnsi"/>
          <w:sz w:val="22"/>
          <w:lang w:val="pt-PT"/>
        </w:rPr>
        <w:t xml:space="preserve"> o modelo ajustado é bom.</w:t>
      </w:r>
    </w:p>
    <w:p w14:paraId="2B825338" w14:textId="61867B00" w:rsidR="00862D45" w:rsidRDefault="00862D45" w:rsidP="008723B3">
      <w:pPr>
        <w:pStyle w:val="NormalWeb"/>
        <w:keepNext/>
        <w:spacing w:before="360" w:beforeAutospacing="0" w:after="240" w:afterAutospacing="0"/>
        <w:jc w:val="center"/>
      </w:pPr>
      <w:r>
        <w:rPr>
          <w:noProof/>
        </w:rPr>
        <w:drawing>
          <wp:inline distT="0" distB="0" distL="0" distR="0" wp14:anchorId="21E67073" wp14:editId="27C60A39">
            <wp:extent cx="5733411" cy="3178969"/>
            <wp:effectExtent l="0" t="0" r="1270" b="2540"/>
            <wp:docPr id="430624911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24911" name="Imagem 1" descr="Uma imagem com texto, captura de ecrã, diagrama, Gráfico&#10;&#10;Descrição gerada automaticamente"/>
                    <pic:cNvPicPr/>
                  </pic:nvPicPr>
                  <pic:blipFill rotWithShape="1">
                    <a:blip r:embed="rId16"/>
                    <a:srcRect t="4101" b="3129"/>
                    <a:stretch/>
                  </pic:blipFill>
                  <pic:spPr bwMode="auto">
                    <a:xfrm>
                      <a:off x="0" y="0"/>
                      <a:ext cx="5748537" cy="318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F53A6" w14:textId="3C2A51EE" w:rsidR="00862D45" w:rsidRPr="00746F71" w:rsidRDefault="00862D45" w:rsidP="008723B3">
      <w:pPr>
        <w:pStyle w:val="Legenda"/>
        <w:jc w:val="center"/>
        <w:rPr>
          <w:rFonts w:asciiTheme="minorHAnsi" w:hAnsiTheme="minorHAnsi" w:cstheme="minorHAnsi"/>
        </w:rPr>
      </w:pPr>
      <w:r w:rsidRPr="00746F71">
        <w:rPr>
          <w:rFonts w:asciiTheme="minorHAnsi" w:hAnsiTheme="minorHAnsi" w:cstheme="minorHAnsi"/>
          <w:b/>
          <w:bCs/>
        </w:rPr>
        <w:t xml:space="preserve">Figura </w:t>
      </w:r>
      <w:r w:rsidRPr="00746F71">
        <w:rPr>
          <w:rFonts w:asciiTheme="minorHAnsi" w:hAnsiTheme="minorHAnsi" w:cstheme="minorHAnsi"/>
          <w:b/>
          <w:bCs/>
        </w:rPr>
        <w:fldChar w:fldCharType="begin"/>
      </w:r>
      <w:r w:rsidRPr="00746F71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746F71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9</w:t>
      </w:r>
      <w:r w:rsidRPr="00746F71">
        <w:rPr>
          <w:rFonts w:asciiTheme="minorHAnsi" w:hAnsiTheme="minorHAnsi" w:cstheme="minorHAnsi"/>
          <w:b/>
          <w:bCs/>
        </w:rPr>
        <w:fldChar w:fldCharType="end"/>
      </w:r>
      <w:r w:rsidRPr="00746F71">
        <w:rPr>
          <w:rFonts w:asciiTheme="minorHAnsi" w:hAnsiTheme="minorHAnsi" w:cstheme="minorHAnsi"/>
        </w:rPr>
        <w:t xml:space="preserve"> - Diagrama de dispersão dos resíduos da associação Conversões - Investimento</w:t>
      </w:r>
    </w:p>
    <w:p w14:paraId="79096F89" w14:textId="3A7B8AE2" w:rsidR="004F53FF" w:rsidRDefault="00862D45" w:rsidP="003771D2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 xml:space="preserve"> </w:t>
      </w:r>
      <w:r w:rsidR="004F53FF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 w:rsidR="004F53FF"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="004F53FF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.</w:t>
      </w:r>
      <w:r w:rsidR="00ED771C"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="004F53FF">
        <w:rPr>
          <w:rFonts w:asciiTheme="minorHAnsi" w:hAnsiTheme="minorHAnsi" w:cs="Arial"/>
          <w:b/>
          <w:bCs/>
          <w:sz w:val="22"/>
          <w:szCs w:val="22"/>
          <w:lang w:val="pt-PT"/>
        </w:rPr>
        <w:t>.</w:t>
      </w:r>
      <w:r w:rsidR="004F53FF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 w:rsidR="004F53FF">
        <w:rPr>
          <w:rFonts w:asciiTheme="minorHAnsi" w:hAnsiTheme="minorHAnsi" w:cs="Arial"/>
          <w:b/>
          <w:bCs/>
          <w:sz w:val="22"/>
          <w:szCs w:val="22"/>
          <w:lang w:val="pt-PT"/>
        </w:rPr>
        <w:t>Associação</w:t>
      </w:r>
      <w:r w:rsidR="004F53FF"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: Cliques </w:t>
      </w:r>
      <w:r w:rsidR="006E6B5E">
        <w:rPr>
          <w:rFonts w:asciiTheme="minorHAnsi" w:hAnsiTheme="minorHAnsi" w:cs="Arial"/>
          <w:b/>
          <w:bCs/>
          <w:sz w:val="22"/>
          <w:szCs w:val="22"/>
          <w:lang w:val="pt-PT"/>
        </w:rPr>
        <w:t>–</w:t>
      </w:r>
      <w:r w:rsidR="004F53FF" w:rsidRPr="004F53F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Conversões</w:t>
      </w:r>
    </w:p>
    <w:p w14:paraId="308BCB8E" w14:textId="69C62A25" w:rsidR="006E6B5E" w:rsidRDefault="006E6B5E" w:rsidP="002A34A2">
      <w:pPr>
        <w:pStyle w:val="NormalWeb"/>
        <w:spacing w:before="360" w:beforeAutospacing="0" w:after="24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Para este teste foram definidas as seguintes variáveis: </w:t>
      </w:r>
      <w:r w:rsidR="00BC3F3C">
        <w:rPr>
          <w:rFonts w:asciiTheme="minorHAnsi" w:hAnsiTheme="minorHAnsi"/>
          <w:sz w:val="22"/>
          <w:lang w:val="pt-PT"/>
        </w:rPr>
        <w:t>cliques</w:t>
      </w:r>
      <w:r>
        <w:rPr>
          <w:rFonts w:asciiTheme="minorHAnsi" w:hAnsiTheme="minorHAnsi"/>
          <w:sz w:val="22"/>
          <w:lang w:val="pt-PT"/>
        </w:rPr>
        <w:t xml:space="preserve"> como variável independente e </w:t>
      </w:r>
      <w:r w:rsidR="00BC3F3C">
        <w:rPr>
          <w:rFonts w:asciiTheme="minorHAnsi" w:hAnsiTheme="minorHAnsi"/>
          <w:sz w:val="22"/>
          <w:lang w:val="pt-PT"/>
        </w:rPr>
        <w:t>conversões</w:t>
      </w:r>
      <w:r>
        <w:rPr>
          <w:rFonts w:asciiTheme="minorHAnsi" w:hAnsiTheme="minorHAnsi"/>
          <w:sz w:val="22"/>
          <w:lang w:val="pt-PT"/>
        </w:rPr>
        <w:t xml:space="preserve"> como variável dependente.</w:t>
      </w:r>
    </w:p>
    <w:p w14:paraId="7E0CDD0D" w14:textId="22D1D5C9" w:rsidR="006E6B5E" w:rsidRDefault="006E6B5E" w:rsidP="002A34A2">
      <w:pPr>
        <w:pStyle w:val="NormalWeb"/>
        <w:spacing w:before="360" w:after="24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realizar a análise p</w:t>
      </w:r>
      <w:r w:rsidRPr="0032778E">
        <w:rPr>
          <w:rFonts w:asciiTheme="minorHAnsi" w:hAnsiTheme="minorHAnsi"/>
          <w:sz w:val="22"/>
          <w:lang w:val="pt-PT"/>
        </w:rPr>
        <w:t>odemos concluir que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32778E">
        <w:rPr>
          <w:rFonts w:asciiTheme="minorHAnsi" w:hAnsiTheme="minorHAnsi"/>
          <w:sz w:val="22"/>
          <w:lang w:val="pt-PT"/>
        </w:rPr>
        <w:t xml:space="preserve">coeficiente de correlação linear entre as duas variáveis é </w:t>
      </w:r>
      <w:r w:rsidRPr="0032778E">
        <w:rPr>
          <w:rFonts w:ascii="Cambria Math" w:hAnsi="Cambria Math" w:cs="Cambria Math"/>
          <w:sz w:val="22"/>
          <w:lang w:val="pt-PT"/>
        </w:rPr>
        <w:t>𝑟</w:t>
      </w:r>
      <w:r w:rsidRPr="0032778E">
        <w:rPr>
          <w:rFonts w:ascii="Cambria Math" w:hAnsi="Cambria Math" w:cs="Cambria Math"/>
          <w:sz w:val="22"/>
          <w:vertAlign w:val="subscript"/>
          <w:lang w:val="pt-PT"/>
        </w:rPr>
        <w:t>𝑥𝑦</w:t>
      </w:r>
      <w:r w:rsidRPr="0032778E">
        <w:rPr>
          <w:rFonts w:asciiTheme="minorHAnsi" w:hAnsiTheme="minorHAnsi"/>
          <w:sz w:val="22"/>
          <w:lang w:val="pt-PT"/>
        </w:rPr>
        <w:t xml:space="preserve"> = </w:t>
      </w:r>
      <w:r w:rsidR="00404919">
        <w:rPr>
          <w:rFonts w:asciiTheme="minorHAnsi" w:hAnsiTheme="minorHAnsi"/>
          <w:sz w:val="22"/>
          <w:lang w:val="pt-PT"/>
        </w:rPr>
        <w:t>-</w:t>
      </w:r>
      <w:r w:rsidRPr="003F02AC">
        <w:rPr>
          <w:rFonts w:asciiTheme="minorHAnsi" w:hAnsiTheme="minorHAnsi"/>
          <w:sz w:val="22"/>
          <w:lang w:val="pt-PT"/>
        </w:rPr>
        <w:t>0.</w:t>
      </w:r>
      <w:r w:rsidR="00404919" w:rsidRPr="00404919">
        <w:rPr>
          <w:rFonts w:asciiTheme="minorHAnsi" w:hAnsiTheme="minorHAnsi"/>
          <w:sz w:val="22"/>
          <w:lang w:val="pt-PT"/>
        </w:rPr>
        <w:t>759</w:t>
      </w:r>
      <w:r w:rsidRPr="0032778E">
        <w:rPr>
          <w:rFonts w:asciiTheme="minorHAnsi" w:hAnsiTheme="minorHAnsi"/>
          <w:sz w:val="22"/>
          <w:lang w:val="pt-PT"/>
        </w:rPr>
        <w:t>, o que mostra que existe uma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32778E">
        <w:rPr>
          <w:rFonts w:asciiTheme="minorHAnsi" w:hAnsiTheme="minorHAnsi"/>
          <w:sz w:val="22"/>
          <w:lang w:val="pt-PT"/>
        </w:rPr>
        <w:t xml:space="preserve">correlação linear </w:t>
      </w:r>
      <w:r w:rsidR="00404919">
        <w:rPr>
          <w:rFonts w:asciiTheme="minorHAnsi" w:hAnsiTheme="minorHAnsi"/>
          <w:sz w:val="22"/>
          <w:lang w:val="pt-PT"/>
        </w:rPr>
        <w:t>negativa</w:t>
      </w:r>
      <w:r w:rsidRPr="00827238">
        <w:rPr>
          <w:rFonts w:asciiTheme="minorHAnsi" w:hAnsiTheme="minorHAnsi"/>
          <w:sz w:val="22"/>
          <w:lang w:val="pt-PT"/>
        </w:rPr>
        <w:t xml:space="preserve"> </w:t>
      </w:r>
      <w:r w:rsidR="00404919">
        <w:rPr>
          <w:rFonts w:asciiTheme="minorHAnsi" w:hAnsiTheme="minorHAnsi"/>
          <w:sz w:val="22"/>
          <w:lang w:val="pt-PT"/>
        </w:rPr>
        <w:t>moderada</w:t>
      </w:r>
      <w:r>
        <w:rPr>
          <w:rFonts w:asciiTheme="minorHAnsi" w:hAnsiTheme="minorHAnsi"/>
          <w:sz w:val="22"/>
          <w:lang w:val="pt-PT"/>
        </w:rPr>
        <w:t xml:space="preserve"> (tal como está indicado na </w:t>
      </w:r>
      <w:r w:rsidR="00AA321F">
        <w:rPr>
          <w:rFonts w:asciiTheme="minorHAnsi" w:hAnsiTheme="minorHAnsi"/>
          <w:sz w:val="22"/>
          <w:lang w:val="pt-PT"/>
        </w:rPr>
        <w:t>F</w:t>
      </w:r>
      <w:r>
        <w:rPr>
          <w:rFonts w:asciiTheme="minorHAnsi" w:hAnsiTheme="minorHAnsi"/>
          <w:sz w:val="22"/>
          <w:lang w:val="pt-PT"/>
        </w:rPr>
        <w:t>igura 3)</w:t>
      </w:r>
      <w:r w:rsidRPr="0032778E">
        <w:rPr>
          <w:rFonts w:asciiTheme="minorHAnsi" w:hAnsiTheme="minorHAnsi"/>
          <w:sz w:val="22"/>
          <w:lang w:val="pt-PT"/>
        </w:rPr>
        <w:t>.</w:t>
      </w:r>
    </w:p>
    <w:p w14:paraId="0C1546D8" w14:textId="64151C23" w:rsidR="00313358" w:rsidRPr="003174A6" w:rsidRDefault="006E6B5E" w:rsidP="003174A6">
      <w:pPr>
        <w:pStyle w:val="NormalWeb"/>
        <w:spacing w:after="12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 w:rsidRPr="00896737">
        <w:rPr>
          <w:rFonts w:asciiTheme="minorHAnsi" w:hAnsiTheme="minorHAnsi"/>
          <w:sz w:val="22"/>
          <w:lang w:val="pt-PT"/>
        </w:rPr>
        <w:t>Para o modelo de Regressão Linear Simples iremos utilizar</w:t>
      </w:r>
      <w:r>
        <w:rPr>
          <w:rFonts w:asciiTheme="minorHAnsi" w:hAnsiTheme="minorHAnsi"/>
          <w:sz w:val="22"/>
          <w:lang w:val="pt-PT"/>
        </w:rPr>
        <w:t xml:space="preserve"> as variáveis definidas e a seguinte equação da reta: y = a + </w:t>
      </w:r>
      <w:proofErr w:type="spellStart"/>
      <w:r>
        <w:rPr>
          <w:rFonts w:asciiTheme="minorHAnsi" w:hAnsiTheme="minorHAnsi"/>
          <w:sz w:val="22"/>
          <w:lang w:val="pt-PT"/>
        </w:rPr>
        <w:t>bx</w:t>
      </w:r>
      <w:proofErr w:type="spellEnd"/>
      <w:r>
        <w:rPr>
          <w:rFonts w:asciiTheme="minorHAnsi" w:hAnsiTheme="minorHAnsi"/>
          <w:sz w:val="22"/>
          <w:lang w:val="pt-PT"/>
        </w:rPr>
        <w:t>.</w:t>
      </w:r>
      <w:r w:rsidRPr="00896737">
        <w:rPr>
          <w:rFonts w:asciiTheme="minorHAnsi" w:hAnsiTheme="minorHAnsi"/>
          <w:sz w:val="22"/>
          <w:lang w:val="pt-PT"/>
        </w:rPr>
        <w:t xml:space="preserve"> Ao analisar a Figura </w:t>
      </w:r>
      <w:r w:rsidR="00404919">
        <w:rPr>
          <w:rFonts w:asciiTheme="minorHAnsi" w:hAnsiTheme="minorHAnsi"/>
          <w:sz w:val="22"/>
          <w:lang w:val="pt-PT"/>
        </w:rPr>
        <w:t>10</w:t>
      </w:r>
      <w:r w:rsidRPr="00896737">
        <w:rPr>
          <w:rFonts w:asciiTheme="minorHAnsi" w:hAnsiTheme="minorHAnsi"/>
          <w:sz w:val="22"/>
          <w:lang w:val="pt-PT"/>
        </w:rPr>
        <w:t xml:space="preserve"> podemos verificar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896737">
        <w:rPr>
          <w:rFonts w:asciiTheme="minorHAnsi" w:hAnsiTheme="minorHAnsi"/>
          <w:sz w:val="22"/>
          <w:lang w:val="pt-PT"/>
        </w:rPr>
        <w:t xml:space="preserve">que existe uma correlação linear </w:t>
      </w:r>
      <w:r w:rsidR="00404919">
        <w:rPr>
          <w:rFonts w:asciiTheme="minorHAnsi" w:hAnsiTheme="minorHAnsi"/>
          <w:sz w:val="22"/>
          <w:lang w:val="pt-PT"/>
        </w:rPr>
        <w:t>negativa</w:t>
      </w:r>
      <w:r>
        <w:rPr>
          <w:rFonts w:asciiTheme="minorHAnsi" w:hAnsiTheme="minorHAnsi"/>
          <w:sz w:val="22"/>
          <w:lang w:val="pt-PT"/>
        </w:rPr>
        <w:t xml:space="preserve"> (referenciada na </w:t>
      </w:r>
      <w:r w:rsidR="00AA321F">
        <w:rPr>
          <w:rFonts w:asciiTheme="minorHAnsi" w:hAnsiTheme="minorHAnsi"/>
          <w:sz w:val="22"/>
          <w:lang w:val="pt-PT"/>
        </w:rPr>
        <w:t>F</w:t>
      </w:r>
      <w:r>
        <w:rPr>
          <w:rFonts w:asciiTheme="minorHAnsi" w:hAnsiTheme="minorHAnsi"/>
          <w:sz w:val="22"/>
          <w:lang w:val="pt-PT"/>
        </w:rPr>
        <w:t xml:space="preserve">igura 5) e que aparenta ser </w:t>
      </w:r>
      <w:r w:rsidR="00404919">
        <w:rPr>
          <w:rFonts w:asciiTheme="minorHAnsi" w:hAnsiTheme="minorHAnsi"/>
          <w:sz w:val="22"/>
          <w:lang w:val="pt-PT"/>
        </w:rPr>
        <w:t>moderada</w:t>
      </w:r>
      <w:r>
        <w:rPr>
          <w:rFonts w:asciiTheme="minorHAnsi" w:hAnsiTheme="minorHAnsi"/>
          <w:sz w:val="22"/>
          <w:lang w:val="pt-PT"/>
        </w:rPr>
        <w:t xml:space="preserve"> (referenciada na </w:t>
      </w:r>
      <w:r w:rsidR="00AA321F">
        <w:rPr>
          <w:rFonts w:asciiTheme="minorHAnsi" w:hAnsiTheme="minorHAnsi"/>
          <w:sz w:val="22"/>
          <w:lang w:val="pt-PT"/>
        </w:rPr>
        <w:t>F</w:t>
      </w:r>
      <w:r>
        <w:rPr>
          <w:rFonts w:asciiTheme="minorHAnsi" w:hAnsiTheme="minorHAnsi"/>
          <w:sz w:val="22"/>
          <w:lang w:val="pt-PT"/>
        </w:rPr>
        <w:t>igura 4)</w:t>
      </w:r>
      <w:r w:rsidRPr="00896737">
        <w:rPr>
          <w:rFonts w:asciiTheme="minorHAnsi" w:hAnsiTheme="minorHAnsi"/>
          <w:sz w:val="22"/>
          <w:lang w:val="pt-PT"/>
        </w:rPr>
        <w:t xml:space="preserve">, ou seja, a relação entre </w:t>
      </w:r>
      <w:r w:rsidR="00382C32">
        <w:rPr>
          <w:rFonts w:asciiTheme="minorHAnsi" w:hAnsiTheme="minorHAnsi"/>
          <w:sz w:val="22"/>
          <w:lang w:val="pt-PT"/>
        </w:rPr>
        <w:t>cliques</w:t>
      </w:r>
      <w:r w:rsidRPr="00896737">
        <w:rPr>
          <w:rFonts w:asciiTheme="minorHAnsi" w:hAnsiTheme="minorHAnsi"/>
          <w:sz w:val="22"/>
          <w:lang w:val="pt-PT"/>
        </w:rPr>
        <w:t xml:space="preserve"> e </w:t>
      </w:r>
      <w:r w:rsidR="00382C32">
        <w:rPr>
          <w:rFonts w:asciiTheme="minorHAnsi" w:hAnsiTheme="minorHAnsi"/>
          <w:sz w:val="22"/>
          <w:lang w:val="pt-PT"/>
        </w:rPr>
        <w:t>conversões</w:t>
      </w:r>
      <w:r w:rsidRPr="00896737">
        <w:rPr>
          <w:rFonts w:asciiTheme="minorHAnsi" w:hAnsiTheme="minorHAnsi"/>
          <w:sz w:val="22"/>
          <w:lang w:val="pt-PT"/>
        </w:rPr>
        <w:t xml:space="preserve"> é </w:t>
      </w:r>
      <w:r w:rsidR="00382C32">
        <w:rPr>
          <w:rFonts w:asciiTheme="minorHAnsi" w:hAnsiTheme="minorHAnsi"/>
          <w:sz w:val="22"/>
          <w:lang w:val="pt-PT"/>
        </w:rPr>
        <w:t>negativa</w:t>
      </w:r>
      <w:r>
        <w:rPr>
          <w:rFonts w:asciiTheme="minorHAnsi" w:hAnsiTheme="minorHAnsi"/>
          <w:sz w:val="22"/>
          <w:lang w:val="pt-PT"/>
        </w:rPr>
        <w:t xml:space="preserve"> </w:t>
      </w:r>
      <w:r w:rsidR="00382C32">
        <w:rPr>
          <w:rFonts w:asciiTheme="minorHAnsi" w:hAnsiTheme="minorHAnsi"/>
          <w:sz w:val="22"/>
          <w:lang w:val="pt-PT"/>
        </w:rPr>
        <w:t>moderada</w:t>
      </w:r>
      <w:r w:rsidRPr="00896737">
        <w:rPr>
          <w:rFonts w:asciiTheme="minorHAnsi" w:hAnsiTheme="minorHAnsi"/>
          <w:sz w:val="22"/>
          <w:lang w:val="pt-PT"/>
        </w:rPr>
        <w:t xml:space="preserve"> e a equação da reta é: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81482" w:rsidRPr="00D81482" w14:paraId="01E21B3A" w14:textId="77777777" w:rsidTr="005D288E">
        <w:tc>
          <w:tcPr>
            <w:tcW w:w="3209" w:type="dxa"/>
          </w:tcPr>
          <w:p w14:paraId="674C6785" w14:textId="77777777" w:rsidR="00D81482" w:rsidRDefault="00D81482" w:rsidP="005D288E">
            <w:pPr>
              <w:pStyle w:val="NormalWeb"/>
              <w:spacing w:after="120" w:afterAutospacing="0"/>
              <w:jc w:val="both"/>
              <w:rPr>
                <w:rFonts w:asciiTheme="minorHAnsi" w:hAnsiTheme="minorHAnsi" w:cstheme="minorHAnsi"/>
                <w:sz w:val="22"/>
                <w:lang w:val="pt-PT"/>
              </w:rPr>
            </w:pPr>
          </w:p>
        </w:tc>
        <w:tc>
          <w:tcPr>
            <w:tcW w:w="3210" w:type="dxa"/>
          </w:tcPr>
          <w:p w14:paraId="792C450F" w14:textId="175CD48F" w:rsidR="00D81482" w:rsidRDefault="003174A6" w:rsidP="005D288E">
            <w:pPr>
              <w:pStyle w:val="NormalWeb"/>
              <w:spacing w:after="120" w:afterAutospacing="0"/>
              <w:jc w:val="center"/>
              <w:rPr>
                <w:rFonts w:asciiTheme="minorHAnsi" w:hAnsiTheme="minorHAnsi" w:cstheme="minorHAnsi"/>
                <w:sz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lang w:val="pt-PT"/>
                </w:rPr>
                <m:t xml:space="preserve">ŷ = </m:t>
              </m:r>
              <m:r>
                <w:rPr>
                  <w:rFonts w:ascii="Cambria Math" w:hAnsi="Cambria Math"/>
                  <w:sz w:val="22"/>
                  <w:lang w:val="pt-PT"/>
                </w:rPr>
                <m:t>101</m:t>
              </m:r>
              <m:r>
                <w:rPr>
                  <w:rFonts w:ascii="Cambria Math" w:hAnsi="Cambria Math"/>
                  <w:sz w:val="22"/>
                  <w:lang w:val="pt-PT"/>
                </w:rPr>
                <m:t>.</m:t>
              </m:r>
              <m:r>
                <w:rPr>
                  <w:rFonts w:ascii="Cambria Math" w:hAnsi="Cambria Math"/>
                  <w:sz w:val="22"/>
                  <w:lang w:val="pt-PT"/>
                </w:rPr>
                <m:t>8976</m:t>
              </m:r>
              <m:r>
                <w:rPr>
                  <w:rFonts w:ascii="Cambria Math" w:hAnsi="Cambria Math"/>
                  <w:sz w:val="22"/>
                  <w:lang w:val="pt-PT"/>
                </w:rPr>
                <m:t xml:space="preserve"> - 0.</m:t>
              </m:r>
              <m:r>
                <w:rPr>
                  <w:rFonts w:ascii="Cambria Math" w:hAnsi="Cambria Math"/>
                  <w:sz w:val="22"/>
                  <w:lang w:val="pt-PT"/>
                </w:rPr>
                <m:t>1041</m:t>
              </m:r>
              <m:r>
                <w:rPr>
                  <w:rFonts w:ascii="Cambria Math" w:hAnsi="Cambria Math"/>
                  <w:sz w:val="22"/>
                  <w:lang w:val="pt-PT"/>
                </w:rPr>
                <m:t>x</m:t>
              </m:r>
            </m:oMath>
            <w:r w:rsidR="00D81482">
              <w:rPr>
                <w:rFonts w:asciiTheme="minorHAnsi" w:hAnsiTheme="minorHAnsi" w:cstheme="minorHAnsi"/>
                <w:sz w:val="22"/>
                <w:lang w:val="pt-PT"/>
              </w:rPr>
              <w:t>.</w:t>
            </w:r>
          </w:p>
        </w:tc>
        <w:tc>
          <w:tcPr>
            <w:tcW w:w="3210" w:type="dxa"/>
          </w:tcPr>
          <w:p w14:paraId="3262584C" w14:textId="65E660B7" w:rsidR="00D81482" w:rsidRPr="00D81482" w:rsidRDefault="00D81482" w:rsidP="005D288E">
            <w:pPr>
              <w:pStyle w:val="NormalWeb"/>
              <w:spacing w:after="120" w:afterAutospacing="0"/>
              <w:jc w:val="right"/>
              <w:rPr>
                <w:rFonts w:asciiTheme="minorHAnsi" w:hAnsiTheme="minorHAnsi" w:cstheme="minorHAnsi"/>
                <w:sz w:val="22"/>
                <w:lang w:val="pt-PT"/>
              </w:rPr>
            </w:pPr>
            <w:r w:rsidRPr="00D81482">
              <w:rPr>
                <w:rFonts w:asciiTheme="minorHAnsi" w:hAnsiTheme="minorHAnsi" w:cstheme="minorHAnsi"/>
                <w:sz w:val="22"/>
                <w:lang w:val="pt-PT"/>
              </w:rPr>
              <w:t>(</w:t>
            </w:r>
            <w:r w:rsidR="003174A6">
              <w:rPr>
                <w:rFonts w:asciiTheme="minorHAnsi" w:hAnsiTheme="minorHAnsi" w:cstheme="minorHAnsi"/>
                <w:sz w:val="22"/>
                <w:lang w:val="pt-PT"/>
              </w:rPr>
              <w:t>3</w:t>
            </w:r>
            <w:r w:rsidRPr="00D81482">
              <w:rPr>
                <w:rFonts w:asciiTheme="minorHAnsi" w:hAnsiTheme="minorHAnsi" w:cstheme="minorHAnsi"/>
                <w:sz w:val="22"/>
                <w:lang w:val="pt-PT"/>
              </w:rPr>
              <w:t>)</w:t>
            </w:r>
          </w:p>
        </w:tc>
      </w:tr>
    </w:tbl>
    <w:p w14:paraId="2BAAE951" w14:textId="77777777" w:rsidR="00313358" w:rsidRDefault="00313358" w:rsidP="00313358">
      <w:pPr>
        <w:pStyle w:val="NormalWeb"/>
        <w:keepNext/>
        <w:spacing w:before="360" w:after="240"/>
        <w:jc w:val="center"/>
      </w:pPr>
      <w:r>
        <w:rPr>
          <w:noProof/>
        </w:rPr>
        <w:drawing>
          <wp:inline distT="0" distB="0" distL="0" distR="0" wp14:anchorId="25B53B80" wp14:editId="379C4A6D">
            <wp:extent cx="6120211" cy="3386138"/>
            <wp:effectExtent l="0" t="0" r="0" b="5080"/>
            <wp:docPr id="351353218" name="Imagem 1" descr="Uma imagem com texto, mapa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53218" name="Imagem 1" descr="Uma imagem com texto, mapa, diagrama, file&#10;&#10;Descrição gerada automaticamente"/>
                    <pic:cNvPicPr/>
                  </pic:nvPicPr>
                  <pic:blipFill rotWithShape="1">
                    <a:blip r:embed="rId17"/>
                    <a:srcRect t="4298" b="3133"/>
                    <a:stretch/>
                  </pic:blipFill>
                  <pic:spPr bwMode="auto">
                    <a:xfrm>
                      <a:off x="0" y="0"/>
                      <a:ext cx="6120765" cy="338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59A65" w14:textId="33F6C1D4" w:rsidR="00313358" w:rsidRPr="00746F71" w:rsidRDefault="00313358" w:rsidP="00313358">
      <w:pPr>
        <w:pStyle w:val="Legenda"/>
        <w:jc w:val="center"/>
        <w:rPr>
          <w:rFonts w:asciiTheme="minorHAnsi" w:hAnsiTheme="minorHAnsi" w:cstheme="minorHAnsi"/>
        </w:rPr>
      </w:pPr>
      <w:r w:rsidRPr="00746F71">
        <w:rPr>
          <w:rFonts w:asciiTheme="minorHAnsi" w:hAnsiTheme="minorHAnsi" w:cstheme="minorHAnsi"/>
          <w:b/>
          <w:bCs/>
        </w:rPr>
        <w:t xml:space="preserve">Figura </w:t>
      </w:r>
      <w:r w:rsidRPr="00746F71">
        <w:rPr>
          <w:rFonts w:asciiTheme="minorHAnsi" w:hAnsiTheme="minorHAnsi" w:cstheme="minorHAnsi"/>
          <w:b/>
          <w:bCs/>
        </w:rPr>
        <w:fldChar w:fldCharType="begin"/>
      </w:r>
      <w:r w:rsidRPr="00746F71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746F71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10</w:t>
      </w:r>
      <w:r w:rsidRPr="00746F71">
        <w:rPr>
          <w:rFonts w:asciiTheme="minorHAnsi" w:hAnsiTheme="minorHAnsi" w:cstheme="minorHAnsi"/>
          <w:b/>
          <w:bCs/>
        </w:rPr>
        <w:fldChar w:fldCharType="end"/>
      </w:r>
      <w:r w:rsidRPr="00746F71">
        <w:rPr>
          <w:rFonts w:asciiTheme="minorHAnsi" w:hAnsiTheme="minorHAnsi" w:cstheme="minorHAnsi"/>
        </w:rPr>
        <w:t xml:space="preserve"> - Diagrama de dispersão da associação Cliques - Conversões</w:t>
      </w:r>
    </w:p>
    <w:p w14:paraId="5B19084D" w14:textId="769528B2" w:rsidR="006E6B5E" w:rsidRPr="00862D45" w:rsidRDefault="006E6B5E" w:rsidP="002A34A2">
      <w:pPr>
        <w:pStyle w:val="NormalWeb"/>
        <w:spacing w:after="12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 w:rsidRPr="008E1BDE">
        <w:rPr>
          <w:rFonts w:asciiTheme="minorHAnsi" w:hAnsiTheme="minorHAnsi"/>
          <w:sz w:val="22"/>
          <w:lang w:val="pt-PT"/>
        </w:rPr>
        <w:t xml:space="preserve">Em relação aos resíduos, como podemos verificar na Figura </w:t>
      </w:r>
      <w:r w:rsidR="00BC3F3C">
        <w:rPr>
          <w:rFonts w:asciiTheme="minorHAnsi" w:hAnsiTheme="minorHAnsi"/>
          <w:sz w:val="22"/>
          <w:lang w:val="pt-PT"/>
        </w:rPr>
        <w:t>11</w:t>
      </w:r>
      <w:r>
        <w:rPr>
          <w:rFonts w:asciiTheme="minorHAnsi" w:hAnsiTheme="minorHAnsi"/>
          <w:sz w:val="22"/>
          <w:lang w:val="pt-PT"/>
        </w:rPr>
        <w:t xml:space="preserve"> abaixo</w:t>
      </w:r>
      <w:r w:rsidRPr="008E1BDE">
        <w:rPr>
          <w:rFonts w:asciiTheme="minorHAnsi" w:hAnsiTheme="minorHAnsi"/>
          <w:sz w:val="22"/>
          <w:lang w:val="pt-PT"/>
        </w:rPr>
        <w:t>, os pontos distribuem-se de forma aleatória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8E1BDE">
        <w:rPr>
          <w:rFonts w:asciiTheme="minorHAnsi" w:hAnsiTheme="minorHAnsi"/>
          <w:sz w:val="22"/>
          <w:lang w:val="pt-PT"/>
        </w:rPr>
        <w:t>em torno da reta que corresponde ao resíduo zero</w:t>
      </w:r>
      <w:r>
        <w:rPr>
          <w:rFonts w:asciiTheme="minorHAnsi" w:hAnsiTheme="minorHAnsi"/>
          <w:sz w:val="22"/>
          <w:lang w:val="pt-PT"/>
        </w:rPr>
        <w:t xml:space="preserve"> (ou seja, não parece existir um padrão associado)</w:t>
      </w:r>
      <w:r w:rsidRPr="008E1BDE">
        <w:rPr>
          <w:rFonts w:asciiTheme="minorHAnsi" w:hAnsiTheme="minorHAnsi"/>
          <w:sz w:val="22"/>
          <w:lang w:val="pt-PT"/>
        </w:rPr>
        <w:t xml:space="preserve">, </w:t>
      </w:r>
      <w:r>
        <w:rPr>
          <w:rFonts w:asciiTheme="minorHAnsi" w:hAnsiTheme="minorHAnsi"/>
          <w:sz w:val="22"/>
          <w:lang w:val="pt-PT"/>
        </w:rPr>
        <w:t>o que indica que</w:t>
      </w:r>
      <w:r w:rsidRPr="008E1BDE">
        <w:rPr>
          <w:rFonts w:asciiTheme="minorHAnsi" w:hAnsiTheme="minorHAnsi"/>
          <w:sz w:val="22"/>
          <w:lang w:val="pt-PT"/>
        </w:rPr>
        <w:t xml:space="preserve"> o modelo ajustado é bom.</w:t>
      </w:r>
    </w:p>
    <w:p w14:paraId="5AB03F6A" w14:textId="77777777" w:rsidR="00BC3F3C" w:rsidRPr="00BC3F3C" w:rsidRDefault="00BC3F3C" w:rsidP="002B061D">
      <w:pPr>
        <w:pStyle w:val="NormalWeb"/>
        <w:spacing w:before="360" w:beforeAutospacing="0" w:after="240" w:afterAutospacing="0"/>
        <w:rPr>
          <w:noProof/>
          <w:lang w:val="pt-PT"/>
        </w:rPr>
      </w:pPr>
    </w:p>
    <w:p w14:paraId="75EDD458" w14:textId="77777777" w:rsidR="00BC3F3C" w:rsidRDefault="00BC3F3C" w:rsidP="00BC3F3C">
      <w:pPr>
        <w:pStyle w:val="NormalWeb"/>
        <w:keepNext/>
        <w:spacing w:before="36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5825E573" wp14:editId="43D5AD82">
            <wp:extent cx="6120211" cy="3386138"/>
            <wp:effectExtent l="0" t="0" r="0" b="5080"/>
            <wp:docPr id="1885973892" name="Imagem 1" descr="Uma imagem com captura de ecrã, text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73892" name="Imagem 1" descr="Uma imagem com captura de ecrã, texto, diagrama&#10;&#10;Descrição gerada automaticamente"/>
                    <pic:cNvPicPr/>
                  </pic:nvPicPr>
                  <pic:blipFill rotWithShape="1">
                    <a:blip r:embed="rId18"/>
                    <a:srcRect t="4298" b="3133"/>
                    <a:stretch/>
                  </pic:blipFill>
                  <pic:spPr bwMode="auto">
                    <a:xfrm>
                      <a:off x="0" y="0"/>
                      <a:ext cx="6120765" cy="338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83392" w14:textId="0B5DC3BB" w:rsidR="00BC3F3C" w:rsidRPr="00746F71" w:rsidRDefault="00BC3F3C" w:rsidP="00BC3F3C">
      <w:pPr>
        <w:pStyle w:val="Legenda"/>
        <w:jc w:val="center"/>
        <w:rPr>
          <w:rFonts w:asciiTheme="minorHAnsi" w:hAnsiTheme="minorHAnsi" w:cstheme="minorHAnsi"/>
        </w:rPr>
      </w:pPr>
      <w:r w:rsidRPr="00746F71">
        <w:rPr>
          <w:rFonts w:asciiTheme="minorHAnsi" w:hAnsiTheme="minorHAnsi" w:cstheme="minorHAnsi"/>
          <w:b/>
          <w:bCs/>
        </w:rPr>
        <w:t xml:space="preserve">Figura </w:t>
      </w:r>
      <w:r w:rsidRPr="00746F71">
        <w:rPr>
          <w:rFonts w:asciiTheme="minorHAnsi" w:hAnsiTheme="minorHAnsi" w:cstheme="minorHAnsi"/>
          <w:b/>
          <w:bCs/>
        </w:rPr>
        <w:fldChar w:fldCharType="begin"/>
      </w:r>
      <w:r w:rsidRPr="00746F71">
        <w:rPr>
          <w:rFonts w:asciiTheme="minorHAnsi" w:hAnsiTheme="minorHAnsi" w:cstheme="minorHAnsi"/>
          <w:b/>
          <w:bCs/>
        </w:rPr>
        <w:instrText xml:space="preserve"> SEQ Figura \* ARABIC </w:instrText>
      </w:r>
      <w:r w:rsidRPr="00746F71">
        <w:rPr>
          <w:rFonts w:asciiTheme="minorHAnsi" w:hAnsiTheme="minorHAnsi" w:cstheme="minorHAnsi"/>
          <w:b/>
          <w:bCs/>
        </w:rPr>
        <w:fldChar w:fldCharType="separate"/>
      </w:r>
      <w:r w:rsidR="00BB6EB9">
        <w:rPr>
          <w:rFonts w:asciiTheme="minorHAnsi" w:hAnsiTheme="minorHAnsi" w:cstheme="minorHAnsi"/>
          <w:b/>
          <w:bCs/>
          <w:noProof/>
        </w:rPr>
        <w:t>11</w:t>
      </w:r>
      <w:r w:rsidRPr="00746F71">
        <w:rPr>
          <w:rFonts w:asciiTheme="minorHAnsi" w:hAnsiTheme="minorHAnsi" w:cstheme="minorHAnsi"/>
          <w:b/>
          <w:bCs/>
        </w:rPr>
        <w:fldChar w:fldCharType="end"/>
      </w:r>
      <w:r w:rsidRPr="00746F71">
        <w:rPr>
          <w:rFonts w:asciiTheme="minorHAnsi" w:hAnsiTheme="minorHAnsi" w:cstheme="minorHAnsi"/>
        </w:rPr>
        <w:t xml:space="preserve"> - Diagrama de dispersão dos resíduos da associação Cliques </w:t>
      </w:r>
      <w:r w:rsidR="009B7E19" w:rsidRPr="00746F71">
        <w:rPr>
          <w:rFonts w:asciiTheme="minorHAnsi" w:hAnsiTheme="minorHAnsi" w:cstheme="minorHAnsi"/>
        </w:rPr>
        <w:t>–</w:t>
      </w:r>
      <w:r w:rsidRPr="00746F71">
        <w:rPr>
          <w:rFonts w:asciiTheme="minorHAnsi" w:hAnsiTheme="minorHAnsi" w:cstheme="minorHAnsi"/>
        </w:rPr>
        <w:t xml:space="preserve"> Conversões</w:t>
      </w:r>
    </w:p>
    <w:p w14:paraId="44EE456A" w14:textId="77777777" w:rsidR="009B7E19" w:rsidRPr="009B7E19" w:rsidRDefault="009B7E19" w:rsidP="009B7E19"/>
    <w:p w14:paraId="7C3527A6" w14:textId="0E2B41C1" w:rsidR="00443E43" w:rsidRPr="0090578C" w:rsidRDefault="00BC3F3C" w:rsidP="0090578C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 xml:space="preserve"> </w:t>
      </w:r>
      <w:r w:rsidR="007779A2">
        <w:rPr>
          <w:rFonts w:asciiTheme="minorHAnsi" w:hAnsiTheme="minorHAnsi" w:cs="Arial"/>
          <w:b/>
          <w:bCs/>
          <w:lang w:val="pt-PT"/>
        </w:rPr>
        <w:t>3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414F3186" w14:textId="55C8130E" w:rsidR="002F0A6A" w:rsidRDefault="00F24E71" w:rsidP="002A34A2">
      <w:pPr>
        <w:pStyle w:val="NormalWeb"/>
        <w:spacing w:before="0" w:beforeAutospacing="0" w:after="6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Com</w:t>
      </w:r>
      <w:r w:rsidR="00443E43">
        <w:rPr>
          <w:rFonts w:asciiTheme="minorHAnsi" w:hAnsiTheme="minorHAnsi"/>
          <w:sz w:val="22"/>
          <w:lang w:val="pt-PT"/>
        </w:rPr>
        <w:t xml:space="preserve"> a realização deste trabalho</w:t>
      </w:r>
      <w:r>
        <w:rPr>
          <w:rFonts w:asciiTheme="minorHAnsi" w:hAnsiTheme="minorHAnsi"/>
          <w:sz w:val="22"/>
          <w:lang w:val="pt-PT"/>
        </w:rPr>
        <w:t xml:space="preserve"> foi possível aprofundar o conhecimento</w:t>
      </w:r>
      <w:r w:rsidR="00BA5F72">
        <w:rPr>
          <w:rFonts w:asciiTheme="minorHAnsi" w:hAnsiTheme="minorHAnsi"/>
          <w:sz w:val="22"/>
          <w:lang w:val="pt-PT"/>
        </w:rPr>
        <w:t xml:space="preserve"> sobre os testes utilizados (Qui-Quadrado e Regressão Linear Simples)</w:t>
      </w:r>
      <w:r w:rsidR="00BB0F88">
        <w:rPr>
          <w:rFonts w:asciiTheme="minorHAnsi" w:hAnsiTheme="minorHAnsi"/>
          <w:sz w:val="22"/>
          <w:lang w:val="pt-PT"/>
        </w:rPr>
        <w:t xml:space="preserve"> e observar qu</w:t>
      </w:r>
      <w:r w:rsidR="00CC52C5">
        <w:rPr>
          <w:rFonts w:asciiTheme="minorHAnsi" w:hAnsiTheme="minorHAnsi"/>
          <w:sz w:val="22"/>
          <w:lang w:val="pt-PT"/>
        </w:rPr>
        <w:t>e, para a base de dados utilizada</w:t>
      </w:r>
      <w:r w:rsidR="00ED70B1">
        <w:rPr>
          <w:rFonts w:asciiTheme="minorHAnsi" w:hAnsiTheme="minorHAnsi"/>
          <w:sz w:val="22"/>
          <w:lang w:val="pt-PT"/>
        </w:rPr>
        <w:t xml:space="preserve"> e</w:t>
      </w:r>
      <w:r w:rsidR="00490229">
        <w:rPr>
          <w:rFonts w:asciiTheme="minorHAnsi" w:hAnsiTheme="minorHAnsi"/>
          <w:sz w:val="22"/>
          <w:lang w:val="pt-PT"/>
        </w:rPr>
        <w:t xml:space="preserve"> para as variáveis qualitativas</w:t>
      </w:r>
      <w:r w:rsidR="00ED70B1">
        <w:rPr>
          <w:rFonts w:asciiTheme="minorHAnsi" w:hAnsiTheme="minorHAnsi"/>
          <w:sz w:val="22"/>
          <w:lang w:val="pt-PT"/>
        </w:rPr>
        <w:t>,</w:t>
      </w:r>
      <w:r w:rsidR="00490229">
        <w:rPr>
          <w:rFonts w:asciiTheme="minorHAnsi" w:hAnsiTheme="minorHAnsi"/>
          <w:sz w:val="22"/>
          <w:lang w:val="pt-PT"/>
        </w:rPr>
        <w:t xml:space="preserve"> apenas se conseguiu identificar uma associação existente</w:t>
      </w:r>
      <w:r w:rsidR="00C65223">
        <w:rPr>
          <w:rFonts w:asciiTheme="minorHAnsi" w:hAnsiTheme="minorHAnsi"/>
          <w:sz w:val="22"/>
          <w:lang w:val="pt-PT"/>
        </w:rPr>
        <w:t xml:space="preserve">. Essa associação indica-nos que </w:t>
      </w:r>
      <w:r w:rsidR="004718AB">
        <w:rPr>
          <w:rFonts w:asciiTheme="minorHAnsi" w:hAnsiTheme="minorHAnsi"/>
          <w:sz w:val="22"/>
          <w:lang w:val="pt-PT"/>
        </w:rPr>
        <w:t xml:space="preserve">os anúncios realizados nas campanhas aparentam estar dependentes de plataformas específicas, </w:t>
      </w:r>
      <w:r w:rsidR="00D7509E">
        <w:rPr>
          <w:rFonts w:asciiTheme="minorHAnsi" w:hAnsiTheme="minorHAnsi"/>
          <w:sz w:val="22"/>
          <w:lang w:val="pt-PT"/>
        </w:rPr>
        <w:t>e</w:t>
      </w:r>
      <w:r w:rsidR="004718AB">
        <w:rPr>
          <w:rFonts w:asciiTheme="minorHAnsi" w:hAnsiTheme="minorHAnsi"/>
          <w:sz w:val="22"/>
          <w:lang w:val="pt-PT"/>
        </w:rPr>
        <w:t xml:space="preserve"> também se verificou que </w:t>
      </w:r>
      <w:r w:rsidR="002E7E64">
        <w:rPr>
          <w:rFonts w:asciiTheme="minorHAnsi" w:hAnsiTheme="minorHAnsi"/>
          <w:sz w:val="22"/>
          <w:lang w:val="pt-PT"/>
        </w:rPr>
        <w:t xml:space="preserve">à medida que </w:t>
      </w:r>
      <w:r w:rsidR="00D7509E">
        <w:rPr>
          <w:rFonts w:asciiTheme="minorHAnsi" w:hAnsiTheme="minorHAnsi"/>
          <w:sz w:val="22"/>
          <w:lang w:val="pt-PT"/>
        </w:rPr>
        <w:t>as plataformas</w:t>
      </w:r>
      <w:r w:rsidR="002E7E64">
        <w:rPr>
          <w:rFonts w:asciiTheme="minorHAnsi" w:hAnsiTheme="minorHAnsi"/>
          <w:sz w:val="22"/>
          <w:lang w:val="pt-PT"/>
        </w:rPr>
        <w:t xml:space="preserve"> aumentam </w:t>
      </w:r>
      <w:r w:rsidR="00D7509E">
        <w:rPr>
          <w:rFonts w:asciiTheme="minorHAnsi" w:hAnsiTheme="minorHAnsi"/>
          <w:sz w:val="22"/>
          <w:lang w:val="pt-PT"/>
        </w:rPr>
        <w:t>os anúncios</w:t>
      </w:r>
      <w:r w:rsidR="002E7E64">
        <w:rPr>
          <w:rFonts w:asciiTheme="minorHAnsi" w:hAnsiTheme="minorHAnsi"/>
          <w:sz w:val="22"/>
          <w:lang w:val="pt-PT"/>
        </w:rPr>
        <w:t xml:space="preserve"> diminuem (ou vice-versa).</w:t>
      </w:r>
    </w:p>
    <w:p w14:paraId="686DFF50" w14:textId="33D55692" w:rsidR="00D7509E" w:rsidRDefault="00D7509E" w:rsidP="002A34A2">
      <w:pPr>
        <w:pStyle w:val="NormalWeb"/>
        <w:spacing w:before="0" w:beforeAutospacing="0" w:after="6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Para as variáveis quantitativas observou-se que </w:t>
      </w:r>
      <w:r w:rsidR="00146242">
        <w:rPr>
          <w:rFonts w:asciiTheme="minorHAnsi" w:hAnsiTheme="minorHAnsi"/>
          <w:sz w:val="22"/>
          <w:lang w:val="pt-PT"/>
        </w:rPr>
        <w:t>nos três casos analisados existem associações, uma delas sendo positiva (</w:t>
      </w:r>
      <w:r w:rsidR="005A3BED" w:rsidRPr="005A3BED">
        <w:rPr>
          <w:rFonts w:asciiTheme="minorHAnsi" w:hAnsiTheme="minorHAnsi"/>
          <w:sz w:val="22"/>
          <w:lang w:val="pt-PT"/>
        </w:rPr>
        <w:t>Conversões - Investimento</w:t>
      </w:r>
      <w:r w:rsidR="00146242">
        <w:rPr>
          <w:rFonts w:asciiTheme="minorHAnsi" w:hAnsiTheme="minorHAnsi"/>
          <w:sz w:val="22"/>
          <w:lang w:val="pt-PT"/>
        </w:rPr>
        <w:t xml:space="preserve">) e as outras duas negativas </w:t>
      </w:r>
      <w:r w:rsidR="005A3BED">
        <w:rPr>
          <w:rFonts w:asciiTheme="minorHAnsi" w:hAnsiTheme="minorHAnsi"/>
          <w:sz w:val="22"/>
          <w:lang w:val="pt-PT"/>
        </w:rPr>
        <w:t>(</w:t>
      </w:r>
      <w:r w:rsidR="00266F2E" w:rsidRPr="00266F2E">
        <w:rPr>
          <w:rFonts w:asciiTheme="minorHAnsi" w:hAnsiTheme="minorHAnsi"/>
          <w:sz w:val="22"/>
          <w:lang w:val="pt-PT"/>
        </w:rPr>
        <w:t>Cliques - Investimento</w:t>
      </w:r>
      <w:r w:rsidR="005A3BED">
        <w:rPr>
          <w:rFonts w:asciiTheme="minorHAnsi" w:hAnsiTheme="minorHAnsi"/>
          <w:sz w:val="22"/>
          <w:lang w:val="pt-PT"/>
        </w:rPr>
        <w:t xml:space="preserve"> e </w:t>
      </w:r>
      <w:r w:rsidR="00B755F1">
        <w:rPr>
          <w:rFonts w:asciiTheme="minorHAnsi" w:hAnsiTheme="minorHAnsi"/>
          <w:sz w:val="22"/>
          <w:lang w:val="pt-PT"/>
        </w:rPr>
        <w:br/>
      </w:r>
      <w:r w:rsidR="00266F2E" w:rsidRPr="00266F2E">
        <w:rPr>
          <w:rFonts w:asciiTheme="minorHAnsi" w:hAnsiTheme="minorHAnsi"/>
          <w:sz w:val="22"/>
          <w:lang w:val="pt-PT"/>
        </w:rPr>
        <w:t>Cliques - Conversões</w:t>
      </w:r>
      <w:r w:rsidR="005A3BED">
        <w:rPr>
          <w:rFonts w:asciiTheme="minorHAnsi" w:hAnsiTheme="minorHAnsi"/>
          <w:sz w:val="22"/>
          <w:lang w:val="pt-PT"/>
        </w:rPr>
        <w:t>)</w:t>
      </w:r>
      <w:r w:rsidR="00266F2E">
        <w:rPr>
          <w:rFonts w:asciiTheme="minorHAnsi" w:hAnsiTheme="minorHAnsi"/>
          <w:sz w:val="22"/>
          <w:lang w:val="pt-PT"/>
        </w:rPr>
        <w:t xml:space="preserve">, </w:t>
      </w:r>
      <w:r w:rsidR="005222B3">
        <w:rPr>
          <w:rFonts w:asciiTheme="minorHAnsi" w:hAnsiTheme="minorHAnsi"/>
          <w:sz w:val="22"/>
          <w:lang w:val="pt-PT"/>
        </w:rPr>
        <w:t xml:space="preserve">e em todas elas os resíduos indicaram </w:t>
      </w:r>
      <w:r w:rsidR="00304725">
        <w:rPr>
          <w:rFonts w:asciiTheme="minorHAnsi" w:hAnsiTheme="minorHAnsi"/>
          <w:sz w:val="22"/>
          <w:lang w:val="pt-PT"/>
        </w:rPr>
        <w:t xml:space="preserve">que os modelos seguidos estudados foram bons, pois nos três casos o seu diagrama não continha qualquer </w:t>
      </w:r>
      <w:r w:rsidR="0090578C">
        <w:rPr>
          <w:rFonts w:asciiTheme="minorHAnsi" w:hAnsiTheme="minorHAnsi"/>
          <w:sz w:val="22"/>
          <w:lang w:val="pt-PT"/>
        </w:rPr>
        <w:t>padrão.</w:t>
      </w:r>
    </w:p>
    <w:p w14:paraId="45838901" w14:textId="77777777" w:rsidR="009B7E19" w:rsidRPr="007E57C4" w:rsidRDefault="009B7E19" w:rsidP="002A34A2">
      <w:pPr>
        <w:pStyle w:val="NormalWeb"/>
        <w:spacing w:before="0" w:beforeAutospacing="0" w:after="60" w:afterAutospacing="0"/>
        <w:ind w:firstLine="72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4FA8FEB" w14:textId="5E9D3824" w:rsidR="000A57F2" w:rsidRPr="000A57F2" w:rsidRDefault="000A57F2" w:rsidP="000D164A">
      <w:pPr>
        <w:ind w:left="284" w:hanging="284"/>
        <w:rPr>
          <w:rFonts w:asciiTheme="minorHAnsi" w:hAnsiTheme="minorHAnsi" w:cstheme="minorHAnsi"/>
          <w:lang w:eastAsia="pt-PT"/>
        </w:rPr>
      </w:pPr>
      <w:r w:rsidRPr="000A57F2">
        <w:rPr>
          <w:rFonts w:asciiTheme="minorHAnsi" w:hAnsiTheme="minorHAnsi" w:cstheme="minorHAnsi"/>
          <w:lang w:eastAsia="pt-PT"/>
        </w:rPr>
        <w:t>Slides disponibilizados pelas p</w:t>
      </w:r>
      <w:r>
        <w:rPr>
          <w:rFonts w:asciiTheme="minorHAnsi" w:hAnsiTheme="minorHAnsi" w:cstheme="minorHAnsi"/>
          <w:lang w:eastAsia="pt-PT"/>
        </w:rPr>
        <w:t xml:space="preserve">rofessoras, </w:t>
      </w:r>
      <w:r w:rsidR="00E0262A">
        <w:rPr>
          <w:rFonts w:asciiTheme="minorHAnsi" w:hAnsiTheme="minorHAnsi" w:cstheme="minorHAnsi"/>
          <w:lang w:eastAsia="pt-PT"/>
        </w:rPr>
        <w:t xml:space="preserve">na plataforma Moodle – Documento “Capítulo 6 </w:t>
      </w:r>
      <w:r w:rsidR="007B24C3">
        <w:rPr>
          <w:rFonts w:asciiTheme="minorHAnsi" w:hAnsiTheme="minorHAnsi" w:cstheme="minorHAnsi"/>
          <w:lang w:eastAsia="pt-PT"/>
        </w:rPr>
        <w:t>–</w:t>
      </w:r>
      <w:r w:rsidR="00E0262A">
        <w:rPr>
          <w:rFonts w:asciiTheme="minorHAnsi" w:hAnsiTheme="minorHAnsi" w:cstheme="minorHAnsi"/>
          <w:lang w:eastAsia="pt-PT"/>
        </w:rPr>
        <w:t xml:space="preserve"> </w:t>
      </w:r>
      <w:r w:rsidR="007B24C3">
        <w:rPr>
          <w:rFonts w:asciiTheme="minorHAnsi" w:hAnsiTheme="minorHAnsi" w:cstheme="minorHAnsi"/>
          <w:lang w:eastAsia="pt-PT"/>
        </w:rPr>
        <w:t xml:space="preserve">Testes de Hipóteses Não Paramétricos </w:t>
      </w:r>
      <w:r w:rsidR="0000390A">
        <w:rPr>
          <w:rFonts w:asciiTheme="minorHAnsi" w:hAnsiTheme="minorHAnsi" w:cstheme="minorHAnsi"/>
          <w:lang w:eastAsia="pt-PT"/>
        </w:rPr>
        <w:t>–</w:t>
      </w:r>
      <w:r w:rsidR="007B24C3">
        <w:rPr>
          <w:rFonts w:asciiTheme="minorHAnsi" w:hAnsiTheme="minorHAnsi" w:cstheme="minorHAnsi"/>
          <w:lang w:eastAsia="pt-PT"/>
        </w:rPr>
        <w:t xml:space="preserve"> </w:t>
      </w:r>
      <w:r w:rsidR="0000390A">
        <w:rPr>
          <w:rFonts w:asciiTheme="minorHAnsi" w:hAnsiTheme="minorHAnsi" w:cstheme="minorHAnsi"/>
          <w:lang w:eastAsia="pt-PT"/>
        </w:rPr>
        <w:t>parte 2 – Teste de Independência</w:t>
      </w:r>
      <w:r w:rsidR="00E0262A">
        <w:rPr>
          <w:rFonts w:asciiTheme="minorHAnsi" w:hAnsiTheme="minorHAnsi" w:cstheme="minorHAnsi"/>
          <w:lang w:eastAsia="pt-PT"/>
        </w:rPr>
        <w:t>”</w:t>
      </w:r>
      <w:r w:rsidR="0000390A">
        <w:rPr>
          <w:rFonts w:asciiTheme="minorHAnsi" w:hAnsiTheme="minorHAnsi" w:cstheme="minorHAnsi"/>
          <w:lang w:eastAsia="pt-PT"/>
        </w:rPr>
        <w:t>.</w:t>
      </w:r>
    </w:p>
    <w:p w14:paraId="34A2931E" w14:textId="687AB201" w:rsidR="004F0F71" w:rsidRPr="00E0262A" w:rsidRDefault="00E0262A" w:rsidP="00E0262A">
      <w:pPr>
        <w:ind w:left="284" w:hanging="284"/>
        <w:rPr>
          <w:rFonts w:asciiTheme="minorHAnsi" w:hAnsiTheme="minorHAnsi" w:cstheme="minorHAnsi"/>
          <w:lang w:eastAsia="pt-PT"/>
        </w:rPr>
      </w:pPr>
      <w:r w:rsidRPr="000A57F2">
        <w:rPr>
          <w:rFonts w:asciiTheme="minorHAnsi" w:hAnsiTheme="minorHAnsi" w:cstheme="minorHAnsi"/>
          <w:lang w:eastAsia="pt-PT"/>
        </w:rPr>
        <w:t>Slides disponibilizados pelas p</w:t>
      </w:r>
      <w:r>
        <w:rPr>
          <w:rFonts w:asciiTheme="minorHAnsi" w:hAnsiTheme="minorHAnsi" w:cstheme="minorHAnsi"/>
          <w:lang w:eastAsia="pt-PT"/>
        </w:rPr>
        <w:t xml:space="preserve">rofessoras, na plataforma Moodle – Documento “Capítulo </w:t>
      </w:r>
      <w:r>
        <w:rPr>
          <w:rFonts w:asciiTheme="minorHAnsi" w:hAnsiTheme="minorHAnsi" w:cstheme="minorHAnsi"/>
          <w:lang w:eastAsia="pt-PT"/>
        </w:rPr>
        <w:t>7</w:t>
      </w:r>
      <w:r>
        <w:rPr>
          <w:rFonts w:asciiTheme="minorHAnsi" w:hAnsiTheme="minorHAnsi" w:cstheme="minorHAnsi"/>
          <w:lang w:eastAsia="pt-PT"/>
        </w:rPr>
        <w:t xml:space="preserve"> </w:t>
      </w:r>
      <w:r w:rsidR="0000390A">
        <w:rPr>
          <w:rFonts w:asciiTheme="minorHAnsi" w:hAnsiTheme="minorHAnsi" w:cstheme="minorHAnsi"/>
          <w:lang w:eastAsia="pt-PT"/>
        </w:rPr>
        <w:t>–</w:t>
      </w:r>
      <w:r>
        <w:rPr>
          <w:rFonts w:asciiTheme="minorHAnsi" w:hAnsiTheme="minorHAnsi" w:cstheme="minorHAnsi"/>
          <w:lang w:eastAsia="pt-PT"/>
        </w:rPr>
        <w:t xml:space="preserve"> </w:t>
      </w:r>
      <w:r w:rsidR="0000390A">
        <w:rPr>
          <w:rFonts w:asciiTheme="minorHAnsi" w:hAnsiTheme="minorHAnsi" w:cstheme="minorHAnsi"/>
          <w:lang w:eastAsia="pt-PT"/>
        </w:rPr>
        <w:t>Regressão Linear Simples</w:t>
      </w:r>
      <w:r>
        <w:rPr>
          <w:rFonts w:asciiTheme="minorHAnsi" w:hAnsiTheme="minorHAnsi" w:cstheme="minorHAnsi"/>
          <w:lang w:eastAsia="pt-PT"/>
        </w:rPr>
        <w:t>”</w:t>
      </w:r>
      <w:r w:rsidR="00533EE0">
        <w:rPr>
          <w:rFonts w:asciiTheme="minorHAnsi" w:hAnsiTheme="minorHAnsi" w:cstheme="minorHAnsi"/>
          <w:lang w:eastAsia="pt-PT"/>
        </w:rPr>
        <w:t>.</w:t>
      </w:r>
    </w:p>
    <w:sectPr w:rsidR="004F0F71" w:rsidRPr="00E0262A" w:rsidSect="003F46B3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9DA5F" w14:textId="77777777" w:rsidR="009F2FBA" w:rsidRDefault="009F2FBA" w:rsidP="00422B06">
      <w:pPr>
        <w:spacing w:after="0" w:line="240" w:lineRule="auto"/>
      </w:pPr>
      <w:r>
        <w:separator/>
      </w:r>
    </w:p>
  </w:endnote>
  <w:endnote w:type="continuationSeparator" w:id="0">
    <w:p w14:paraId="45B4439D" w14:textId="77777777" w:rsidR="009F2FBA" w:rsidRDefault="009F2FBA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024B4" w14:textId="3D1900AD" w:rsidR="005F6863" w:rsidRPr="00766466" w:rsidRDefault="005F6863" w:rsidP="005F6863">
    <w:r>
      <w:t>________________________________________________________________________________________________</w:t>
    </w:r>
  </w:p>
  <w:p w14:paraId="026D9CBA" w14:textId="6655B233" w:rsidR="00635D91" w:rsidRPr="00431A2D" w:rsidRDefault="00BF45DA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 w:rsidRPr="003F46B3">
      <w:rPr>
        <w:rFonts w:asciiTheme="minorHAnsi" w:hAnsiTheme="minorHAnsi"/>
        <w:i/>
        <w:color w:val="404040" w:themeColor="text1" w:themeTint="BF"/>
        <w:sz w:val="18"/>
        <w:szCs w:val="18"/>
      </w:rPr>
      <w:t>Análises do Desempenho de Campanhas de Marketing Digital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72F8" w14:textId="4B346F9B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C4B41" w14:textId="77777777" w:rsidR="009F2FBA" w:rsidRDefault="009F2FBA" w:rsidP="00422B06">
      <w:pPr>
        <w:spacing w:after="0" w:line="240" w:lineRule="auto"/>
      </w:pPr>
      <w:r>
        <w:separator/>
      </w:r>
    </w:p>
  </w:footnote>
  <w:footnote w:type="continuationSeparator" w:id="0">
    <w:p w14:paraId="23627B96" w14:textId="77777777" w:rsidR="009F2FBA" w:rsidRDefault="009F2FBA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Cabealho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  <w:p w14:paraId="2AA3D605" w14:textId="42785B66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B14396">
            <w:rPr>
              <w:sz w:val="20"/>
            </w:rPr>
            <w:t>3</w:t>
          </w:r>
          <w:r w:rsidRPr="0067691B">
            <w:rPr>
              <w:sz w:val="20"/>
            </w:rPr>
            <w:t>-202</w:t>
          </w:r>
          <w:r w:rsidR="00B14396">
            <w:rPr>
              <w:sz w:val="20"/>
            </w:rPr>
            <w:t>4</w:t>
          </w:r>
        </w:p>
        <w:p w14:paraId="2F34AD0E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25702E"/>
    <w:multiLevelType w:val="hybridMultilevel"/>
    <w:tmpl w:val="D8D27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150902"/>
    <w:multiLevelType w:val="hybridMultilevel"/>
    <w:tmpl w:val="DED0865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30160105">
    <w:abstractNumId w:val="5"/>
  </w:num>
  <w:num w:numId="2" w16cid:durableId="904995180">
    <w:abstractNumId w:val="6"/>
  </w:num>
  <w:num w:numId="3" w16cid:durableId="341593331">
    <w:abstractNumId w:val="2"/>
  </w:num>
  <w:num w:numId="4" w16cid:durableId="1072577670">
    <w:abstractNumId w:val="0"/>
  </w:num>
  <w:num w:numId="5" w16cid:durableId="1530409410">
    <w:abstractNumId w:val="4"/>
  </w:num>
  <w:num w:numId="6" w16cid:durableId="1093623662">
    <w:abstractNumId w:val="1"/>
  </w:num>
  <w:num w:numId="7" w16cid:durableId="1035352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0390A"/>
    <w:rsid w:val="00010BAD"/>
    <w:rsid w:val="00015E17"/>
    <w:rsid w:val="00020578"/>
    <w:rsid w:val="00024476"/>
    <w:rsid w:val="00026813"/>
    <w:rsid w:val="000365F3"/>
    <w:rsid w:val="00046E96"/>
    <w:rsid w:val="00060174"/>
    <w:rsid w:val="00067814"/>
    <w:rsid w:val="00095CA9"/>
    <w:rsid w:val="00096583"/>
    <w:rsid w:val="00097840"/>
    <w:rsid w:val="000A57F2"/>
    <w:rsid w:val="000A58BA"/>
    <w:rsid w:val="000A6C0F"/>
    <w:rsid w:val="000B1D08"/>
    <w:rsid w:val="000C758E"/>
    <w:rsid w:val="000D0561"/>
    <w:rsid w:val="000D164A"/>
    <w:rsid w:val="000E2CFD"/>
    <w:rsid w:val="000E7B33"/>
    <w:rsid w:val="0010260A"/>
    <w:rsid w:val="001134F5"/>
    <w:rsid w:val="0011456E"/>
    <w:rsid w:val="00121217"/>
    <w:rsid w:val="001257A6"/>
    <w:rsid w:val="00146242"/>
    <w:rsid w:val="001503F9"/>
    <w:rsid w:val="00150582"/>
    <w:rsid w:val="00151661"/>
    <w:rsid w:val="0016557C"/>
    <w:rsid w:val="001718B9"/>
    <w:rsid w:val="001737C4"/>
    <w:rsid w:val="00175546"/>
    <w:rsid w:val="00176811"/>
    <w:rsid w:val="00185416"/>
    <w:rsid w:val="0018559C"/>
    <w:rsid w:val="00186A4E"/>
    <w:rsid w:val="00191871"/>
    <w:rsid w:val="00195618"/>
    <w:rsid w:val="00197F48"/>
    <w:rsid w:val="001B7B3F"/>
    <w:rsid w:val="001C3C52"/>
    <w:rsid w:val="001C3EA6"/>
    <w:rsid w:val="001C79BB"/>
    <w:rsid w:val="001D640C"/>
    <w:rsid w:val="001D78C9"/>
    <w:rsid w:val="001D7E07"/>
    <w:rsid w:val="001E1A0F"/>
    <w:rsid w:val="001E4E49"/>
    <w:rsid w:val="001E5BBF"/>
    <w:rsid w:val="002054B5"/>
    <w:rsid w:val="00214380"/>
    <w:rsid w:val="00225926"/>
    <w:rsid w:val="00226D99"/>
    <w:rsid w:val="00241FD6"/>
    <w:rsid w:val="002507AC"/>
    <w:rsid w:val="00256EF4"/>
    <w:rsid w:val="00261C12"/>
    <w:rsid w:val="0026696C"/>
    <w:rsid w:val="00266F2E"/>
    <w:rsid w:val="002737D2"/>
    <w:rsid w:val="00273D61"/>
    <w:rsid w:val="00274D02"/>
    <w:rsid w:val="00283910"/>
    <w:rsid w:val="002870C5"/>
    <w:rsid w:val="002A3462"/>
    <w:rsid w:val="002A34A2"/>
    <w:rsid w:val="002A3B4F"/>
    <w:rsid w:val="002B061D"/>
    <w:rsid w:val="002B2445"/>
    <w:rsid w:val="002B2E26"/>
    <w:rsid w:val="002C141A"/>
    <w:rsid w:val="002C213C"/>
    <w:rsid w:val="002C28BA"/>
    <w:rsid w:val="002C71BF"/>
    <w:rsid w:val="002C7773"/>
    <w:rsid w:val="002E69FC"/>
    <w:rsid w:val="002E7295"/>
    <w:rsid w:val="002E7E64"/>
    <w:rsid w:val="002F0A6A"/>
    <w:rsid w:val="00300DC9"/>
    <w:rsid w:val="00304725"/>
    <w:rsid w:val="00313358"/>
    <w:rsid w:val="00315FA0"/>
    <w:rsid w:val="00316BB4"/>
    <w:rsid w:val="003174A6"/>
    <w:rsid w:val="00325F8E"/>
    <w:rsid w:val="00327699"/>
    <w:rsid w:val="0032778E"/>
    <w:rsid w:val="00335A60"/>
    <w:rsid w:val="003463E4"/>
    <w:rsid w:val="00346E19"/>
    <w:rsid w:val="00353DBF"/>
    <w:rsid w:val="003574D8"/>
    <w:rsid w:val="00357AE5"/>
    <w:rsid w:val="00360EE3"/>
    <w:rsid w:val="00364305"/>
    <w:rsid w:val="003714A5"/>
    <w:rsid w:val="00376416"/>
    <w:rsid w:val="003771D2"/>
    <w:rsid w:val="00382C32"/>
    <w:rsid w:val="00385B2F"/>
    <w:rsid w:val="00390055"/>
    <w:rsid w:val="003A2637"/>
    <w:rsid w:val="003A2AF0"/>
    <w:rsid w:val="003A5FCC"/>
    <w:rsid w:val="003C270F"/>
    <w:rsid w:val="003C4FE7"/>
    <w:rsid w:val="003C6871"/>
    <w:rsid w:val="003D3EDC"/>
    <w:rsid w:val="003D4482"/>
    <w:rsid w:val="003E0A42"/>
    <w:rsid w:val="003E1C13"/>
    <w:rsid w:val="003E7638"/>
    <w:rsid w:val="003F02AC"/>
    <w:rsid w:val="003F042F"/>
    <w:rsid w:val="003F1D0A"/>
    <w:rsid w:val="003F46B3"/>
    <w:rsid w:val="00404919"/>
    <w:rsid w:val="004067DD"/>
    <w:rsid w:val="00407770"/>
    <w:rsid w:val="00410C1F"/>
    <w:rsid w:val="0041496F"/>
    <w:rsid w:val="00417AC3"/>
    <w:rsid w:val="00422B06"/>
    <w:rsid w:val="0042413E"/>
    <w:rsid w:val="00431A2D"/>
    <w:rsid w:val="004326B8"/>
    <w:rsid w:val="00440E14"/>
    <w:rsid w:val="00443E43"/>
    <w:rsid w:val="00445037"/>
    <w:rsid w:val="00451796"/>
    <w:rsid w:val="004573ED"/>
    <w:rsid w:val="004718AB"/>
    <w:rsid w:val="00471BC7"/>
    <w:rsid w:val="00471DF1"/>
    <w:rsid w:val="00471ED3"/>
    <w:rsid w:val="004729DA"/>
    <w:rsid w:val="0047570A"/>
    <w:rsid w:val="00480852"/>
    <w:rsid w:val="00482BE3"/>
    <w:rsid w:val="0048792F"/>
    <w:rsid w:val="00487D26"/>
    <w:rsid w:val="00490229"/>
    <w:rsid w:val="00490653"/>
    <w:rsid w:val="004A0C95"/>
    <w:rsid w:val="004B2ED9"/>
    <w:rsid w:val="004C0564"/>
    <w:rsid w:val="004C24A4"/>
    <w:rsid w:val="004C57AF"/>
    <w:rsid w:val="004E294F"/>
    <w:rsid w:val="004F0F71"/>
    <w:rsid w:val="004F15CC"/>
    <w:rsid w:val="004F53FF"/>
    <w:rsid w:val="00503350"/>
    <w:rsid w:val="0050481E"/>
    <w:rsid w:val="00505899"/>
    <w:rsid w:val="00506E5F"/>
    <w:rsid w:val="005209F2"/>
    <w:rsid w:val="005222B3"/>
    <w:rsid w:val="0052797D"/>
    <w:rsid w:val="00527EFD"/>
    <w:rsid w:val="00530BB3"/>
    <w:rsid w:val="00533EE0"/>
    <w:rsid w:val="00540DE7"/>
    <w:rsid w:val="005442CE"/>
    <w:rsid w:val="00550779"/>
    <w:rsid w:val="0055658B"/>
    <w:rsid w:val="00563345"/>
    <w:rsid w:val="0057445B"/>
    <w:rsid w:val="00576EBC"/>
    <w:rsid w:val="005803D3"/>
    <w:rsid w:val="0058157F"/>
    <w:rsid w:val="00584D21"/>
    <w:rsid w:val="00585205"/>
    <w:rsid w:val="005A3BED"/>
    <w:rsid w:val="005A4E35"/>
    <w:rsid w:val="005B1B76"/>
    <w:rsid w:val="005C25C5"/>
    <w:rsid w:val="005C6128"/>
    <w:rsid w:val="005E2DCA"/>
    <w:rsid w:val="005E383D"/>
    <w:rsid w:val="005F545C"/>
    <w:rsid w:val="005F6863"/>
    <w:rsid w:val="00606AFA"/>
    <w:rsid w:val="006147F1"/>
    <w:rsid w:val="00614F7C"/>
    <w:rsid w:val="006247E6"/>
    <w:rsid w:val="00626279"/>
    <w:rsid w:val="006350D4"/>
    <w:rsid w:val="00635D91"/>
    <w:rsid w:val="00642B08"/>
    <w:rsid w:val="00643C56"/>
    <w:rsid w:val="00643CE9"/>
    <w:rsid w:val="00646AC3"/>
    <w:rsid w:val="006516F8"/>
    <w:rsid w:val="00652A3B"/>
    <w:rsid w:val="006549C1"/>
    <w:rsid w:val="00662CCC"/>
    <w:rsid w:val="00664604"/>
    <w:rsid w:val="00676717"/>
    <w:rsid w:val="0067691B"/>
    <w:rsid w:val="00680333"/>
    <w:rsid w:val="00681098"/>
    <w:rsid w:val="00686A5D"/>
    <w:rsid w:val="00694B5D"/>
    <w:rsid w:val="00694BF6"/>
    <w:rsid w:val="006A5C81"/>
    <w:rsid w:val="006A6DC6"/>
    <w:rsid w:val="006B27CC"/>
    <w:rsid w:val="006B323F"/>
    <w:rsid w:val="006B32F2"/>
    <w:rsid w:val="006B3D26"/>
    <w:rsid w:val="006B4515"/>
    <w:rsid w:val="006B7EA4"/>
    <w:rsid w:val="006C7C35"/>
    <w:rsid w:val="006D51C5"/>
    <w:rsid w:val="006D55BE"/>
    <w:rsid w:val="006E14A5"/>
    <w:rsid w:val="006E2B08"/>
    <w:rsid w:val="006E4E00"/>
    <w:rsid w:val="006E580D"/>
    <w:rsid w:val="006E6B5E"/>
    <w:rsid w:val="006E79B6"/>
    <w:rsid w:val="006F414E"/>
    <w:rsid w:val="006F68F7"/>
    <w:rsid w:val="00704A15"/>
    <w:rsid w:val="00710C1F"/>
    <w:rsid w:val="0071261B"/>
    <w:rsid w:val="00714CEF"/>
    <w:rsid w:val="00720501"/>
    <w:rsid w:val="00727BC5"/>
    <w:rsid w:val="00732E78"/>
    <w:rsid w:val="00741D13"/>
    <w:rsid w:val="00743DCB"/>
    <w:rsid w:val="00746F71"/>
    <w:rsid w:val="00755431"/>
    <w:rsid w:val="00761F2B"/>
    <w:rsid w:val="00764B9D"/>
    <w:rsid w:val="00766466"/>
    <w:rsid w:val="00766588"/>
    <w:rsid w:val="00767AC9"/>
    <w:rsid w:val="00773762"/>
    <w:rsid w:val="007779A2"/>
    <w:rsid w:val="00781D93"/>
    <w:rsid w:val="00787C13"/>
    <w:rsid w:val="007900A7"/>
    <w:rsid w:val="00792607"/>
    <w:rsid w:val="007939EA"/>
    <w:rsid w:val="00795B63"/>
    <w:rsid w:val="00797FA9"/>
    <w:rsid w:val="007B24C3"/>
    <w:rsid w:val="007B32BC"/>
    <w:rsid w:val="007B6BE1"/>
    <w:rsid w:val="007C0E7D"/>
    <w:rsid w:val="007C7D35"/>
    <w:rsid w:val="007D01B0"/>
    <w:rsid w:val="007D0254"/>
    <w:rsid w:val="007D2428"/>
    <w:rsid w:val="007E0BAF"/>
    <w:rsid w:val="007E2496"/>
    <w:rsid w:val="007E42A1"/>
    <w:rsid w:val="007E57C4"/>
    <w:rsid w:val="007F346E"/>
    <w:rsid w:val="007F5504"/>
    <w:rsid w:val="00801A0C"/>
    <w:rsid w:val="00802BB5"/>
    <w:rsid w:val="00807CB5"/>
    <w:rsid w:val="0081108A"/>
    <w:rsid w:val="008267C8"/>
    <w:rsid w:val="00827238"/>
    <w:rsid w:val="00834090"/>
    <w:rsid w:val="00840990"/>
    <w:rsid w:val="00842393"/>
    <w:rsid w:val="008552C3"/>
    <w:rsid w:val="00855321"/>
    <w:rsid w:val="008623D9"/>
    <w:rsid w:val="00862D45"/>
    <w:rsid w:val="008638A6"/>
    <w:rsid w:val="008715BC"/>
    <w:rsid w:val="008723B3"/>
    <w:rsid w:val="00881A06"/>
    <w:rsid w:val="00881FBA"/>
    <w:rsid w:val="00891DF2"/>
    <w:rsid w:val="00892E41"/>
    <w:rsid w:val="0089548D"/>
    <w:rsid w:val="00896737"/>
    <w:rsid w:val="008A5E01"/>
    <w:rsid w:val="008B08DD"/>
    <w:rsid w:val="008B19BD"/>
    <w:rsid w:val="008B7868"/>
    <w:rsid w:val="008C3C9E"/>
    <w:rsid w:val="008C4088"/>
    <w:rsid w:val="008C4624"/>
    <w:rsid w:val="008D40EC"/>
    <w:rsid w:val="008E1B1C"/>
    <w:rsid w:val="008E1BDE"/>
    <w:rsid w:val="008E6208"/>
    <w:rsid w:val="008E6E69"/>
    <w:rsid w:val="0090578C"/>
    <w:rsid w:val="009116F0"/>
    <w:rsid w:val="00911FB7"/>
    <w:rsid w:val="00924BEB"/>
    <w:rsid w:val="00925ACF"/>
    <w:rsid w:val="00927F33"/>
    <w:rsid w:val="00930829"/>
    <w:rsid w:val="00933938"/>
    <w:rsid w:val="00940178"/>
    <w:rsid w:val="009412F7"/>
    <w:rsid w:val="00944697"/>
    <w:rsid w:val="009461FF"/>
    <w:rsid w:val="00950580"/>
    <w:rsid w:val="00952180"/>
    <w:rsid w:val="00954E42"/>
    <w:rsid w:val="00963957"/>
    <w:rsid w:val="00963F36"/>
    <w:rsid w:val="00975A9A"/>
    <w:rsid w:val="00981B9F"/>
    <w:rsid w:val="00990BC1"/>
    <w:rsid w:val="00990D68"/>
    <w:rsid w:val="009A1C36"/>
    <w:rsid w:val="009A27A7"/>
    <w:rsid w:val="009A40E3"/>
    <w:rsid w:val="009A6C18"/>
    <w:rsid w:val="009B049A"/>
    <w:rsid w:val="009B7E19"/>
    <w:rsid w:val="009C144D"/>
    <w:rsid w:val="009C3152"/>
    <w:rsid w:val="009D08DF"/>
    <w:rsid w:val="009D0A8D"/>
    <w:rsid w:val="009E3214"/>
    <w:rsid w:val="009E66EA"/>
    <w:rsid w:val="009F1B35"/>
    <w:rsid w:val="009F1E99"/>
    <w:rsid w:val="009F2FBA"/>
    <w:rsid w:val="00A0144E"/>
    <w:rsid w:val="00A0372D"/>
    <w:rsid w:val="00A04BCF"/>
    <w:rsid w:val="00A054A5"/>
    <w:rsid w:val="00A1638B"/>
    <w:rsid w:val="00A219A2"/>
    <w:rsid w:val="00A24A2A"/>
    <w:rsid w:val="00A25D18"/>
    <w:rsid w:val="00A32680"/>
    <w:rsid w:val="00A33D33"/>
    <w:rsid w:val="00A4300E"/>
    <w:rsid w:val="00A44D04"/>
    <w:rsid w:val="00A50345"/>
    <w:rsid w:val="00A52B10"/>
    <w:rsid w:val="00A57677"/>
    <w:rsid w:val="00A6106A"/>
    <w:rsid w:val="00A73E36"/>
    <w:rsid w:val="00A75F68"/>
    <w:rsid w:val="00A76121"/>
    <w:rsid w:val="00A80F76"/>
    <w:rsid w:val="00A875F4"/>
    <w:rsid w:val="00A919B3"/>
    <w:rsid w:val="00AA20F5"/>
    <w:rsid w:val="00AA321F"/>
    <w:rsid w:val="00AB017B"/>
    <w:rsid w:val="00AB08E6"/>
    <w:rsid w:val="00AB0FD2"/>
    <w:rsid w:val="00AC121D"/>
    <w:rsid w:val="00AC7B7A"/>
    <w:rsid w:val="00AD3C07"/>
    <w:rsid w:val="00AD6BBB"/>
    <w:rsid w:val="00AD77FA"/>
    <w:rsid w:val="00AE113A"/>
    <w:rsid w:val="00AE2C60"/>
    <w:rsid w:val="00AE3F90"/>
    <w:rsid w:val="00AE5F77"/>
    <w:rsid w:val="00AE77D4"/>
    <w:rsid w:val="00AE7EDC"/>
    <w:rsid w:val="00AF29E5"/>
    <w:rsid w:val="00AF43B8"/>
    <w:rsid w:val="00B04C44"/>
    <w:rsid w:val="00B05261"/>
    <w:rsid w:val="00B11619"/>
    <w:rsid w:val="00B14396"/>
    <w:rsid w:val="00B266C1"/>
    <w:rsid w:val="00B363B9"/>
    <w:rsid w:val="00B446BD"/>
    <w:rsid w:val="00B51695"/>
    <w:rsid w:val="00B64026"/>
    <w:rsid w:val="00B64696"/>
    <w:rsid w:val="00B646AE"/>
    <w:rsid w:val="00B755F1"/>
    <w:rsid w:val="00B84658"/>
    <w:rsid w:val="00B873D8"/>
    <w:rsid w:val="00B9067D"/>
    <w:rsid w:val="00B935E2"/>
    <w:rsid w:val="00B96474"/>
    <w:rsid w:val="00B9697F"/>
    <w:rsid w:val="00BA1ECA"/>
    <w:rsid w:val="00BA5F72"/>
    <w:rsid w:val="00BB0F88"/>
    <w:rsid w:val="00BB6064"/>
    <w:rsid w:val="00BB69FB"/>
    <w:rsid w:val="00BB6EB9"/>
    <w:rsid w:val="00BB7EFD"/>
    <w:rsid w:val="00BC3F3C"/>
    <w:rsid w:val="00BC74BE"/>
    <w:rsid w:val="00BD1C8F"/>
    <w:rsid w:val="00BD1D32"/>
    <w:rsid w:val="00BD3136"/>
    <w:rsid w:val="00BE17FD"/>
    <w:rsid w:val="00BE199C"/>
    <w:rsid w:val="00BE3055"/>
    <w:rsid w:val="00BF0109"/>
    <w:rsid w:val="00BF2692"/>
    <w:rsid w:val="00BF45DA"/>
    <w:rsid w:val="00C02676"/>
    <w:rsid w:val="00C049CE"/>
    <w:rsid w:val="00C100B1"/>
    <w:rsid w:val="00C112F2"/>
    <w:rsid w:val="00C12516"/>
    <w:rsid w:val="00C12D27"/>
    <w:rsid w:val="00C20605"/>
    <w:rsid w:val="00C27AE2"/>
    <w:rsid w:val="00C34DAA"/>
    <w:rsid w:val="00C408A3"/>
    <w:rsid w:val="00C470A1"/>
    <w:rsid w:val="00C578D6"/>
    <w:rsid w:val="00C65223"/>
    <w:rsid w:val="00C663C3"/>
    <w:rsid w:val="00C859CA"/>
    <w:rsid w:val="00C90D90"/>
    <w:rsid w:val="00C93AD4"/>
    <w:rsid w:val="00C976CC"/>
    <w:rsid w:val="00CA1ED1"/>
    <w:rsid w:val="00CA3075"/>
    <w:rsid w:val="00CB0255"/>
    <w:rsid w:val="00CB699E"/>
    <w:rsid w:val="00CC52C5"/>
    <w:rsid w:val="00CC60B3"/>
    <w:rsid w:val="00CC703D"/>
    <w:rsid w:val="00CE555B"/>
    <w:rsid w:val="00CF0982"/>
    <w:rsid w:val="00CF623A"/>
    <w:rsid w:val="00D05177"/>
    <w:rsid w:val="00D07639"/>
    <w:rsid w:val="00D07712"/>
    <w:rsid w:val="00D17077"/>
    <w:rsid w:val="00D1799E"/>
    <w:rsid w:val="00D27619"/>
    <w:rsid w:val="00D27B34"/>
    <w:rsid w:val="00D34898"/>
    <w:rsid w:val="00D37DE9"/>
    <w:rsid w:val="00D4520F"/>
    <w:rsid w:val="00D55CC1"/>
    <w:rsid w:val="00D57D3A"/>
    <w:rsid w:val="00D66185"/>
    <w:rsid w:val="00D677F9"/>
    <w:rsid w:val="00D71BF5"/>
    <w:rsid w:val="00D71CAF"/>
    <w:rsid w:val="00D7509E"/>
    <w:rsid w:val="00D7647D"/>
    <w:rsid w:val="00D80E39"/>
    <w:rsid w:val="00D81482"/>
    <w:rsid w:val="00D823C1"/>
    <w:rsid w:val="00D82619"/>
    <w:rsid w:val="00D84E5F"/>
    <w:rsid w:val="00D85A3A"/>
    <w:rsid w:val="00D96C42"/>
    <w:rsid w:val="00DA539D"/>
    <w:rsid w:val="00DC006A"/>
    <w:rsid w:val="00DC2190"/>
    <w:rsid w:val="00DC2F4F"/>
    <w:rsid w:val="00DC5051"/>
    <w:rsid w:val="00DC591C"/>
    <w:rsid w:val="00DD0A28"/>
    <w:rsid w:val="00DE234B"/>
    <w:rsid w:val="00DE5FD8"/>
    <w:rsid w:val="00DE60D9"/>
    <w:rsid w:val="00DE76A0"/>
    <w:rsid w:val="00DF2023"/>
    <w:rsid w:val="00DF3E59"/>
    <w:rsid w:val="00DF5598"/>
    <w:rsid w:val="00E022DB"/>
    <w:rsid w:val="00E0262A"/>
    <w:rsid w:val="00E02FCD"/>
    <w:rsid w:val="00E07501"/>
    <w:rsid w:val="00E10367"/>
    <w:rsid w:val="00E1355C"/>
    <w:rsid w:val="00E15181"/>
    <w:rsid w:val="00E22DCF"/>
    <w:rsid w:val="00E274FD"/>
    <w:rsid w:val="00E4098E"/>
    <w:rsid w:val="00E56EE1"/>
    <w:rsid w:val="00E57860"/>
    <w:rsid w:val="00E6257A"/>
    <w:rsid w:val="00E63B36"/>
    <w:rsid w:val="00E65095"/>
    <w:rsid w:val="00E6706F"/>
    <w:rsid w:val="00E70023"/>
    <w:rsid w:val="00E71B00"/>
    <w:rsid w:val="00E753F4"/>
    <w:rsid w:val="00E774C2"/>
    <w:rsid w:val="00E91799"/>
    <w:rsid w:val="00E92630"/>
    <w:rsid w:val="00EA01F7"/>
    <w:rsid w:val="00EA464E"/>
    <w:rsid w:val="00EA4BDE"/>
    <w:rsid w:val="00EB03F7"/>
    <w:rsid w:val="00EB06E8"/>
    <w:rsid w:val="00EB431D"/>
    <w:rsid w:val="00EC5064"/>
    <w:rsid w:val="00EC632B"/>
    <w:rsid w:val="00ED70B1"/>
    <w:rsid w:val="00ED771C"/>
    <w:rsid w:val="00EE15D0"/>
    <w:rsid w:val="00EE6DAF"/>
    <w:rsid w:val="00EF14FF"/>
    <w:rsid w:val="00EF59FB"/>
    <w:rsid w:val="00F02269"/>
    <w:rsid w:val="00F0777A"/>
    <w:rsid w:val="00F07F81"/>
    <w:rsid w:val="00F11FE8"/>
    <w:rsid w:val="00F1232A"/>
    <w:rsid w:val="00F15A27"/>
    <w:rsid w:val="00F16CCE"/>
    <w:rsid w:val="00F24E71"/>
    <w:rsid w:val="00F27D03"/>
    <w:rsid w:val="00F407E2"/>
    <w:rsid w:val="00F51011"/>
    <w:rsid w:val="00F567EB"/>
    <w:rsid w:val="00F73B9D"/>
    <w:rsid w:val="00F762FF"/>
    <w:rsid w:val="00F82CB3"/>
    <w:rsid w:val="00F835D1"/>
    <w:rsid w:val="00F87DFB"/>
    <w:rsid w:val="00F90054"/>
    <w:rsid w:val="00F931F3"/>
    <w:rsid w:val="00FA2814"/>
    <w:rsid w:val="00FA6083"/>
    <w:rsid w:val="00FD339B"/>
    <w:rsid w:val="00FD3B36"/>
    <w:rsid w:val="00FD6C6D"/>
    <w:rsid w:val="00FE6540"/>
    <w:rsid w:val="00FF0141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Tipodeletrapredefinidodopargrafo"/>
    <w:rsid w:val="00584D21"/>
  </w:style>
  <w:style w:type="character" w:customStyle="1" w:styleId="gnd-iwgdh3b">
    <w:name w:val="gnd-iwgdh3b"/>
    <w:basedOn w:val="Tipodeletrapredefinidodopargrafo"/>
    <w:rsid w:val="002C141A"/>
  </w:style>
  <w:style w:type="paragraph" w:styleId="PargrafodaLista">
    <w:name w:val="List Paragraph"/>
    <w:basedOn w:val="Normal"/>
    <w:uiPriority w:val="34"/>
    <w:qFormat/>
    <w:rsid w:val="002C71BF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A57F2"/>
    <w:rPr>
      <w:color w:val="605E5C"/>
      <w:shd w:val="clear" w:color="auto" w:fill="E1DFDD"/>
    </w:rPr>
  </w:style>
  <w:style w:type="table" w:styleId="TabeladeGrelha4-Destaque5">
    <w:name w:val="Grid Table 4 Accent 5"/>
    <w:basedOn w:val="Tabelanormal"/>
    <w:uiPriority w:val="49"/>
    <w:rsid w:val="005E2DC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315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1672</Words>
  <Characters>9029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Miguel Domingos Velez</cp:lastModifiedBy>
  <cp:revision>233</cp:revision>
  <cp:lastPrinted>2024-06-27T17:56:00Z</cp:lastPrinted>
  <dcterms:created xsi:type="dcterms:W3CDTF">2024-06-26T18:01:00Z</dcterms:created>
  <dcterms:modified xsi:type="dcterms:W3CDTF">2024-06-27T17:56:00Z</dcterms:modified>
</cp:coreProperties>
</file>