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420" w:lineRule="auto"/>
      </w:pPr>
      <w:r>
        <w:rPr>
          <w:rFonts w:eastAsia="黑体" w:ascii="黑体" w:hAnsi="黑体" w:cs="黑体"/>
          <w:sz w:val="44"/>
          <w:szCs w:val="44"/>
        </w:rPr>
        <w:t xml:space="preserve">南阳市行贿黑名单信息</w:t>
      </w:r>
    </w:p>
    <w:tbl>
      <w:tblPr>
        <w:tblStyle w:val="myOwnTableStyle"/>
      </w:tblPr>
      <w:tr>
        <w:trPr>
          <w:trHeight w:val="2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33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个人姓名：</w:t>
            </w:r>
          </w:p>
        </w:tc>
        <w:tc>
          <w:tcPr>
            <w:tcW w:w="1600" w:type="dxa"/>
            <w:vMerge/>
          </w:tcPr>
          <w:p/>
        </w:tc>
      </w:tr>
      <w:tr>
        <w:trPr>
          <w:trHeight w:val="500"/>
        </w:trPr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0" w:type="dxa"/>
        <w:left w:w="0" w:type="dxa"/>
        <w:right w:w="0" w:type="dxa"/>
        <w:bottom w:w="0" w:type="dxa"/>
      </w:tblCellMar>
      <w:tblBorders>
        <w:top w:val="single" w:sz="0" w:color="ffffff"/>
        <w:left w:val="single" w:sz="0" w:color="ffffff"/>
        <w:right w:val="single" w:sz="0" w:color="ffffff"/>
        <w:bottom w:val="single" w:sz="0" w:color="ffffff"/>
        <w:insideH w:val="single" w:sz="0" w:color="ffffff"/>
        <w:insideV w:val="single" w:sz="0" w:color="ffffff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2017-04-17T17:11:41+08:00</dcterms:created>
  <dcterms:modified xsi:type="dcterms:W3CDTF">2017-04-17T17:11:41+08:00</dcterms:modified>
  <dc:title/>
  <dc:description/>
  <dc:subject/>
  <cp:keywords/>
  <cp:category/>
</cp:coreProperties>
</file>