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100"/>
        </w:trPr>
        <w:tc>
          <w:tcPr>
            <w:tcW w:w="2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2018-05-06T15:09:36+08:00</dcterms:created>
  <dcterms:modified xsi:type="dcterms:W3CDTF">2018-05-06T15:09:36+08:00</dcterms:modified>
  <dc:title/>
  <dc:description/>
  <dc:subject/>
  <cp:keywords/>
  <cp:category/>
</cp:coreProperties>
</file>