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0F7" w:rsidRPr="00003DD1" w:rsidRDefault="008040F7" w:rsidP="008040F7">
      <w:pPr>
        <w:spacing w:line="560" w:lineRule="exact"/>
        <w:jc w:val="center"/>
        <w:outlineLvl w:val="0"/>
        <w:rPr>
          <w:rFonts w:ascii="宋体" w:hAnsi="宋体"/>
          <w:bCs/>
          <w:color w:val="000000"/>
          <w:sz w:val="36"/>
          <w:szCs w:val="36"/>
        </w:rPr>
      </w:pPr>
      <w:bookmarkStart w:id="0" w:name="title"/>
      <w:r>
        <w:rPr>
          <w:rFonts w:ascii="宋体" w:hAnsi="宋体" w:hint="eastAsia"/>
          <w:bCs/>
          <w:color w:val="000000"/>
          <w:sz w:val="36"/>
          <w:szCs w:val="36"/>
        </w:rPr>
        <w:t>河南省</w:t>
      </w:r>
      <w:r>
        <w:rPr>
          <w:rFonts w:ascii="宋体" w:hAnsi="宋体"/>
          <w:bCs/>
          <w:color w:val="000000"/>
          <w:sz w:val="36"/>
          <w:szCs w:val="36"/>
        </w:rPr>
        <w:t>西峡县人民检察院</w:t>
      </w:r>
      <w:bookmarkEnd w:id="0"/>
    </w:p>
    <w:p w:rsidR="008040F7" w:rsidRPr="006F779B" w:rsidRDefault="008040F7" w:rsidP="008040F7">
      <w:pPr>
        <w:spacing w:line="560" w:lineRule="exact"/>
        <w:jc w:val="center"/>
        <w:outlineLvl w:val="0"/>
        <w:rPr>
          <w:rFonts w:ascii="宋体" w:hAnsi="宋体"/>
          <w:b/>
          <w:bCs/>
          <w:color w:val="000000"/>
          <w:spacing w:val="20"/>
          <w:sz w:val="44"/>
          <w:szCs w:val="44"/>
        </w:rPr>
      </w:pPr>
      <w:r w:rsidRPr="006F779B">
        <w:rPr>
          <w:rFonts w:ascii="宋体" w:hAnsi="宋体"/>
          <w:b/>
          <w:bCs/>
          <w:color w:val="000000"/>
          <w:spacing w:val="20"/>
          <w:sz w:val="44"/>
          <w:szCs w:val="44"/>
        </w:rPr>
        <w:t>起 诉 书</w:t>
      </w:r>
    </w:p>
    <w:p w:rsidR="008040F7" w:rsidRPr="00003DD1" w:rsidRDefault="008040F7" w:rsidP="008040F7">
      <w:pPr>
        <w:spacing w:line="560" w:lineRule="exact"/>
        <w:ind w:firstLineChars="1385" w:firstLine="4432"/>
        <w:rPr>
          <w:rFonts w:eastAsia="仿宋_GB2312" w:hint="eastAsia"/>
          <w:color w:val="000000"/>
          <w:sz w:val="32"/>
        </w:rPr>
      </w:pPr>
    </w:p>
    <w:p w:rsidR="008040F7" w:rsidRPr="00003DD1" w:rsidRDefault="008040F7" w:rsidP="008040F7">
      <w:pPr>
        <w:spacing w:line="560" w:lineRule="exact"/>
        <w:ind w:firstLineChars="1385" w:firstLine="3878"/>
        <w:jc w:val="right"/>
        <w:rPr>
          <w:rFonts w:ascii="楷体_GB2312" w:eastAsia="楷体_GB2312" w:hint="eastAsia"/>
          <w:color w:val="000000"/>
          <w:sz w:val="28"/>
          <w:szCs w:val="28"/>
        </w:rPr>
      </w:pPr>
      <w:bookmarkStart w:id="1" w:name="wh"/>
      <w:r>
        <w:rPr>
          <w:rFonts w:ascii="楷体_GB2312" w:eastAsia="楷体_GB2312" w:hint="eastAsia"/>
          <w:color w:val="000000"/>
          <w:sz w:val="28"/>
          <w:szCs w:val="28"/>
        </w:rPr>
        <w:t>西检公诉刑诉〔2017〕186号</w:t>
      </w:r>
      <w:bookmarkEnd w:id="1"/>
    </w:p>
    <w:p w:rsidR="008040F7" w:rsidRPr="00D74F42" w:rsidRDefault="008040F7" w:rsidP="008040F7">
      <w:pPr>
        <w:spacing w:line="560" w:lineRule="exact"/>
        <w:ind w:firstLine="645"/>
        <w:rPr>
          <w:rFonts w:ascii="仿宋_GB2312" w:eastAsia="仿宋_GB2312"/>
          <w:color w:val="000000"/>
          <w:sz w:val="32"/>
          <w:szCs w:val="32"/>
        </w:rPr>
      </w:pPr>
      <w:r w:rsidRPr="00D74F42">
        <w:rPr>
          <w:rFonts w:ascii="仿宋_GB2312" w:eastAsia="仿宋_GB2312" w:hint="eastAsia"/>
          <w:color w:val="000000"/>
          <w:sz w:val="32"/>
          <w:szCs w:val="32"/>
        </w:rPr>
        <w:t>被告人</w:t>
      </w:r>
      <w:bookmarkStart w:id="2" w:name="xyrzh"/>
      <w:r>
        <w:rPr>
          <w:rFonts w:ascii="仿宋_GB2312" w:eastAsia="仿宋_GB2312" w:hint="eastAsia"/>
          <w:color w:val="000000"/>
          <w:sz w:val="32"/>
          <w:szCs w:val="32"/>
        </w:rPr>
        <w:t>赵书伦，男</w:t>
      </w:r>
      <w:r w:rsidRPr="00D74F42">
        <w:rPr>
          <w:rFonts w:ascii="仿宋_GB2312" w:eastAsia="仿宋_GB2312" w:hint="eastAsia"/>
          <w:color w:val="000000"/>
          <w:sz w:val="32"/>
          <w:szCs w:val="32"/>
        </w:rPr>
        <w:t>，1962年9月16日出生，居民身份证号码412923196209161518，汉族，高中</w:t>
      </w:r>
      <w:r>
        <w:rPr>
          <w:rFonts w:ascii="仿宋_GB2312" w:eastAsia="仿宋_GB2312" w:hint="eastAsia"/>
          <w:color w:val="000000"/>
          <w:sz w:val="32"/>
          <w:szCs w:val="32"/>
        </w:rPr>
        <w:t>毕业</w:t>
      </w:r>
      <w:r w:rsidRPr="00D74F42">
        <w:rPr>
          <w:rFonts w:ascii="仿宋_GB2312" w:eastAsia="仿宋_GB2312" w:hint="eastAsia"/>
          <w:color w:val="000000"/>
          <w:sz w:val="32"/>
          <w:szCs w:val="32"/>
        </w:rPr>
        <w:t>，西峡县人民医院基建科主任，户籍所在地河南省南阳市西峡县</w:t>
      </w:r>
      <w:r>
        <w:rPr>
          <w:rFonts w:ascii="仿宋_GB2312" w:eastAsia="仿宋_GB2312" w:hint="eastAsia"/>
          <w:color w:val="000000"/>
          <w:sz w:val="32"/>
          <w:szCs w:val="32"/>
        </w:rPr>
        <w:t>城关镇建设路74号</w:t>
      </w:r>
      <w:r w:rsidRPr="00D74F42">
        <w:rPr>
          <w:rFonts w:ascii="仿宋_GB2312" w:eastAsia="仿宋_GB2312" w:hint="eastAsia"/>
          <w:color w:val="000000"/>
          <w:sz w:val="32"/>
          <w:szCs w:val="32"/>
        </w:rPr>
        <w:t>，住西峡县</w:t>
      </w:r>
      <w:r>
        <w:rPr>
          <w:rFonts w:ascii="仿宋_GB2312" w:eastAsia="仿宋_GB2312" w:hint="eastAsia"/>
          <w:color w:val="000000"/>
          <w:sz w:val="32"/>
          <w:szCs w:val="32"/>
        </w:rPr>
        <w:t>城关镇</w:t>
      </w:r>
      <w:r w:rsidRPr="00D74F42">
        <w:rPr>
          <w:rFonts w:ascii="仿宋_GB2312" w:eastAsia="仿宋_GB2312" w:hint="eastAsia"/>
          <w:color w:val="000000"/>
          <w:sz w:val="32"/>
          <w:szCs w:val="32"/>
        </w:rPr>
        <w:t>建设东路阳光公寓</w:t>
      </w:r>
      <w:r>
        <w:rPr>
          <w:rFonts w:ascii="仿宋_GB2312" w:eastAsia="仿宋_GB2312" w:hint="eastAsia"/>
          <w:color w:val="000000"/>
          <w:sz w:val="32"/>
          <w:szCs w:val="32"/>
        </w:rPr>
        <w:t>。</w:t>
      </w:r>
      <w:r w:rsidRPr="00D74F42">
        <w:rPr>
          <w:rFonts w:ascii="仿宋_GB2312" w:eastAsia="仿宋_GB2312" w:hint="eastAsia"/>
          <w:color w:val="000000"/>
          <w:sz w:val="32"/>
          <w:szCs w:val="32"/>
        </w:rPr>
        <w:t>因涉嫌受贿罪于2017年4月27日被西峡县公安局取保候审。</w:t>
      </w:r>
      <w:bookmarkEnd w:id="2"/>
    </w:p>
    <w:p w:rsidR="008040F7" w:rsidRPr="00D74F42" w:rsidRDefault="008040F7" w:rsidP="008040F7">
      <w:pPr>
        <w:spacing w:line="560" w:lineRule="exact"/>
        <w:ind w:firstLine="630"/>
        <w:rPr>
          <w:rFonts w:ascii="仿宋_GB2312" w:eastAsia="仿宋_GB2312" w:hint="eastAsia"/>
          <w:color w:val="000000"/>
          <w:sz w:val="32"/>
          <w:szCs w:val="32"/>
        </w:rPr>
      </w:pPr>
      <w:r w:rsidRPr="00D74F42">
        <w:rPr>
          <w:rFonts w:ascii="仿宋_GB2312" w:eastAsia="仿宋_GB2312" w:hint="eastAsia"/>
          <w:color w:val="000000"/>
          <w:sz w:val="32"/>
          <w:szCs w:val="32"/>
        </w:rPr>
        <w:t>本案由</w:t>
      </w:r>
      <w:bookmarkStart w:id="3" w:name="zcjg"/>
      <w:r w:rsidRPr="00D74F42">
        <w:rPr>
          <w:rFonts w:ascii="仿宋_GB2312" w:eastAsia="仿宋_GB2312" w:hint="eastAsia"/>
          <w:color w:val="000000"/>
          <w:sz w:val="32"/>
          <w:szCs w:val="32"/>
        </w:rPr>
        <w:t>河南省西峡县人民检察院反贪污贿赂局</w:t>
      </w:r>
      <w:bookmarkEnd w:id="3"/>
      <w:r w:rsidRPr="00D74F42">
        <w:rPr>
          <w:rFonts w:ascii="仿宋_GB2312" w:eastAsia="仿宋_GB2312" w:hint="eastAsia"/>
          <w:color w:val="000000"/>
          <w:sz w:val="32"/>
          <w:szCs w:val="32"/>
        </w:rPr>
        <w:t>侦查终结，以被告人</w:t>
      </w:r>
      <w:r>
        <w:rPr>
          <w:rFonts w:ascii="仿宋_GB2312" w:eastAsia="仿宋_GB2312" w:hint="eastAsia"/>
          <w:color w:val="000000"/>
          <w:sz w:val="32"/>
          <w:szCs w:val="32"/>
        </w:rPr>
        <w:t>赵书伦</w:t>
      </w:r>
      <w:r w:rsidRPr="00D74F42">
        <w:rPr>
          <w:rFonts w:ascii="仿宋_GB2312" w:eastAsia="仿宋_GB2312" w:hint="eastAsia"/>
          <w:color w:val="000000"/>
          <w:sz w:val="32"/>
          <w:szCs w:val="32"/>
        </w:rPr>
        <w:t>涉嫌</w:t>
      </w:r>
      <w:r>
        <w:rPr>
          <w:rFonts w:ascii="仿宋_GB2312" w:eastAsia="仿宋_GB2312" w:hint="eastAsia"/>
          <w:color w:val="000000"/>
          <w:sz w:val="32"/>
          <w:szCs w:val="32"/>
        </w:rPr>
        <w:t>受贿</w:t>
      </w:r>
      <w:r w:rsidRPr="00D74F42">
        <w:rPr>
          <w:rFonts w:ascii="仿宋_GB2312" w:eastAsia="仿宋_GB2312" w:hint="eastAsia"/>
          <w:color w:val="000000"/>
          <w:sz w:val="32"/>
          <w:szCs w:val="32"/>
        </w:rPr>
        <w:t>罪，于</w:t>
      </w:r>
      <w:bookmarkStart w:id="4" w:name="slrq"/>
      <w:r w:rsidRPr="00D74F42">
        <w:rPr>
          <w:rFonts w:ascii="仿宋_GB2312" w:eastAsia="仿宋_GB2312" w:hint="eastAsia"/>
          <w:color w:val="000000"/>
          <w:sz w:val="32"/>
          <w:szCs w:val="32"/>
        </w:rPr>
        <w:t>2017年6月13日</w:t>
      </w:r>
      <w:bookmarkEnd w:id="4"/>
      <w:r w:rsidRPr="00D74F42">
        <w:rPr>
          <w:rFonts w:ascii="仿宋_GB2312" w:eastAsia="仿宋_GB2312" w:hint="eastAsia"/>
          <w:color w:val="000000"/>
          <w:sz w:val="32"/>
          <w:szCs w:val="32"/>
        </w:rPr>
        <w:t>移送审查起诉。本</w:t>
      </w:r>
      <w:r>
        <w:rPr>
          <w:rFonts w:ascii="仿宋_GB2312" w:eastAsia="仿宋_GB2312" w:hint="eastAsia"/>
          <w:color w:val="000000"/>
          <w:sz w:val="32"/>
          <w:szCs w:val="32"/>
        </w:rPr>
        <w:t>案</w:t>
      </w:r>
      <w:r w:rsidRPr="00D74F42">
        <w:rPr>
          <w:rFonts w:ascii="仿宋_GB2312" w:eastAsia="仿宋_GB2312" w:hint="eastAsia"/>
          <w:color w:val="000000"/>
          <w:sz w:val="32"/>
          <w:szCs w:val="32"/>
        </w:rPr>
        <w:t>受理后，于</w:t>
      </w:r>
      <w:r>
        <w:rPr>
          <w:rFonts w:ascii="仿宋_GB2312" w:eastAsia="仿宋_GB2312" w:hint="eastAsia"/>
          <w:color w:val="000000"/>
          <w:sz w:val="32"/>
          <w:szCs w:val="32"/>
        </w:rPr>
        <w:t>2017</w:t>
      </w:r>
      <w:r w:rsidRPr="00D74F42">
        <w:rPr>
          <w:rFonts w:ascii="仿宋_GB2312" w:eastAsia="仿宋_GB2312" w:hint="eastAsia"/>
          <w:color w:val="000000"/>
          <w:sz w:val="32"/>
          <w:szCs w:val="32"/>
        </w:rPr>
        <w:t>年</w:t>
      </w:r>
      <w:r>
        <w:rPr>
          <w:rFonts w:ascii="仿宋_GB2312" w:eastAsia="仿宋_GB2312" w:hint="eastAsia"/>
          <w:color w:val="000000"/>
          <w:sz w:val="32"/>
          <w:szCs w:val="32"/>
        </w:rPr>
        <w:t>6</w:t>
      </w:r>
      <w:r w:rsidRPr="00D74F42">
        <w:rPr>
          <w:rFonts w:ascii="仿宋_GB2312" w:eastAsia="仿宋_GB2312" w:hint="eastAsia"/>
          <w:color w:val="000000"/>
          <w:sz w:val="32"/>
          <w:szCs w:val="32"/>
        </w:rPr>
        <w:t>月</w:t>
      </w:r>
      <w:r>
        <w:rPr>
          <w:rFonts w:ascii="仿宋_GB2312" w:eastAsia="仿宋_GB2312" w:hint="eastAsia"/>
          <w:color w:val="000000"/>
          <w:sz w:val="32"/>
          <w:szCs w:val="32"/>
        </w:rPr>
        <w:t>15日已告知被告人有权委托辩护人</w:t>
      </w:r>
      <w:r w:rsidRPr="00D74F42">
        <w:rPr>
          <w:rFonts w:ascii="仿宋_GB2312" w:eastAsia="仿宋_GB2312" w:hint="eastAsia"/>
          <w:color w:val="000000"/>
          <w:sz w:val="32"/>
          <w:szCs w:val="32"/>
        </w:rPr>
        <w:t>，依法讯问了被告人，审查了全部案件材料。</w:t>
      </w:r>
      <w:bookmarkStart w:id="5" w:name="yqzh"/>
      <w:r>
        <w:rPr>
          <w:rFonts w:ascii="仿宋_GB2312" w:eastAsia="仿宋_GB2312" w:hint="eastAsia"/>
          <w:color w:val="000000"/>
          <w:sz w:val="32"/>
          <w:szCs w:val="32"/>
        </w:rPr>
        <w:t>经检察长批准，</w:t>
      </w:r>
      <w:r w:rsidRPr="00D74F42">
        <w:rPr>
          <w:rFonts w:ascii="仿宋_GB2312" w:eastAsia="仿宋_GB2312" w:hint="eastAsia"/>
          <w:color w:val="000000"/>
          <w:sz w:val="32"/>
          <w:szCs w:val="32"/>
        </w:rPr>
        <w:t>本</w:t>
      </w:r>
      <w:r>
        <w:rPr>
          <w:rFonts w:ascii="仿宋_GB2312" w:eastAsia="仿宋_GB2312" w:hint="eastAsia"/>
          <w:color w:val="000000"/>
          <w:sz w:val="32"/>
          <w:szCs w:val="32"/>
        </w:rPr>
        <w:t>案</w:t>
      </w:r>
      <w:r w:rsidRPr="00D74F42">
        <w:rPr>
          <w:rFonts w:ascii="仿宋_GB2312" w:eastAsia="仿宋_GB2312" w:hint="eastAsia"/>
          <w:color w:val="000000"/>
          <w:sz w:val="32"/>
          <w:szCs w:val="32"/>
        </w:rPr>
        <w:t>延长审查起诉期限</w:t>
      </w:r>
      <w:r>
        <w:rPr>
          <w:rFonts w:ascii="仿宋_GB2312" w:eastAsia="仿宋_GB2312" w:hint="eastAsia"/>
          <w:color w:val="000000"/>
          <w:sz w:val="32"/>
          <w:szCs w:val="32"/>
        </w:rPr>
        <w:t>15日</w:t>
      </w:r>
      <w:bookmarkEnd w:id="5"/>
      <w:r w:rsidRPr="00D74F42">
        <w:rPr>
          <w:rFonts w:ascii="仿宋_GB2312" w:eastAsia="仿宋_GB2312" w:hint="eastAsia"/>
          <w:color w:val="000000"/>
          <w:sz w:val="32"/>
          <w:szCs w:val="32"/>
        </w:rPr>
        <w:t>。</w:t>
      </w:r>
    </w:p>
    <w:p w:rsidR="008040F7" w:rsidRPr="00D74F42" w:rsidRDefault="008040F7" w:rsidP="008040F7">
      <w:pPr>
        <w:spacing w:line="560" w:lineRule="exact"/>
        <w:ind w:firstLineChars="198" w:firstLine="634"/>
        <w:rPr>
          <w:rFonts w:ascii="仿宋_GB2312" w:eastAsia="仿宋_GB2312" w:hint="eastAsia"/>
          <w:color w:val="000000"/>
          <w:sz w:val="32"/>
          <w:szCs w:val="32"/>
        </w:rPr>
      </w:pPr>
      <w:r w:rsidRPr="00D74F42">
        <w:rPr>
          <w:rFonts w:ascii="仿宋_GB2312" w:eastAsia="仿宋_GB2312" w:hint="eastAsia"/>
          <w:color w:val="000000"/>
          <w:sz w:val="32"/>
          <w:szCs w:val="32"/>
        </w:rPr>
        <w:t>经依法审查查明：</w:t>
      </w:r>
    </w:p>
    <w:p w:rsidR="008040F7" w:rsidRPr="006716DE" w:rsidRDefault="008040F7" w:rsidP="008040F7">
      <w:pPr>
        <w:ind w:firstLineChars="200" w:firstLine="640"/>
        <w:rPr>
          <w:rFonts w:ascii="仿宋_GB2312" w:eastAsia="仿宋_GB2312"/>
          <w:color w:val="000000"/>
          <w:sz w:val="32"/>
          <w:szCs w:val="32"/>
        </w:rPr>
      </w:pPr>
      <w:r>
        <w:rPr>
          <w:rFonts w:ascii="仿宋_GB2312" w:eastAsia="仿宋_GB2312" w:hint="eastAsia"/>
          <w:color w:val="000000"/>
          <w:sz w:val="32"/>
          <w:szCs w:val="32"/>
        </w:rPr>
        <w:t>1.</w:t>
      </w:r>
      <w:r w:rsidRPr="006716DE">
        <w:rPr>
          <w:rFonts w:ascii="仿宋_GB2312" w:eastAsia="仿宋_GB2312" w:hint="eastAsia"/>
          <w:color w:val="000000"/>
          <w:sz w:val="32"/>
          <w:szCs w:val="32"/>
        </w:rPr>
        <w:t>2015年中秋节前至2017年春节后，河南天工建设集团有限公司（以下简称天工集团）项目经理范群德、</w:t>
      </w:r>
      <w:r>
        <w:rPr>
          <w:rFonts w:ascii="仿宋_GB2312" w:eastAsia="仿宋_GB2312" w:hint="eastAsia"/>
          <w:color w:val="000000"/>
          <w:sz w:val="32"/>
          <w:szCs w:val="32"/>
        </w:rPr>
        <w:t>质检员</w:t>
      </w:r>
      <w:r w:rsidRPr="006716DE">
        <w:rPr>
          <w:rFonts w:ascii="仿宋_GB2312" w:eastAsia="仿宋_GB2312" w:hint="eastAsia"/>
          <w:color w:val="000000"/>
          <w:sz w:val="32"/>
          <w:szCs w:val="32"/>
        </w:rPr>
        <w:t>梁树林为了在项目施工过程中取得</w:t>
      </w:r>
      <w:r>
        <w:rPr>
          <w:rFonts w:ascii="仿宋_GB2312" w:eastAsia="仿宋_GB2312" w:hint="eastAsia"/>
          <w:color w:val="000000"/>
          <w:sz w:val="32"/>
          <w:szCs w:val="32"/>
        </w:rPr>
        <w:t>时任</w:t>
      </w:r>
      <w:r w:rsidRPr="00D74F42">
        <w:rPr>
          <w:rFonts w:ascii="仿宋_GB2312" w:eastAsia="仿宋_GB2312" w:hint="eastAsia"/>
          <w:color w:val="000000"/>
          <w:sz w:val="32"/>
          <w:szCs w:val="32"/>
        </w:rPr>
        <w:t>西峡县人民医院基建科主任</w:t>
      </w:r>
      <w:r>
        <w:rPr>
          <w:rFonts w:ascii="仿宋_GB2312" w:eastAsia="仿宋_GB2312" w:hint="eastAsia"/>
          <w:color w:val="000000"/>
          <w:sz w:val="32"/>
          <w:szCs w:val="32"/>
        </w:rPr>
        <w:t>赵书伦</w:t>
      </w:r>
      <w:r w:rsidRPr="006716DE">
        <w:rPr>
          <w:rFonts w:ascii="仿宋_GB2312" w:eastAsia="仿宋_GB2312" w:hint="eastAsia"/>
          <w:color w:val="000000"/>
          <w:sz w:val="32"/>
          <w:szCs w:val="32"/>
        </w:rPr>
        <w:t>对工程施工的照顾，送给</w:t>
      </w:r>
      <w:r>
        <w:rPr>
          <w:rFonts w:ascii="仿宋_GB2312" w:eastAsia="仿宋_GB2312" w:hint="eastAsia"/>
          <w:color w:val="000000"/>
          <w:sz w:val="32"/>
          <w:szCs w:val="32"/>
        </w:rPr>
        <w:t>其</w:t>
      </w:r>
      <w:r w:rsidRPr="006716DE">
        <w:rPr>
          <w:rFonts w:ascii="仿宋_GB2312" w:eastAsia="仿宋_GB2312" w:hint="eastAsia"/>
          <w:color w:val="000000"/>
          <w:sz w:val="32"/>
          <w:szCs w:val="32"/>
        </w:rPr>
        <w:t>5000元</w:t>
      </w:r>
      <w:r>
        <w:rPr>
          <w:rFonts w:ascii="仿宋_GB2312" w:eastAsia="仿宋_GB2312" w:hint="eastAsia"/>
          <w:color w:val="000000"/>
          <w:sz w:val="32"/>
          <w:szCs w:val="32"/>
        </w:rPr>
        <w:t>现金</w:t>
      </w:r>
      <w:r w:rsidRPr="006716DE">
        <w:rPr>
          <w:rFonts w:ascii="仿宋_GB2312" w:eastAsia="仿宋_GB2312" w:hint="eastAsia"/>
          <w:color w:val="000000"/>
          <w:sz w:val="32"/>
          <w:szCs w:val="32"/>
        </w:rPr>
        <w:t>、7000元购物卡，赵收下；</w:t>
      </w:r>
    </w:p>
    <w:p w:rsidR="008040F7" w:rsidRPr="006716DE" w:rsidRDefault="008040F7" w:rsidP="008040F7">
      <w:pPr>
        <w:ind w:firstLineChars="200" w:firstLine="640"/>
        <w:rPr>
          <w:rFonts w:ascii="仿宋_GB2312" w:eastAsia="仿宋_GB2312"/>
          <w:color w:val="000000"/>
          <w:sz w:val="32"/>
          <w:szCs w:val="32"/>
        </w:rPr>
      </w:pPr>
      <w:r>
        <w:rPr>
          <w:rFonts w:ascii="仿宋_GB2312" w:eastAsia="仿宋_GB2312" w:hint="eastAsia"/>
          <w:color w:val="000000"/>
          <w:sz w:val="32"/>
          <w:szCs w:val="32"/>
        </w:rPr>
        <w:t>2.</w:t>
      </w:r>
      <w:r w:rsidRPr="006716DE">
        <w:rPr>
          <w:rFonts w:ascii="仿宋_GB2312" w:eastAsia="仿宋_GB2312" w:hint="eastAsia"/>
          <w:color w:val="000000"/>
          <w:sz w:val="32"/>
          <w:szCs w:val="32"/>
        </w:rPr>
        <w:t>2016年春节前、2017年春节前，天工集团安装分公司项目承包人张建华为了在项目施工过程中得到</w:t>
      </w:r>
      <w:r>
        <w:rPr>
          <w:rFonts w:ascii="仿宋_GB2312" w:eastAsia="仿宋_GB2312" w:hint="eastAsia"/>
          <w:color w:val="000000"/>
          <w:sz w:val="32"/>
          <w:szCs w:val="32"/>
        </w:rPr>
        <w:t>时任</w:t>
      </w:r>
      <w:r w:rsidRPr="00D74F42">
        <w:rPr>
          <w:rFonts w:ascii="仿宋_GB2312" w:eastAsia="仿宋_GB2312" w:hint="eastAsia"/>
          <w:color w:val="000000"/>
          <w:sz w:val="32"/>
          <w:szCs w:val="32"/>
        </w:rPr>
        <w:t>西峡县人民医院基建科主任</w:t>
      </w:r>
      <w:r>
        <w:rPr>
          <w:rFonts w:ascii="仿宋_GB2312" w:eastAsia="仿宋_GB2312" w:hint="eastAsia"/>
          <w:color w:val="000000"/>
          <w:sz w:val="32"/>
          <w:szCs w:val="32"/>
        </w:rPr>
        <w:t>赵书伦</w:t>
      </w:r>
      <w:r w:rsidRPr="006716DE">
        <w:rPr>
          <w:rFonts w:ascii="仿宋_GB2312" w:eastAsia="仿宋_GB2312" w:hint="eastAsia"/>
          <w:color w:val="000000"/>
          <w:sz w:val="32"/>
          <w:szCs w:val="32"/>
        </w:rPr>
        <w:t>对工程施工的照顾，送给</w:t>
      </w:r>
      <w:r>
        <w:rPr>
          <w:rFonts w:ascii="仿宋_GB2312" w:eastAsia="仿宋_GB2312" w:hint="eastAsia"/>
          <w:color w:val="000000"/>
          <w:sz w:val="32"/>
          <w:szCs w:val="32"/>
        </w:rPr>
        <w:t>其</w:t>
      </w:r>
      <w:r w:rsidRPr="006716DE">
        <w:rPr>
          <w:rFonts w:ascii="仿宋_GB2312" w:eastAsia="仿宋_GB2312" w:hint="eastAsia"/>
          <w:color w:val="000000"/>
          <w:sz w:val="32"/>
          <w:szCs w:val="32"/>
        </w:rPr>
        <w:t>10000元</w:t>
      </w:r>
      <w:r>
        <w:rPr>
          <w:rFonts w:ascii="仿宋_GB2312" w:eastAsia="仿宋_GB2312" w:hint="eastAsia"/>
          <w:color w:val="000000"/>
          <w:sz w:val="32"/>
          <w:szCs w:val="32"/>
        </w:rPr>
        <w:t>现金</w:t>
      </w:r>
      <w:r w:rsidRPr="006716DE">
        <w:rPr>
          <w:rFonts w:ascii="仿宋_GB2312" w:eastAsia="仿宋_GB2312" w:hint="eastAsia"/>
          <w:color w:val="000000"/>
          <w:sz w:val="32"/>
          <w:szCs w:val="32"/>
        </w:rPr>
        <w:t>，</w:t>
      </w:r>
      <w:r w:rsidRPr="006716DE">
        <w:rPr>
          <w:rFonts w:ascii="仿宋_GB2312" w:eastAsia="仿宋_GB2312" w:hint="eastAsia"/>
          <w:color w:val="000000"/>
          <w:sz w:val="32"/>
          <w:szCs w:val="32"/>
        </w:rPr>
        <w:lastRenderedPageBreak/>
        <w:t>赵收下；</w:t>
      </w:r>
    </w:p>
    <w:p w:rsidR="008040F7" w:rsidRPr="006716DE" w:rsidRDefault="008040F7" w:rsidP="008040F7">
      <w:pPr>
        <w:ind w:firstLineChars="200" w:firstLine="640"/>
        <w:rPr>
          <w:rFonts w:ascii="仿宋_GB2312" w:eastAsia="仿宋_GB2312"/>
          <w:color w:val="000000"/>
          <w:sz w:val="32"/>
          <w:szCs w:val="32"/>
        </w:rPr>
      </w:pPr>
      <w:r>
        <w:rPr>
          <w:rFonts w:ascii="仿宋_GB2312" w:eastAsia="仿宋_GB2312" w:hint="eastAsia"/>
          <w:color w:val="000000"/>
          <w:sz w:val="32"/>
          <w:szCs w:val="32"/>
        </w:rPr>
        <w:t>3.</w:t>
      </w:r>
      <w:r w:rsidRPr="006716DE">
        <w:rPr>
          <w:rFonts w:ascii="仿宋_GB2312" w:eastAsia="仿宋_GB2312" w:hint="eastAsia"/>
          <w:color w:val="000000"/>
          <w:sz w:val="32"/>
          <w:szCs w:val="32"/>
        </w:rPr>
        <w:t>2015年前半年，</w:t>
      </w:r>
      <w:r>
        <w:rPr>
          <w:rFonts w:ascii="仿宋_GB2312" w:eastAsia="仿宋_GB2312" w:hint="eastAsia"/>
          <w:color w:val="000000"/>
          <w:sz w:val="32"/>
          <w:szCs w:val="32"/>
        </w:rPr>
        <w:t>个体工商户</w:t>
      </w:r>
      <w:r w:rsidRPr="006716DE">
        <w:rPr>
          <w:rFonts w:ascii="仿宋_GB2312" w:eastAsia="仿宋_GB2312" w:hint="eastAsia"/>
          <w:color w:val="000000"/>
          <w:sz w:val="32"/>
          <w:szCs w:val="32"/>
        </w:rPr>
        <w:t>郑新国为了让</w:t>
      </w:r>
      <w:r>
        <w:rPr>
          <w:rFonts w:ascii="仿宋_GB2312" w:eastAsia="仿宋_GB2312" w:hint="eastAsia"/>
          <w:color w:val="000000"/>
          <w:sz w:val="32"/>
          <w:szCs w:val="32"/>
        </w:rPr>
        <w:t>时任</w:t>
      </w:r>
      <w:r w:rsidRPr="00D74F42">
        <w:rPr>
          <w:rFonts w:ascii="仿宋_GB2312" w:eastAsia="仿宋_GB2312" w:hint="eastAsia"/>
          <w:color w:val="000000"/>
          <w:sz w:val="32"/>
          <w:szCs w:val="32"/>
        </w:rPr>
        <w:t>西峡县人民医院基建科主任</w:t>
      </w:r>
      <w:r>
        <w:rPr>
          <w:rFonts w:ascii="仿宋_GB2312" w:eastAsia="仿宋_GB2312" w:hint="eastAsia"/>
          <w:color w:val="000000"/>
          <w:sz w:val="32"/>
          <w:szCs w:val="32"/>
        </w:rPr>
        <w:t>赵书伦</w:t>
      </w:r>
      <w:r w:rsidRPr="006716DE">
        <w:rPr>
          <w:rFonts w:ascii="仿宋_GB2312" w:eastAsia="仿宋_GB2312" w:hint="eastAsia"/>
          <w:color w:val="000000"/>
          <w:sz w:val="32"/>
          <w:szCs w:val="32"/>
        </w:rPr>
        <w:t>在西峡县人民医院整体搬迁工程中介绍小工程，送给</w:t>
      </w:r>
      <w:r>
        <w:rPr>
          <w:rFonts w:ascii="仿宋_GB2312" w:eastAsia="仿宋_GB2312" w:hint="eastAsia"/>
          <w:color w:val="000000"/>
          <w:sz w:val="32"/>
          <w:szCs w:val="32"/>
        </w:rPr>
        <w:t>其</w:t>
      </w:r>
      <w:r w:rsidRPr="006716DE">
        <w:rPr>
          <w:rFonts w:ascii="仿宋_GB2312" w:eastAsia="仿宋_GB2312" w:hint="eastAsia"/>
          <w:color w:val="000000"/>
          <w:sz w:val="32"/>
          <w:szCs w:val="32"/>
        </w:rPr>
        <w:t>5000元</w:t>
      </w:r>
      <w:r>
        <w:rPr>
          <w:rFonts w:ascii="仿宋_GB2312" w:eastAsia="仿宋_GB2312" w:hint="eastAsia"/>
          <w:color w:val="000000"/>
          <w:sz w:val="32"/>
          <w:szCs w:val="32"/>
        </w:rPr>
        <w:t>现金</w:t>
      </w:r>
      <w:r w:rsidRPr="006716DE">
        <w:rPr>
          <w:rFonts w:ascii="仿宋_GB2312" w:eastAsia="仿宋_GB2312" w:hint="eastAsia"/>
          <w:color w:val="000000"/>
          <w:sz w:val="32"/>
          <w:szCs w:val="32"/>
        </w:rPr>
        <w:t>，赵收下；</w:t>
      </w:r>
    </w:p>
    <w:p w:rsidR="008040F7" w:rsidRPr="006716DE" w:rsidRDefault="008040F7" w:rsidP="008040F7">
      <w:pPr>
        <w:ind w:firstLineChars="200" w:firstLine="640"/>
        <w:rPr>
          <w:rFonts w:ascii="仿宋_GB2312" w:eastAsia="仿宋_GB2312"/>
          <w:color w:val="000000"/>
          <w:sz w:val="32"/>
          <w:szCs w:val="32"/>
        </w:rPr>
      </w:pPr>
      <w:r>
        <w:rPr>
          <w:rFonts w:ascii="仿宋_GB2312" w:eastAsia="仿宋_GB2312" w:hint="eastAsia"/>
          <w:color w:val="000000"/>
          <w:sz w:val="32"/>
          <w:szCs w:val="32"/>
        </w:rPr>
        <w:t>4.</w:t>
      </w:r>
      <w:r w:rsidRPr="006716DE">
        <w:rPr>
          <w:rFonts w:ascii="仿宋_GB2312" w:eastAsia="仿宋_GB2312" w:hint="eastAsia"/>
          <w:color w:val="000000"/>
          <w:sz w:val="32"/>
          <w:szCs w:val="32"/>
        </w:rPr>
        <w:t>2014年底、2015年7月份，天工集团水电组班组长为了在项目施工过程中得到</w:t>
      </w:r>
      <w:r>
        <w:rPr>
          <w:rFonts w:ascii="仿宋_GB2312" w:eastAsia="仿宋_GB2312" w:hint="eastAsia"/>
          <w:color w:val="000000"/>
          <w:sz w:val="32"/>
          <w:szCs w:val="32"/>
        </w:rPr>
        <w:t>时任</w:t>
      </w:r>
      <w:r w:rsidRPr="00D74F42">
        <w:rPr>
          <w:rFonts w:ascii="仿宋_GB2312" w:eastAsia="仿宋_GB2312" w:hint="eastAsia"/>
          <w:color w:val="000000"/>
          <w:sz w:val="32"/>
          <w:szCs w:val="32"/>
        </w:rPr>
        <w:t>西峡县人民医院基建科主任</w:t>
      </w:r>
      <w:r>
        <w:rPr>
          <w:rFonts w:ascii="仿宋_GB2312" w:eastAsia="仿宋_GB2312" w:hint="eastAsia"/>
          <w:color w:val="000000"/>
          <w:sz w:val="32"/>
          <w:szCs w:val="32"/>
        </w:rPr>
        <w:t>赵书伦的照顾，</w:t>
      </w:r>
      <w:r w:rsidRPr="006716DE">
        <w:rPr>
          <w:rFonts w:ascii="仿宋_GB2312" w:eastAsia="仿宋_GB2312" w:hint="eastAsia"/>
          <w:color w:val="000000"/>
          <w:sz w:val="32"/>
          <w:szCs w:val="32"/>
        </w:rPr>
        <w:t>送给</w:t>
      </w:r>
      <w:r>
        <w:rPr>
          <w:rFonts w:ascii="仿宋_GB2312" w:eastAsia="仿宋_GB2312" w:hint="eastAsia"/>
          <w:color w:val="000000"/>
          <w:sz w:val="32"/>
          <w:szCs w:val="32"/>
        </w:rPr>
        <w:t>其</w:t>
      </w:r>
      <w:r w:rsidRPr="006716DE">
        <w:rPr>
          <w:rFonts w:ascii="仿宋_GB2312" w:eastAsia="仿宋_GB2312" w:hint="eastAsia"/>
          <w:color w:val="000000"/>
          <w:sz w:val="32"/>
          <w:szCs w:val="32"/>
        </w:rPr>
        <w:t>2000元</w:t>
      </w:r>
      <w:r>
        <w:rPr>
          <w:rFonts w:ascii="仿宋_GB2312" w:eastAsia="仿宋_GB2312" w:hint="eastAsia"/>
          <w:color w:val="000000"/>
          <w:sz w:val="32"/>
          <w:szCs w:val="32"/>
        </w:rPr>
        <w:t>现金</w:t>
      </w:r>
      <w:r w:rsidRPr="006716DE">
        <w:rPr>
          <w:rFonts w:ascii="仿宋_GB2312" w:eastAsia="仿宋_GB2312" w:hint="eastAsia"/>
          <w:color w:val="000000"/>
          <w:sz w:val="32"/>
          <w:szCs w:val="32"/>
        </w:rPr>
        <w:t>、2000元购物卡，赵收下；</w:t>
      </w:r>
    </w:p>
    <w:p w:rsidR="008040F7" w:rsidRPr="006716DE" w:rsidRDefault="008040F7" w:rsidP="008040F7">
      <w:pPr>
        <w:ind w:firstLineChars="200" w:firstLine="640"/>
        <w:rPr>
          <w:rFonts w:ascii="仿宋_GB2312" w:eastAsia="仿宋_GB2312"/>
          <w:color w:val="000000"/>
          <w:sz w:val="32"/>
          <w:szCs w:val="32"/>
        </w:rPr>
      </w:pPr>
      <w:r>
        <w:rPr>
          <w:rFonts w:ascii="仿宋_GB2312" w:eastAsia="仿宋_GB2312" w:hint="eastAsia"/>
          <w:color w:val="000000"/>
          <w:sz w:val="32"/>
          <w:szCs w:val="32"/>
        </w:rPr>
        <w:t>5.</w:t>
      </w:r>
      <w:r w:rsidRPr="006716DE">
        <w:rPr>
          <w:rFonts w:ascii="仿宋_GB2312" w:eastAsia="仿宋_GB2312" w:hint="eastAsia"/>
          <w:color w:val="000000"/>
          <w:sz w:val="32"/>
          <w:szCs w:val="32"/>
        </w:rPr>
        <w:t>2015年中秋节前，河南派普建设工程公司项目现场执行经理丁建国为了在项目施工过程中得到</w:t>
      </w:r>
      <w:r>
        <w:rPr>
          <w:rFonts w:ascii="仿宋_GB2312" w:eastAsia="仿宋_GB2312" w:hint="eastAsia"/>
          <w:color w:val="000000"/>
          <w:sz w:val="32"/>
          <w:szCs w:val="32"/>
        </w:rPr>
        <w:t>时任</w:t>
      </w:r>
      <w:r w:rsidRPr="00D74F42">
        <w:rPr>
          <w:rFonts w:ascii="仿宋_GB2312" w:eastAsia="仿宋_GB2312" w:hint="eastAsia"/>
          <w:color w:val="000000"/>
          <w:sz w:val="32"/>
          <w:szCs w:val="32"/>
        </w:rPr>
        <w:t>西峡县人民医院基建科主任</w:t>
      </w:r>
      <w:r>
        <w:rPr>
          <w:rFonts w:ascii="仿宋_GB2312" w:eastAsia="仿宋_GB2312" w:hint="eastAsia"/>
          <w:color w:val="000000"/>
          <w:sz w:val="32"/>
          <w:szCs w:val="32"/>
        </w:rPr>
        <w:t>赵书伦</w:t>
      </w:r>
      <w:r w:rsidRPr="006716DE">
        <w:rPr>
          <w:rFonts w:ascii="仿宋_GB2312" w:eastAsia="仿宋_GB2312" w:hint="eastAsia"/>
          <w:color w:val="000000"/>
          <w:sz w:val="32"/>
          <w:szCs w:val="32"/>
        </w:rPr>
        <w:t>的照顾</w:t>
      </w:r>
      <w:r>
        <w:rPr>
          <w:rFonts w:ascii="仿宋_GB2312" w:eastAsia="仿宋_GB2312" w:hint="eastAsia"/>
          <w:color w:val="000000"/>
          <w:sz w:val="32"/>
          <w:szCs w:val="32"/>
        </w:rPr>
        <w:t>，送</w:t>
      </w:r>
      <w:r w:rsidRPr="006716DE">
        <w:rPr>
          <w:rFonts w:ascii="仿宋_GB2312" w:eastAsia="仿宋_GB2312" w:hint="eastAsia"/>
          <w:color w:val="000000"/>
          <w:sz w:val="32"/>
          <w:szCs w:val="32"/>
        </w:rPr>
        <w:t>给</w:t>
      </w:r>
      <w:r>
        <w:rPr>
          <w:rFonts w:ascii="仿宋_GB2312" w:eastAsia="仿宋_GB2312" w:hint="eastAsia"/>
          <w:color w:val="000000"/>
          <w:sz w:val="32"/>
          <w:szCs w:val="32"/>
        </w:rPr>
        <w:t>其</w:t>
      </w:r>
      <w:r w:rsidRPr="006716DE">
        <w:rPr>
          <w:rFonts w:ascii="仿宋_GB2312" w:eastAsia="仿宋_GB2312" w:hint="eastAsia"/>
          <w:color w:val="000000"/>
          <w:sz w:val="32"/>
          <w:szCs w:val="32"/>
        </w:rPr>
        <w:t>送3000元</w:t>
      </w:r>
      <w:r>
        <w:rPr>
          <w:rFonts w:ascii="仿宋_GB2312" w:eastAsia="仿宋_GB2312" w:hint="eastAsia"/>
          <w:color w:val="000000"/>
          <w:sz w:val="32"/>
          <w:szCs w:val="32"/>
        </w:rPr>
        <w:t>现金</w:t>
      </w:r>
      <w:r w:rsidRPr="006716DE">
        <w:rPr>
          <w:rFonts w:ascii="仿宋_GB2312" w:eastAsia="仿宋_GB2312" w:hint="eastAsia"/>
          <w:color w:val="000000"/>
          <w:sz w:val="32"/>
          <w:szCs w:val="32"/>
        </w:rPr>
        <w:t>，赵收下；</w:t>
      </w:r>
    </w:p>
    <w:p w:rsidR="008040F7" w:rsidRPr="006716DE" w:rsidRDefault="008040F7" w:rsidP="008040F7">
      <w:pPr>
        <w:ind w:firstLineChars="200" w:firstLine="640"/>
        <w:rPr>
          <w:rFonts w:ascii="仿宋_GB2312" w:eastAsia="仿宋_GB2312"/>
          <w:color w:val="000000"/>
          <w:sz w:val="32"/>
          <w:szCs w:val="32"/>
        </w:rPr>
      </w:pPr>
      <w:r>
        <w:rPr>
          <w:rFonts w:ascii="仿宋_GB2312" w:eastAsia="仿宋_GB2312" w:hint="eastAsia"/>
          <w:color w:val="000000"/>
          <w:sz w:val="32"/>
          <w:szCs w:val="32"/>
        </w:rPr>
        <w:t>6.</w:t>
      </w:r>
      <w:r w:rsidRPr="006716DE">
        <w:rPr>
          <w:rFonts w:ascii="仿宋_GB2312" w:eastAsia="仿宋_GB2312" w:hint="eastAsia"/>
          <w:color w:val="000000"/>
          <w:sz w:val="32"/>
          <w:szCs w:val="32"/>
        </w:rPr>
        <w:t>2016年中秋节前，河南五建公司项目经理李国良为了在项目施工过程中得到</w:t>
      </w:r>
      <w:r>
        <w:rPr>
          <w:rFonts w:ascii="仿宋_GB2312" w:eastAsia="仿宋_GB2312" w:hint="eastAsia"/>
          <w:color w:val="000000"/>
          <w:sz w:val="32"/>
          <w:szCs w:val="32"/>
        </w:rPr>
        <w:t>时任</w:t>
      </w:r>
      <w:r w:rsidRPr="00D74F42">
        <w:rPr>
          <w:rFonts w:ascii="仿宋_GB2312" w:eastAsia="仿宋_GB2312" w:hint="eastAsia"/>
          <w:color w:val="000000"/>
          <w:sz w:val="32"/>
          <w:szCs w:val="32"/>
        </w:rPr>
        <w:t>西峡县人民医院基建科主任</w:t>
      </w:r>
      <w:r>
        <w:rPr>
          <w:rFonts w:ascii="仿宋_GB2312" w:eastAsia="仿宋_GB2312" w:hint="eastAsia"/>
          <w:color w:val="000000"/>
          <w:sz w:val="32"/>
          <w:szCs w:val="32"/>
        </w:rPr>
        <w:t>赵书伦</w:t>
      </w:r>
      <w:r w:rsidRPr="006716DE">
        <w:rPr>
          <w:rFonts w:ascii="仿宋_GB2312" w:eastAsia="仿宋_GB2312" w:hint="eastAsia"/>
          <w:color w:val="000000"/>
          <w:sz w:val="32"/>
          <w:szCs w:val="32"/>
        </w:rPr>
        <w:t>的照顾，</w:t>
      </w:r>
      <w:r>
        <w:rPr>
          <w:rFonts w:ascii="仿宋_GB2312" w:eastAsia="仿宋_GB2312" w:hint="eastAsia"/>
          <w:color w:val="000000"/>
          <w:sz w:val="32"/>
          <w:szCs w:val="32"/>
        </w:rPr>
        <w:t>送</w:t>
      </w:r>
      <w:r w:rsidRPr="006716DE">
        <w:rPr>
          <w:rFonts w:ascii="仿宋_GB2312" w:eastAsia="仿宋_GB2312" w:hint="eastAsia"/>
          <w:color w:val="000000"/>
          <w:sz w:val="32"/>
          <w:szCs w:val="32"/>
        </w:rPr>
        <w:t>给其3000元</w:t>
      </w:r>
      <w:r>
        <w:rPr>
          <w:rFonts w:ascii="仿宋_GB2312" w:eastAsia="仿宋_GB2312" w:hint="eastAsia"/>
          <w:color w:val="000000"/>
          <w:sz w:val="32"/>
          <w:szCs w:val="32"/>
        </w:rPr>
        <w:t>现金</w:t>
      </w:r>
      <w:r w:rsidRPr="006716DE">
        <w:rPr>
          <w:rFonts w:ascii="仿宋_GB2312" w:eastAsia="仿宋_GB2312" w:hint="eastAsia"/>
          <w:color w:val="000000"/>
          <w:sz w:val="32"/>
          <w:szCs w:val="32"/>
        </w:rPr>
        <w:t>，赵收下；</w:t>
      </w:r>
    </w:p>
    <w:p w:rsidR="008040F7" w:rsidRPr="006716DE" w:rsidRDefault="008040F7" w:rsidP="008040F7">
      <w:pPr>
        <w:ind w:firstLineChars="200" w:firstLine="640"/>
        <w:rPr>
          <w:rFonts w:ascii="仿宋_GB2312" w:eastAsia="仿宋_GB2312"/>
          <w:color w:val="000000"/>
          <w:sz w:val="32"/>
          <w:szCs w:val="32"/>
        </w:rPr>
      </w:pPr>
      <w:r>
        <w:rPr>
          <w:rFonts w:ascii="仿宋_GB2312" w:eastAsia="仿宋_GB2312" w:hint="eastAsia"/>
          <w:color w:val="000000"/>
          <w:sz w:val="32"/>
          <w:szCs w:val="32"/>
        </w:rPr>
        <w:t>7.</w:t>
      </w:r>
      <w:r w:rsidRPr="006716DE">
        <w:rPr>
          <w:rFonts w:ascii="仿宋_GB2312" w:eastAsia="仿宋_GB2312" w:hint="eastAsia"/>
          <w:color w:val="000000"/>
          <w:sz w:val="32"/>
          <w:szCs w:val="32"/>
        </w:rPr>
        <w:t>2014年春节前、2015 年7月份河南飞扬消防安装公司项目执行经理李路为了在项目施工过程中得到</w:t>
      </w:r>
      <w:r>
        <w:rPr>
          <w:rFonts w:ascii="仿宋_GB2312" w:eastAsia="仿宋_GB2312" w:hint="eastAsia"/>
          <w:color w:val="000000"/>
          <w:sz w:val="32"/>
          <w:szCs w:val="32"/>
        </w:rPr>
        <w:t>时任</w:t>
      </w:r>
      <w:r w:rsidRPr="00D74F42">
        <w:rPr>
          <w:rFonts w:ascii="仿宋_GB2312" w:eastAsia="仿宋_GB2312" w:hint="eastAsia"/>
          <w:color w:val="000000"/>
          <w:sz w:val="32"/>
          <w:szCs w:val="32"/>
        </w:rPr>
        <w:t>西峡县人民医院基建科主任</w:t>
      </w:r>
      <w:r>
        <w:rPr>
          <w:rFonts w:ascii="仿宋_GB2312" w:eastAsia="仿宋_GB2312" w:hint="eastAsia"/>
          <w:color w:val="000000"/>
          <w:sz w:val="32"/>
          <w:szCs w:val="32"/>
        </w:rPr>
        <w:t>赵书伦</w:t>
      </w:r>
      <w:r w:rsidRPr="006716DE">
        <w:rPr>
          <w:rFonts w:ascii="仿宋_GB2312" w:eastAsia="仿宋_GB2312" w:hint="eastAsia"/>
          <w:color w:val="000000"/>
          <w:sz w:val="32"/>
          <w:szCs w:val="32"/>
        </w:rPr>
        <w:t>的照顾</w:t>
      </w:r>
      <w:r>
        <w:rPr>
          <w:rFonts w:ascii="仿宋_GB2312" w:eastAsia="仿宋_GB2312" w:hint="eastAsia"/>
          <w:color w:val="000000"/>
          <w:sz w:val="32"/>
          <w:szCs w:val="32"/>
        </w:rPr>
        <w:t>，</w:t>
      </w:r>
      <w:r w:rsidRPr="006716DE">
        <w:rPr>
          <w:rFonts w:ascii="仿宋_GB2312" w:eastAsia="仿宋_GB2312" w:hint="eastAsia"/>
          <w:color w:val="000000"/>
          <w:sz w:val="32"/>
          <w:szCs w:val="32"/>
        </w:rPr>
        <w:t>送</w:t>
      </w:r>
      <w:r>
        <w:rPr>
          <w:rFonts w:ascii="仿宋_GB2312" w:eastAsia="仿宋_GB2312" w:hint="eastAsia"/>
          <w:color w:val="000000"/>
          <w:sz w:val="32"/>
          <w:szCs w:val="32"/>
        </w:rPr>
        <w:t>给其</w:t>
      </w:r>
      <w:r w:rsidRPr="006716DE">
        <w:rPr>
          <w:rFonts w:ascii="仿宋_GB2312" w:eastAsia="仿宋_GB2312" w:hint="eastAsia"/>
          <w:color w:val="000000"/>
          <w:sz w:val="32"/>
          <w:szCs w:val="32"/>
        </w:rPr>
        <w:t>3000</w:t>
      </w:r>
      <w:r>
        <w:rPr>
          <w:rFonts w:ascii="仿宋_GB2312" w:eastAsia="仿宋_GB2312" w:hint="eastAsia"/>
          <w:color w:val="000000"/>
          <w:sz w:val="32"/>
          <w:szCs w:val="32"/>
        </w:rPr>
        <w:t>元现金</w:t>
      </w:r>
      <w:r w:rsidRPr="006716DE">
        <w:rPr>
          <w:rFonts w:ascii="仿宋_GB2312" w:eastAsia="仿宋_GB2312" w:hint="eastAsia"/>
          <w:color w:val="000000"/>
          <w:sz w:val="32"/>
          <w:szCs w:val="32"/>
        </w:rPr>
        <w:t>，赵收下；</w:t>
      </w:r>
    </w:p>
    <w:p w:rsidR="008040F7" w:rsidRPr="006716DE" w:rsidRDefault="008040F7" w:rsidP="008040F7">
      <w:pPr>
        <w:ind w:firstLineChars="200" w:firstLine="640"/>
        <w:rPr>
          <w:rFonts w:ascii="仿宋_GB2312" w:eastAsia="仿宋_GB2312"/>
          <w:color w:val="000000"/>
          <w:sz w:val="32"/>
          <w:szCs w:val="32"/>
        </w:rPr>
      </w:pPr>
      <w:r>
        <w:rPr>
          <w:rFonts w:ascii="仿宋_GB2312" w:eastAsia="仿宋_GB2312" w:hint="eastAsia"/>
          <w:color w:val="000000"/>
          <w:sz w:val="32"/>
          <w:szCs w:val="32"/>
        </w:rPr>
        <w:t>8.</w:t>
      </w:r>
      <w:r w:rsidRPr="006716DE">
        <w:rPr>
          <w:rFonts w:ascii="仿宋_GB2312" w:eastAsia="仿宋_GB2312" w:hint="eastAsia"/>
          <w:color w:val="000000"/>
          <w:sz w:val="32"/>
          <w:szCs w:val="32"/>
        </w:rPr>
        <w:t>2017年春节后，南阳市卧龙区天彩嘉苑建材商行经理赵建伟为了让</w:t>
      </w:r>
      <w:r>
        <w:rPr>
          <w:rFonts w:ascii="仿宋_GB2312" w:eastAsia="仿宋_GB2312" w:hint="eastAsia"/>
          <w:color w:val="000000"/>
          <w:sz w:val="32"/>
          <w:szCs w:val="32"/>
        </w:rPr>
        <w:t>时任</w:t>
      </w:r>
      <w:r w:rsidRPr="00D74F42">
        <w:rPr>
          <w:rFonts w:ascii="仿宋_GB2312" w:eastAsia="仿宋_GB2312" w:hint="eastAsia"/>
          <w:color w:val="000000"/>
          <w:sz w:val="32"/>
          <w:szCs w:val="32"/>
        </w:rPr>
        <w:t>西峡县人民医院基建科主任</w:t>
      </w:r>
      <w:r>
        <w:rPr>
          <w:rFonts w:ascii="仿宋_GB2312" w:eastAsia="仿宋_GB2312" w:hint="eastAsia"/>
          <w:color w:val="000000"/>
          <w:sz w:val="32"/>
          <w:szCs w:val="32"/>
        </w:rPr>
        <w:t>赵书伦</w:t>
      </w:r>
      <w:r w:rsidRPr="006716DE">
        <w:rPr>
          <w:rFonts w:ascii="仿宋_GB2312" w:eastAsia="仿宋_GB2312" w:hint="eastAsia"/>
          <w:color w:val="000000"/>
          <w:sz w:val="32"/>
          <w:szCs w:val="32"/>
        </w:rPr>
        <w:t>给河南五建打招呼签合同，</w:t>
      </w:r>
      <w:r>
        <w:rPr>
          <w:rFonts w:ascii="仿宋_GB2312" w:eastAsia="仿宋_GB2312" w:hint="eastAsia"/>
          <w:color w:val="000000"/>
          <w:sz w:val="32"/>
          <w:szCs w:val="32"/>
        </w:rPr>
        <w:t>送给其</w:t>
      </w:r>
      <w:r w:rsidRPr="006716DE">
        <w:rPr>
          <w:rFonts w:ascii="仿宋_GB2312" w:eastAsia="仿宋_GB2312" w:hint="eastAsia"/>
          <w:color w:val="000000"/>
          <w:sz w:val="32"/>
          <w:szCs w:val="32"/>
        </w:rPr>
        <w:t>2000元</w:t>
      </w:r>
      <w:r>
        <w:rPr>
          <w:rFonts w:ascii="仿宋_GB2312" w:eastAsia="仿宋_GB2312" w:hint="eastAsia"/>
          <w:color w:val="000000"/>
          <w:sz w:val="32"/>
          <w:szCs w:val="32"/>
        </w:rPr>
        <w:t>现金</w:t>
      </w:r>
      <w:r w:rsidRPr="006716DE">
        <w:rPr>
          <w:rFonts w:ascii="仿宋_GB2312" w:eastAsia="仿宋_GB2312" w:hint="eastAsia"/>
          <w:color w:val="000000"/>
          <w:sz w:val="32"/>
          <w:szCs w:val="32"/>
        </w:rPr>
        <w:t>，赵收下；</w:t>
      </w:r>
    </w:p>
    <w:p w:rsidR="008040F7" w:rsidRDefault="008040F7" w:rsidP="008040F7">
      <w:pPr>
        <w:ind w:firstLineChars="200" w:firstLine="640"/>
        <w:rPr>
          <w:rFonts w:ascii="仿宋_GB2312" w:eastAsia="仿宋_GB2312" w:hint="eastAsia"/>
          <w:color w:val="000000"/>
          <w:sz w:val="32"/>
          <w:szCs w:val="32"/>
        </w:rPr>
      </w:pPr>
      <w:r>
        <w:rPr>
          <w:rFonts w:ascii="仿宋_GB2312" w:eastAsia="仿宋_GB2312" w:hint="eastAsia"/>
          <w:color w:val="000000"/>
          <w:sz w:val="32"/>
          <w:szCs w:val="32"/>
        </w:rPr>
        <w:t>9.</w:t>
      </w:r>
      <w:r w:rsidRPr="006716DE">
        <w:rPr>
          <w:rFonts w:ascii="仿宋_GB2312" w:eastAsia="仿宋_GB2312" w:hint="eastAsia"/>
          <w:color w:val="000000"/>
          <w:sz w:val="32"/>
          <w:szCs w:val="32"/>
        </w:rPr>
        <w:t>2015年7月份，河南五建公司项目经理马东岐为了在项目施工过程中得到</w:t>
      </w:r>
      <w:r>
        <w:rPr>
          <w:rFonts w:ascii="仿宋_GB2312" w:eastAsia="仿宋_GB2312" w:hint="eastAsia"/>
          <w:color w:val="000000"/>
          <w:sz w:val="32"/>
          <w:szCs w:val="32"/>
        </w:rPr>
        <w:t>时任</w:t>
      </w:r>
      <w:r w:rsidRPr="00D74F42">
        <w:rPr>
          <w:rFonts w:ascii="仿宋_GB2312" w:eastAsia="仿宋_GB2312" w:hint="eastAsia"/>
          <w:color w:val="000000"/>
          <w:sz w:val="32"/>
          <w:szCs w:val="32"/>
        </w:rPr>
        <w:t>西峡县人民医院基建科主任</w:t>
      </w:r>
      <w:r>
        <w:rPr>
          <w:rFonts w:ascii="仿宋_GB2312" w:eastAsia="仿宋_GB2312" w:hint="eastAsia"/>
          <w:color w:val="000000"/>
          <w:sz w:val="32"/>
          <w:szCs w:val="32"/>
        </w:rPr>
        <w:t>赵书伦</w:t>
      </w:r>
      <w:r w:rsidRPr="006716DE">
        <w:rPr>
          <w:rFonts w:ascii="仿宋_GB2312" w:eastAsia="仿宋_GB2312" w:hint="eastAsia"/>
          <w:color w:val="000000"/>
          <w:sz w:val="32"/>
          <w:szCs w:val="32"/>
        </w:rPr>
        <w:t>的照</w:t>
      </w:r>
      <w:r w:rsidRPr="006716DE">
        <w:rPr>
          <w:rFonts w:ascii="仿宋_GB2312" w:eastAsia="仿宋_GB2312" w:hint="eastAsia"/>
          <w:color w:val="000000"/>
          <w:sz w:val="32"/>
          <w:szCs w:val="32"/>
        </w:rPr>
        <w:lastRenderedPageBreak/>
        <w:t>顾</w:t>
      </w:r>
      <w:r>
        <w:rPr>
          <w:rFonts w:ascii="仿宋_GB2312" w:eastAsia="仿宋_GB2312" w:hint="eastAsia"/>
          <w:color w:val="000000"/>
          <w:sz w:val="32"/>
          <w:szCs w:val="32"/>
        </w:rPr>
        <w:t>送</w:t>
      </w:r>
      <w:r w:rsidRPr="006716DE">
        <w:rPr>
          <w:rFonts w:ascii="仿宋_GB2312" w:eastAsia="仿宋_GB2312" w:hint="eastAsia"/>
          <w:color w:val="000000"/>
          <w:sz w:val="32"/>
          <w:szCs w:val="32"/>
        </w:rPr>
        <w:t>给其2000元</w:t>
      </w:r>
      <w:r>
        <w:rPr>
          <w:rFonts w:ascii="仿宋_GB2312" w:eastAsia="仿宋_GB2312" w:hint="eastAsia"/>
          <w:color w:val="000000"/>
          <w:sz w:val="32"/>
          <w:szCs w:val="32"/>
        </w:rPr>
        <w:t>现金</w:t>
      </w:r>
      <w:r w:rsidRPr="006716DE">
        <w:rPr>
          <w:rFonts w:ascii="仿宋_GB2312" w:eastAsia="仿宋_GB2312" w:hint="eastAsia"/>
          <w:color w:val="000000"/>
          <w:sz w:val="32"/>
          <w:szCs w:val="32"/>
        </w:rPr>
        <w:t>，赵收下。</w:t>
      </w:r>
    </w:p>
    <w:p w:rsidR="008040F7" w:rsidRDefault="008040F7" w:rsidP="008040F7">
      <w:pPr>
        <w:ind w:firstLineChars="200" w:firstLine="640"/>
        <w:rPr>
          <w:rFonts w:ascii="仿宋_GB2312" w:eastAsia="仿宋_GB2312"/>
          <w:color w:val="000000"/>
          <w:sz w:val="32"/>
          <w:szCs w:val="32"/>
        </w:rPr>
      </w:pPr>
      <w:r>
        <w:rPr>
          <w:rFonts w:ascii="仿宋_GB2312" w:eastAsia="仿宋_GB2312" w:hint="eastAsia"/>
          <w:color w:val="000000"/>
          <w:sz w:val="32"/>
          <w:szCs w:val="32"/>
        </w:rPr>
        <w:t>综上，被告人赵书伦收受他人财物共计4.4万元。</w:t>
      </w:r>
    </w:p>
    <w:p w:rsidR="008040F7" w:rsidRPr="00D74F42" w:rsidRDefault="008040F7" w:rsidP="008040F7">
      <w:pPr>
        <w:spacing w:line="560" w:lineRule="exact"/>
        <w:ind w:firstLineChars="198" w:firstLine="634"/>
        <w:rPr>
          <w:rFonts w:ascii="仿宋_GB2312" w:eastAsia="仿宋_GB2312" w:hint="eastAsia"/>
          <w:color w:val="000000"/>
          <w:sz w:val="32"/>
          <w:szCs w:val="32"/>
        </w:rPr>
      </w:pPr>
      <w:r w:rsidRPr="00D74F42">
        <w:rPr>
          <w:rFonts w:ascii="仿宋_GB2312" w:eastAsia="仿宋_GB2312" w:hint="eastAsia"/>
          <w:color w:val="000000"/>
          <w:sz w:val="32"/>
          <w:szCs w:val="32"/>
        </w:rPr>
        <w:t>认定上述事实的证据如下：</w:t>
      </w:r>
    </w:p>
    <w:p w:rsidR="008040F7" w:rsidRDefault="008040F7" w:rsidP="008040F7">
      <w:pPr>
        <w:spacing w:line="560" w:lineRule="exact"/>
        <w:ind w:firstLineChars="198" w:firstLine="634"/>
        <w:rPr>
          <w:rFonts w:ascii="仿宋_GB2312" w:eastAsia="仿宋_GB2312"/>
          <w:color w:val="000000"/>
          <w:sz w:val="32"/>
          <w:szCs w:val="32"/>
        </w:rPr>
      </w:pPr>
      <w:r w:rsidRPr="006716DE">
        <w:rPr>
          <w:rFonts w:ascii="仿宋_GB2312" w:eastAsia="仿宋_GB2312" w:hint="eastAsia"/>
          <w:color w:val="000000"/>
          <w:sz w:val="32"/>
          <w:szCs w:val="32"/>
        </w:rPr>
        <w:t>户籍证明、西峡县人民医院文件、西峡县人民医院任职情况及其在西峡县人民医院整体搬迁项目工作领导小组任职情况、组织机构代码</w:t>
      </w:r>
      <w:r>
        <w:rPr>
          <w:rFonts w:ascii="仿宋_GB2312" w:eastAsia="仿宋_GB2312" w:hint="eastAsia"/>
          <w:color w:val="000000"/>
          <w:sz w:val="32"/>
          <w:szCs w:val="32"/>
        </w:rPr>
        <w:t>证明</w:t>
      </w:r>
      <w:r w:rsidRPr="006716DE">
        <w:rPr>
          <w:rFonts w:ascii="仿宋_GB2312" w:eastAsia="仿宋_GB2312" w:hint="eastAsia"/>
          <w:color w:val="000000"/>
          <w:sz w:val="32"/>
          <w:szCs w:val="32"/>
        </w:rPr>
        <w:t>、中标通知书、建设工程施工合同、工程进度款付款申请表等书证，证人范群德、梁树林、张建华、郑新国、段大峰、丁建国、李国良、李路、赵建伟、马东奇、杨国民等人证言，</w:t>
      </w:r>
      <w:r>
        <w:rPr>
          <w:rFonts w:ascii="仿宋_GB2312" w:eastAsia="仿宋_GB2312" w:hint="eastAsia"/>
          <w:color w:val="000000"/>
          <w:sz w:val="32"/>
          <w:szCs w:val="32"/>
        </w:rPr>
        <w:t>被告人</w:t>
      </w:r>
      <w:r w:rsidRPr="006716DE">
        <w:rPr>
          <w:rFonts w:ascii="仿宋_GB2312" w:eastAsia="仿宋_GB2312" w:hint="eastAsia"/>
          <w:color w:val="000000"/>
          <w:sz w:val="32"/>
          <w:szCs w:val="32"/>
        </w:rPr>
        <w:t>赵书伦供述与辩解等证据</w:t>
      </w:r>
      <w:r>
        <w:rPr>
          <w:rFonts w:ascii="仿宋_GB2312" w:eastAsia="仿宋_GB2312" w:hint="eastAsia"/>
          <w:color w:val="000000"/>
          <w:sz w:val="32"/>
          <w:szCs w:val="32"/>
        </w:rPr>
        <w:t>。</w:t>
      </w:r>
    </w:p>
    <w:p w:rsidR="008040F7" w:rsidRPr="00D74F42" w:rsidRDefault="008040F7" w:rsidP="008040F7">
      <w:pPr>
        <w:spacing w:line="560" w:lineRule="exact"/>
        <w:ind w:firstLineChars="198" w:firstLine="634"/>
        <w:rPr>
          <w:rFonts w:ascii="仿宋_GB2312" w:eastAsia="仿宋_GB2312"/>
          <w:color w:val="000000"/>
          <w:sz w:val="32"/>
          <w:szCs w:val="32"/>
        </w:rPr>
      </w:pPr>
      <w:r w:rsidRPr="00D74F42">
        <w:rPr>
          <w:rFonts w:ascii="仿宋_GB2312" w:eastAsia="仿宋_GB2312" w:hint="eastAsia"/>
          <w:color w:val="000000"/>
          <w:sz w:val="32"/>
          <w:szCs w:val="32"/>
        </w:rPr>
        <w:t>本院认为，被告人</w:t>
      </w:r>
      <w:r w:rsidRPr="006716DE">
        <w:rPr>
          <w:rFonts w:ascii="仿宋_GB2312" w:eastAsia="仿宋_GB2312" w:hint="eastAsia"/>
          <w:color w:val="000000"/>
          <w:sz w:val="32"/>
          <w:szCs w:val="32"/>
        </w:rPr>
        <w:t>赵书伦利用职务上的便利，非法收受他人财物，为他人谋取利益</w:t>
      </w:r>
      <w:r w:rsidRPr="00D74F42">
        <w:rPr>
          <w:rFonts w:ascii="仿宋_GB2312" w:eastAsia="仿宋_GB2312" w:hint="eastAsia"/>
          <w:color w:val="000000"/>
          <w:sz w:val="32"/>
          <w:szCs w:val="32"/>
        </w:rPr>
        <w:t>，其行为触犯了《中华人民共和国刑法》</w:t>
      </w:r>
      <w:r w:rsidRPr="006716DE">
        <w:rPr>
          <w:rFonts w:ascii="仿宋_GB2312" w:eastAsia="仿宋_GB2312" w:hint="eastAsia"/>
          <w:color w:val="000000"/>
          <w:sz w:val="32"/>
          <w:szCs w:val="32"/>
        </w:rPr>
        <w:t>第三百八十五条</w:t>
      </w:r>
      <w:r>
        <w:rPr>
          <w:rFonts w:ascii="仿宋_GB2312" w:eastAsia="仿宋_GB2312" w:hint="eastAsia"/>
          <w:color w:val="000000"/>
          <w:sz w:val="32"/>
          <w:szCs w:val="32"/>
        </w:rPr>
        <w:t>第一款</w:t>
      </w:r>
      <w:r w:rsidRPr="006716DE">
        <w:rPr>
          <w:rFonts w:ascii="仿宋_GB2312" w:eastAsia="仿宋_GB2312" w:hint="eastAsia"/>
          <w:color w:val="000000"/>
          <w:sz w:val="32"/>
          <w:szCs w:val="32"/>
        </w:rPr>
        <w:t>之规定</w:t>
      </w:r>
      <w:r w:rsidRPr="00D74F42">
        <w:rPr>
          <w:rFonts w:ascii="仿宋_GB2312" w:eastAsia="仿宋_GB2312" w:hint="eastAsia"/>
          <w:color w:val="000000"/>
          <w:sz w:val="32"/>
          <w:szCs w:val="32"/>
        </w:rPr>
        <w:t>，犯罪事实清楚，证据确实、充分，应当以</w:t>
      </w:r>
      <w:r>
        <w:rPr>
          <w:rFonts w:ascii="仿宋_GB2312" w:eastAsia="仿宋_GB2312" w:hint="eastAsia"/>
          <w:color w:val="000000"/>
          <w:sz w:val="32"/>
          <w:szCs w:val="32"/>
        </w:rPr>
        <w:t>受贿</w:t>
      </w:r>
      <w:r w:rsidRPr="00D74F42">
        <w:rPr>
          <w:rFonts w:ascii="仿宋_GB2312" w:eastAsia="仿宋_GB2312" w:hint="eastAsia"/>
          <w:color w:val="000000"/>
          <w:sz w:val="32"/>
          <w:szCs w:val="32"/>
        </w:rPr>
        <w:t>罪追究其刑事责任。根据《中华人民共和国刑事诉讼法》第一百七十二条的规定，提起公诉，请依法判处。</w:t>
      </w:r>
    </w:p>
    <w:p w:rsidR="008040F7" w:rsidRPr="00D74F42" w:rsidRDefault="008040F7" w:rsidP="008040F7">
      <w:pPr>
        <w:pStyle w:val="a5"/>
        <w:spacing w:line="560" w:lineRule="exact"/>
        <w:jc w:val="center"/>
        <w:rPr>
          <w:rFonts w:ascii="仿宋_GB2312"/>
          <w:snapToGrid/>
          <w:color w:val="000000"/>
          <w:sz w:val="32"/>
          <w:szCs w:val="32"/>
          <w:u w:val="none"/>
        </w:rPr>
      </w:pPr>
      <w:r w:rsidRPr="00D74F42">
        <w:rPr>
          <w:rFonts w:ascii="仿宋_GB2312" w:hint="eastAsia"/>
          <w:snapToGrid/>
          <w:color w:val="000000"/>
          <w:sz w:val="32"/>
          <w:szCs w:val="32"/>
          <w:u w:val="none"/>
        </w:rPr>
        <w:t>此致</w:t>
      </w:r>
    </w:p>
    <w:p w:rsidR="008040F7" w:rsidRPr="00D74F42" w:rsidRDefault="008040F7" w:rsidP="008040F7">
      <w:pPr>
        <w:spacing w:line="560" w:lineRule="exact"/>
        <w:rPr>
          <w:rFonts w:ascii="仿宋_GB2312" w:eastAsia="仿宋_GB2312"/>
          <w:color w:val="000000"/>
          <w:sz w:val="32"/>
          <w:szCs w:val="32"/>
        </w:rPr>
      </w:pPr>
      <w:r>
        <w:rPr>
          <w:rFonts w:ascii="仿宋_GB2312" w:eastAsia="仿宋_GB2312" w:hint="eastAsia"/>
          <w:color w:val="000000"/>
          <w:sz w:val="32"/>
          <w:szCs w:val="32"/>
        </w:rPr>
        <w:t>西峡县人民法院</w:t>
      </w:r>
    </w:p>
    <w:p w:rsidR="008040F7" w:rsidRDefault="008040F7" w:rsidP="008040F7">
      <w:pPr>
        <w:spacing w:line="560" w:lineRule="exact"/>
        <w:ind w:firstLineChars="1679" w:firstLine="5373"/>
        <w:jc w:val="right"/>
        <w:rPr>
          <w:rFonts w:ascii="仿宋_GB2312" w:eastAsia="仿宋_GB2312" w:hint="eastAsia"/>
          <w:color w:val="000000"/>
          <w:sz w:val="32"/>
          <w:szCs w:val="32"/>
        </w:rPr>
      </w:pPr>
      <w:r w:rsidRPr="00D74F42">
        <w:rPr>
          <w:rFonts w:ascii="仿宋_GB2312" w:eastAsia="仿宋_GB2312" w:hint="eastAsia"/>
          <w:color w:val="000000"/>
          <w:sz w:val="32"/>
          <w:szCs w:val="32"/>
        </w:rPr>
        <w:t>检察员：</w:t>
      </w:r>
      <w:bookmarkStart w:id="6" w:name="cbr"/>
      <w:r w:rsidRPr="00D74F42">
        <w:rPr>
          <w:rFonts w:ascii="仿宋_GB2312" w:eastAsia="仿宋_GB2312" w:hint="eastAsia"/>
          <w:color w:val="000000"/>
          <w:sz w:val="32"/>
          <w:szCs w:val="32"/>
        </w:rPr>
        <w:t>兰永贵</w:t>
      </w:r>
      <w:bookmarkEnd w:id="6"/>
    </w:p>
    <w:p w:rsidR="008040F7" w:rsidRPr="00D74F42" w:rsidRDefault="008040F7" w:rsidP="008040F7">
      <w:pPr>
        <w:spacing w:line="560" w:lineRule="exact"/>
        <w:ind w:firstLineChars="1679" w:firstLine="5373"/>
        <w:jc w:val="right"/>
        <w:rPr>
          <w:rFonts w:ascii="仿宋_GB2312" w:eastAsia="仿宋_GB2312" w:hint="eastAsia"/>
          <w:color w:val="000000"/>
          <w:sz w:val="32"/>
          <w:szCs w:val="32"/>
        </w:rPr>
      </w:pPr>
      <w:r>
        <w:rPr>
          <w:rFonts w:ascii="仿宋_GB2312" w:eastAsia="仿宋_GB2312" w:hint="eastAsia"/>
          <w:color w:val="000000"/>
          <w:sz w:val="32"/>
          <w:szCs w:val="32"/>
        </w:rPr>
        <w:t>王国强</w:t>
      </w:r>
    </w:p>
    <w:p w:rsidR="008040F7" w:rsidRDefault="008040F7" w:rsidP="008040F7">
      <w:pPr>
        <w:spacing w:line="560" w:lineRule="exact"/>
        <w:jc w:val="right"/>
        <w:rPr>
          <w:rFonts w:ascii="仿宋_GB2312" w:eastAsia="仿宋_GB2312" w:hint="eastAsia"/>
          <w:color w:val="000000"/>
          <w:sz w:val="32"/>
          <w:szCs w:val="32"/>
        </w:rPr>
      </w:pPr>
      <w:r>
        <w:rPr>
          <w:rFonts w:ascii="仿宋_GB2312" w:eastAsia="仿宋_GB2312" w:hint="eastAsia"/>
          <w:color w:val="000000"/>
          <w:sz w:val="32"/>
          <w:szCs w:val="32"/>
        </w:rPr>
        <w:t>二</w:t>
      </w:r>
      <w:r>
        <w:rPr>
          <w:rFonts w:ascii="宋体" w:hAnsi="宋体" w:cs="宋体" w:hint="eastAsia"/>
          <w:color w:val="000000"/>
          <w:sz w:val="32"/>
          <w:szCs w:val="32"/>
        </w:rPr>
        <w:t>〇</w:t>
      </w:r>
      <w:r>
        <w:rPr>
          <w:rFonts w:ascii="仿宋_GB2312" w:eastAsia="仿宋_GB2312" w:hAnsi="仿宋_GB2312" w:cs="仿宋_GB2312" w:hint="eastAsia"/>
          <w:color w:val="000000"/>
          <w:sz w:val="32"/>
          <w:szCs w:val="32"/>
        </w:rPr>
        <w:t>一七年七月二十四</w:t>
      </w:r>
      <w:r>
        <w:rPr>
          <w:rFonts w:ascii="仿宋_GB2312" w:eastAsia="仿宋_GB2312" w:hint="eastAsia"/>
          <w:color w:val="000000"/>
          <w:sz w:val="32"/>
          <w:szCs w:val="32"/>
        </w:rPr>
        <w:t>日</w:t>
      </w:r>
    </w:p>
    <w:p w:rsidR="008040F7" w:rsidRPr="00D74F42" w:rsidRDefault="008040F7" w:rsidP="008040F7">
      <w:pPr>
        <w:spacing w:line="560" w:lineRule="exact"/>
        <w:rPr>
          <w:rFonts w:ascii="仿宋_GB2312" w:eastAsia="仿宋_GB2312" w:hint="eastAsia"/>
          <w:color w:val="000000"/>
          <w:sz w:val="32"/>
          <w:szCs w:val="32"/>
        </w:rPr>
      </w:pPr>
      <w:r w:rsidRPr="00D74F42">
        <w:rPr>
          <w:rFonts w:ascii="仿宋_GB2312" w:eastAsia="仿宋_GB2312" w:hint="eastAsia"/>
          <w:color w:val="000000"/>
          <w:sz w:val="32"/>
          <w:szCs w:val="32"/>
        </w:rPr>
        <w:t>附：</w:t>
      </w:r>
    </w:p>
    <w:p w:rsidR="008040F7" w:rsidRPr="00D74F42" w:rsidRDefault="008040F7" w:rsidP="008040F7">
      <w:pPr>
        <w:spacing w:line="560" w:lineRule="exact"/>
        <w:rPr>
          <w:rFonts w:ascii="仿宋_GB2312" w:eastAsia="仿宋_GB2312" w:hint="eastAsia"/>
          <w:color w:val="000000"/>
          <w:sz w:val="32"/>
          <w:szCs w:val="32"/>
        </w:rPr>
      </w:pPr>
      <w:r w:rsidRPr="00D74F42">
        <w:rPr>
          <w:rFonts w:ascii="仿宋_GB2312" w:eastAsia="仿宋_GB2312" w:hint="eastAsia"/>
          <w:color w:val="000000"/>
          <w:sz w:val="32"/>
          <w:szCs w:val="32"/>
        </w:rPr>
        <w:t xml:space="preserve">    1.被告人现在</w:t>
      </w:r>
      <w:r>
        <w:rPr>
          <w:rFonts w:ascii="仿宋_GB2312" w:eastAsia="仿宋_GB2312" w:hint="eastAsia"/>
          <w:color w:val="000000"/>
          <w:sz w:val="32"/>
          <w:szCs w:val="32"/>
        </w:rPr>
        <w:t>取保候审在家</w:t>
      </w:r>
      <w:r w:rsidRPr="00D74F42">
        <w:rPr>
          <w:rFonts w:ascii="仿宋_GB2312" w:eastAsia="仿宋_GB2312" w:hint="eastAsia"/>
          <w:color w:val="000000"/>
          <w:sz w:val="32"/>
          <w:szCs w:val="32"/>
        </w:rPr>
        <w:t>。</w:t>
      </w:r>
    </w:p>
    <w:p w:rsidR="008040F7" w:rsidRPr="00D74F42" w:rsidRDefault="008040F7" w:rsidP="008040F7">
      <w:pPr>
        <w:spacing w:line="560" w:lineRule="exact"/>
        <w:ind w:firstLine="615"/>
        <w:rPr>
          <w:rFonts w:ascii="仿宋_GB2312" w:eastAsia="仿宋_GB2312" w:hint="eastAsia"/>
          <w:color w:val="000000"/>
          <w:sz w:val="32"/>
          <w:szCs w:val="32"/>
        </w:rPr>
      </w:pPr>
      <w:r w:rsidRPr="00D74F42">
        <w:rPr>
          <w:rFonts w:ascii="仿宋_GB2312" w:eastAsia="仿宋_GB2312" w:hint="eastAsia"/>
          <w:color w:val="000000"/>
          <w:sz w:val="32"/>
          <w:szCs w:val="32"/>
        </w:rPr>
        <w:t>2.案卷材料和证据</w:t>
      </w:r>
      <w:bookmarkStart w:id="7" w:name="jzcs"/>
      <w:r w:rsidRPr="00D74F42">
        <w:rPr>
          <w:rFonts w:ascii="仿宋_GB2312" w:eastAsia="仿宋_GB2312" w:hint="eastAsia"/>
          <w:color w:val="000000"/>
          <w:sz w:val="32"/>
          <w:szCs w:val="32"/>
        </w:rPr>
        <w:t>3</w:t>
      </w:r>
      <w:bookmarkEnd w:id="7"/>
      <w:r w:rsidRPr="00D74F42">
        <w:rPr>
          <w:rFonts w:ascii="仿宋_GB2312" w:eastAsia="仿宋_GB2312" w:hint="eastAsia"/>
          <w:color w:val="000000"/>
          <w:sz w:val="32"/>
          <w:szCs w:val="32"/>
        </w:rPr>
        <w:t>册。</w:t>
      </w:r>
    </w:p>
    <w:p w:rsidR="008040F7" w:rsidRPr="00D74F42" w:rsidRDefault="008040F7" w:rsidP="008040F7">
      <w:pPr>
        <w:rPr>
          <w:rFonts w:ascii="仿宋_GB2312" w:eastAsia="仿宋_GB2312" w:hint="eastAsia"/>
          <w:color w:val="000000"/>
          <w:sz w:val="32"/>
          <w:szCs w:val="32"/>
        </w:rPr>
      </w:pPr>
      <w:r>
        <w:rPr>
          <w:rFonts w:ascii="仿宋_GB2312" w:eastAsia="仿宋_GB2312" w:hint="eastAsia"/>
          <w:noProof/>
          <w:color w:val="000000"/>
          <w:sz w:val="32"/>
          <w:szCs w:val="32"/>
        </w:rPr>
        <w:drawing>
          <wp:anchor distT="0" distB="0" distL="114300" distR="114300" simplePos="0" relativeHeight="251660288" behindDoc="0" locked="0" layoutInCell="1" allowOverlap="1">
            <wp:simplePos x="0" y="0"/>
            <wp:positionH relativeFrom="page">
              <wp:posOffset>5080000</wp:posOffset>
            </wp:positionH>
            <wp:positionV relativeFrom="page">
              <wp:posOffset>9715500</wp:posOffset>
            </wp:positionV>
            <wp:extent cx="1612900" cy="596900"/>
            <wp:effectExtent l="19050" t="0" r="635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a:xfrm>
                      <a:off x="0" y="0"/>
                      <a:ext cx="1612900" cy="596900"/>
                    </a:xfrm>
                    <a:prstGeom prst="rect">
                      <a:avLst/>
                    </a:prstGeom>
                    <a:noFill/>
                  </pic:spPr>
                </pic:pic>
              </a:graphicData>
            </a:graphic>
          </wp:anchor>
        </w:drawing>
      </w:r>
    </w:p>
    <w:p w:rsidR="00102423" w:rsidRDefault="00102423"/>
    <w:sectPr w:rsidR="00102423" w:rsidSect="00894A06">
      <w:headerReference w:type="default" r:id="rId7"/>
      <w:footerReference w:type="default" r:id="rId8"/>
      <w:pgSz w:w="11906" w:h="16838"/>
      <w:pgMar w:top="1701" w:right="1474" w:bottom="1701"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423" w:rsidRDefault="00102423" w:rsidP="008040F7">
      <w:r>
        <w:separator/>
      </w:r>
    </w:p>
  </w:endnote>
  <w:endnote w:type="continuationSeparator" w:id="1">
    <w:p w:rsidR="00102423" w:rsidRDefault="00102423" w:rsidP="008040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A06" w:rsidRDefault="00102423">
    <w:pPr>
      <w:pStyle w:val="a4"/>
      <w:jc w:val="center"/>
    </w:pPr>
    <w:r>
      <w:fldChar w:fldCharType="begin"/>
    </w:r>
    <w:r>
      <w:instrText xml:space="preserve"> PAGE   \* MERGEFORMAT </w:instrText>
    </w:r>
    <w:r>
      <w:fldChar w:fldCharType="separate"/>
    </w:r>
    <w:r w:rsidR="008040F7" w:rsidRPr="008040F7">
      <w:rPr>
        <w:noProof/>
        <w:lang w:val="zh-CN"/>
      </w:rPr>
      <w:t>3</w:t>
    </w:r>
    <w:r>
      <w:fldChar w:fldCharType="end"/>
    </w:r>
  </w:p>
  <w:p w:rsidR="00894A06" w:rsidRDefault="0010242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423" w:rsidRDefault="00102423" w:rsidP="008040F7">
      <w:r>
        <w:separator/>
      </w:r>
    </w:p>
  </w:footnote>
  <w:footnote w:type="continuationSeparator" w:id="1">
    <w:p w:rsidR="00102423" w:rsidRDefault="00102423" w:rsidP="008040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A06" w:rsidRDefault="00102423" w:rsidP="00894A06">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40F7"/>
    <w:rsid w:val="00102423"/>
    <w:rsid w:val="008040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0F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40F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8040F7"/>
    <w:rPr>
      <w:sz w:val="18"/>
      <w:szCs w:val="18"/>
    </w:rPr>
  </w:style>
  <w:style w:type="paragraph" w:styleId="a4">
    <w:name w:val="footer"/>
    <w:basedOn w:val="a"/>
    <w:link w:val="Char0"/>
    <w:uiPriority w:val="99"/>
    <w:unhideWhenUsed/>
    <w:rsid w:val="008040F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040F7"/>
    <w:rPr>
      <w:sz w:val="18"/>
      <w:szCs w:val="18"/>
    </w:rPr>
  </w:style>
  <w:style w:type="paragraph" w:styleId="a5">
    <w:name w:val="Salutation"/>
    <w:basedOn w:val="a"/>
    <w:next w:val="a"/>
    <w:link w:val="Char1"/>
    <w:rsid w:val="008040F7"/>
    <w:rPr>
      <w:rFonts w:eastAsia="仿宋_GB2312"/>
      <w:snapToGrid w:val="0"/>
      <w:kern w:val="0"/>
      <w:sz w:val="18"/>
      <w:u w:val="single"/>
      <w:lang/>
    </w:rPr>
  </w:style>
  <w:style w:type="character" w:customStyle="1" w:styleId="Char1">
    <w:name w:val="称呼 Char"/>
    <w:basedOn w:val="a0"/>
    <w:link w:val="a5"/>
    <w:rsid w:val="008040F7"/>
    <w:rPr>
      <w:rFonts w:ascii="Times New Roman" w:eastAsia="仿宋_GB2312" w:hAnsi="Times New Roman" w:cs="Times New Roman"/>
      <w:snapToGrid w:val="0"/>
      <w:kern w:val="0"/>
      <w:sz w:val="18"/>
      <w:szCs w:val="24"/>
      <w:u w:val="single"/>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221</Words>
  <Characters>1261</Characters>
  <Application>Microsoft Office Word</Application>
  <DocSecurity>0</DocSecurity>
  <Lines>10</Lines>
  <Paragraphs>2</Paragraphs>
  <ScaleCrop>false</ScaleCrop>
  <Company>河南省检察院</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杨清</dc:creator>
  <cp:keywords/>
  <dc:description/>
  <cp:lastModifiedBy>杨清</cp:lastModifiedBy>
  <cp:revision>2</cp:revision>
  <dcterms:created xsi:type="dcterms:W3CDTF">2017-08-14T08:09:00Z</dcterms:created>
  <dcterms:modified xsi:type="dcterms:W3CDTF">2017-08-14T08:10:00Z</dcterms:modified>
</cp:coreProperties>
</file>