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1DBD" w14:textId="2FC37BCF" w:rsidR="00001895" w:rsidRDefault="003E54AA">
      <w:r>
        <w:rPr>
          <w:rFonts w:hint="eastAsia"/>
        </w:rPr>
        <w:t>1.</w:t>
      </w:r>
      <w:r w:rsidRPr="003E54AA">
        <w:t>转场调车时，为保证调车车列的制动力，遇到情况能及时停车，带车数在（</w:t>
      </w:r>
      <w:r w:rsidR="00D4606A" w:rsidRPr="003E54AA">
        <w:rPr>
          <w:b/>
          <w:bCs/>
        </w:rPr>
        <w:t>D</w:t>
      </w:r>
      <w:r w:rsidRPr="003E54AA">
        <w:t>）必须按《车站行车工作细则》规定连结一定数量的软管。</w:t>
      </w:r>
    </w:p>
    <w:p w14:paraId="0BB1C771" w14:textId="7971898A" w:rsidR="003E54AA" w:rsidRDefault="003E54AA" w:rsidP="00D4606A">
      <w:pPr>
        <w:jc w:val="left"/>
        <w:rPr>
          <w:rFonts w:hint="eastAsia"/>
        </w:rPr>
      </w:pPr>
      <w:r w:rsidRPr="003E54AA">
        <w:t xml:space="preserve">A 10 </w:t>
      </w:r>
      <w:r w:rsidRPr="003E54AA">
        <w:t>辆以下</w:t>
      </w:r>
      <w:r>
        <w:rPr>
          <w:rFonts w:hint="eastAsia"/>
        </w:rPr>
        <w:t xml:space="preserve">     </w:t>
      </w:r>
      <w:r w:rsidRPr="003E54AA">
        <w:t xml:space="preserve"> B 10 </w:t>
      </w:r>
      <w:r w:rsidRPr="003E54AA">
        <w:t>辆及以上</w:t>
      </w:r>
      <w:r>
        <w:rPr>
          <w:rFonts w:hint="eastAsia"/>
        </w:rPr>
        <w:t xml:space="preserve">    </w:t>
      </w:r>
      <w:r w:rsidRPr="003E54AA">
        <w:t xml:space="preserve"> C 11 </w:t>
      </w:r>
      <w:r w:rsidRPr="003E54AA">
        <w:t>辆及以下</w:t>
      </w:r>
      <w:r w:rsidRPr="003E54AA">
        <w:t xml:space="preserve"> </w:t>
      </w:r>
      <w:r>
        <w:rPr>
          <w:rFonts w:hint="eastAsia"/>
        </w:rPr>
        <w:t xml:space="preserve">     </w:t>
      </w:r>
      <w:r w:rsidRPr="003E54AA">
        <w:t xml:space="preserve">D 11 </w:t>
      </w:r>
      <w:r w:rsidRPr="003E54AA">
        <w:t>辆及以上</w:t>
      </w:r>
    </w:p>
    <w:sectPr w:rsidR="003E54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7D"/>
    <w:rsid w:val="00001895"/>
    <w:rsid w:val="003E54AA"/>
    <w:rsid w:val="006F680B"/>
    <w:rsid w:val="00710E4E"/>
    <w:rsid w:val="008C3C74"/>
    <w:rsid w:val="009E6589"/>
    <w:rsid w:val="00B7507D"/>
    <w:rsid w:val="00D4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6236"/>
  <w15:chartTrackingRefBased/>
  <w15:docId w15:val="{B8E2D015-9036-4FCC-AEDC-5F2658C23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C7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50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0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07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07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07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07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07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07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50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5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5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507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507D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507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507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507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507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50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0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50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50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50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50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50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5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50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5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jiachen han</dc:creator>
  <cp:keywords/>
  <dc:description/>
  <cp:lastModifiedBy>jiachen han</cp:lastModifiedBy>
  <cp:revision>3</cp:revision>
  <dcterms:created xsi:type="dcterms:W3CDTF">2026-08-24T08:47:00Z</dcterms:created>
  <dcterms:modified xsi:type="dcterms:W3CDTF">2026-08-24T08:49:00Z</dcterms:modified>
</cp:coreProperties>
</file>