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2715BB" w14:textId="560D4BA6" w:rsidR="002C1C5A" w:rsidRPr="00AC5AEA" w:rsidRDefault="00F56F5C" w:rsidP="00F56F5C">
      <w:pPr>
        <w:pStyle w:val="Heading2"/>
        <w:jc w:val="center"/>
        <w:rPr>
          <w:rFonts w:ascii="Aptos Display" w:hAnsi="Aptos Display"/>
          <w:color w:val="FF0000"/>
          <w:sz w:val="40"/>
          <w:szCs w:val="40"/>
        </w:rPr>
      </w:pPr>
      <w:r w:rsidRPr="00AC5AEA">
        <w:rPr>
          <w:rFonts w:ascii="Aptos Display" w:hAnsi="Aptos Display"/>
          <w:color w:val="FF0000"/>
          <w:sz w:val="40"/>
          <w:szCs w:val="40"/>
        </w:rPr>
        <w:t>Solving the 5-Queens Problem Using Breadth-First Search (BFS)</w:t>
      </w:r>
    </w:p>
    <w:p w14:paraId="18794A27" w14:textId="77777777" w:rsidR="002C1C5A" w:rsidRPr="00AC5AEA" w:rsidRDefault="00000000">
      <w:pPr>
        <w:pStyle w:val="Heading2"/>
        <w:rPr>
          <w:rFonts w:ascii="Aptos Display" w:hAnsi="Aptos Display"/>
          <w:b w:val="0"/>
          <w:bCs w:val="0"/>
          <w:color w:val="FF0000"/>
          <w:sz w:val="32"/>
          <w:szCs w:val="32"/>
        </w:rPr>
      </w:pPr>
      <w:r w:rsidRPr="00AC5AEA">
        <w:rPr>
          <w:rFonts w:ascii="Aptos Display" w:hAnsi="Aptos Display"/>
          <w:b w:val="0"/>
          <w:bCs w:val="0"/>
          <w:color w:val="FF0000"/>
          <w:sz w:val="32"/>
          <w:szCs w:val="32"/>
        </w:rPr>
        <w:t>Problem Description</w:t>
      </w:r>
    </w:p>
    <w:p w14:paraId="001E7BE2" w14:textId="77777777" w:rsidR="002C1C5A" w:rsidRPr="00F56F5C" w:rsidRDefault="00000000">
      <w:pPr>
        <w:rPr>
          <w:rFonts w:ascii="Aptos" w:hAnsi="Aptos"/>
          <w:sz w:val="24"/>
          <w:szCs w:val="24"/>
        </w:rPr>
      </w:pPr>
      <w:r w:rsidRPr="00F56F5C">
        <w:rPr>
          <w:rFonts w:ascii="Aptos" w:hAnsi="Aptos"/>
          <w:sz w:val="24"/>
          <w:szCs w:val="24"/>
        </w:rPr>
        <w:t>The 5-Queens problem is a classical artificial intelligence problem. The objective is to place 5 queens on a 5×5 chessboard such that no two queens attack each other.</w:t>
      </w:r>
      <w:r w:rsidRPr="00F56F5C">
        <w:rPr>
          <w:rFonts w:ascii="Aptos" w:hAnsi="Aptos"/>
          <w:sz w:val="24"/>
          <w:szCs w:val="24"/>
        </w:rPr>
        <w:br/>
      </w:r>
      <w:r w:rsidRPr="00F56F5C">
        <w:rPr>
          <w:rFonts w:ascii="Aptos" w:hAnsi="Aptos"/>
          <w:sz w:val="24"/>
          <w:szCs w:val="24"/>
        </w:rPr>
        <w:br/>
        <w:t>This means:</w:t>
      </w:r>
      <w:r w:rsidRPr="00F56F5C">
        <w:rPr>
          <w:rFonts w:ascii="Aptos" w:hAnsi="Aptos"/>
          <w:sz w:val="24"/>
          <w:szCs w:val="24"/>
        </w:rPr>
        <w:br/>
        <w:t>- No two queens are in the same row</w:t>
      </w:r>
      <w:r w:rsidRPr="00F56F5C">
        <w:rPr>
          <w:rFonts w:ascii="Aptos" w:hAnsi="Aptos"/>
          <w:sz w:val="24"/>
          <w:szCs w:val="24"/>
        </w:rPr>
        <w:br/>
        <w:t>- No two queens are in the same column</w:t>
      </w:r>
      <w:r w:rsidRPr="00F56F5C">
        <w:rPr>
          <w:rFonts w:ascii="Aptos" w:hAnsi="Aptos"/>
          <w:sz w:val="24"/>
          <w:szCs w:val="24"/>
        </w:rPr>
        <w:br/>
        <w:t>- No two queens are on the same diagonal</w:t>
      </w:r>
    </w:p>
    <w:p w14:paraId="2C834C0B" w14:textId="77777777" w:rsidR="002C1C5A" w:rsidRPr="00AC5AEA" w:rsidRDefault="00000000">
      <w:pPr>
        <w:pStyle w:val="Heading2"/>
        <w:rPr>
          <w:rFonts w:ascii="Aptos Display" w:hAnsi="Aptos Display"/>
          <w:b w:val="0"/>
          <w:bCs w:val="0"/>
          <w:color w:val="FF0000"/>
          <w:sz w:val="32"/>
          <w:szCs w:val="32"/>
        </w:rPr>
      </w:pPr>
      <w:r w:rsidRPr="00AC5AEA">
        <w:rPr>
          <w:rFonts w:ascii="Aptos Display" w:hAnsi="Aptos Display"/>
          <w:b w:val="0"/>
          <w:bCs w:val="0"/>
          <w:color w:val="FF0000"/>
          <w:sz w:val="32"/>
          <w:szCs w:val="32"/>
        </w:rPr>
        <w:t>State Representation</w:t>
      </w:r>
    </w:p>
    <w:p w14:paraId="44090BA7" w14:textId="77777777" w:rsidR="002C1C5A" w:rsidRDefault="00000000">
      <w:r w:rsidRPr="00F56F5C">
        <w:rPr>
          <w:rFonts w:ascii="Aptos" w:hAnsi="Aptos"/>
          <w:sz w:val="24"/>
          <w:szCs w:val="24"/>
        </w:rPr>
        <w:t>Each state is represented as a list of integers:</w:t>
      </w:r>
      <w:r w:rsidRPr="00F56F5C">
        <w:rPr>
          <w:rFonts w:ascii="Aptos" w:hAnsi="Aptos"/>
          <w:sz w:val="24"/>
          <w:szCs w:val="24"/>
        </w:rPr>
        <w:br/>
        <w:t>- The index represents the column</w:t>
      </w:r>
      <w:r w:rsidRPr="00F56F5C">
        <w:rPr>
          <w:rFonts w:ascii="Aptos" w:hAnsi="Aptos"/>
          <w:sz w:val="24"/>
          <w:szCs w:val="24"/>
        </w:rPr>
        <w:br/>
        <w:t>- The value represents the row of the queen in that column</w:t>
      </w:r>
      <w:r w:rsidRPr="00F56F5C">
        <w:rPr>
          <w:rFonts w:ascii="Aptos" w:hAnsi="Aptos"/>
          <w:sz w:val="24"/>
          <w:szCs w:val="24"/>
        </w:rPr>
        <w:br/>
      </w:r>
      <w:r w:rsidRPr="00F56F5C">
        <w:rPr>
          <w:rFonts w:ascii="Aptos" w:hAnsi="Aptos"/>
          <w:sz w:val="24"/>
          <w:szCs w:val="24"/>
        </w:rPr>
        <w:br/>
        <w:t>Example:</w:t>
      </w:r>
      <w:r w:rsidRPr="00F56F5C">
        <w:rPr>
          <w:rFonts w:ascii="Aptos" w:hAnsi="Aptos"/>
          <w:sz w:val="24"/>
          <w:szCs w:val="24"/>
        </w:rPr>
        <w:br/>
        <w:t>[0, 2, 4]</w:t>
      </w:r>
      <w:r w:rsidRPr="00F56F5C">
        <w:rPr>
          <w:rFonts w:ascii="Aptos" w:hAnsi="Aptos"/>
          <w:sz w:val="24"/>
          <w:szCs w:val="24"/>
        </w:rPr>
        <w:br/>
      </w:r>
      <w:r w:rsidRPr="00F56F5C">
        <w:rPr>
          <w:rFonts w:ascii="Aptos" w:hAnsi="Aptos"/>
          <w:sz w:val="24"/>
          <w:szCs w:val="24"/>
        </w:rPr>
        <w:br/>
        <w:t>This means:</w:t>
      </w:r>
      <w:r w:rsidRPr="00F56F5C">
        <w:rPr>
          <w:rFonts w:ascii="Aptos" w:hAnsi="Aptos"/>
          <w:sz w:val="24"/>
          <w:szCs w:val="24"/>
        </w:rPr>
        <w:br/>
        <w:t>Queen at column 0, row 0</w:t>
      </w:r>
      <w:r w:rsidRPr="00F56F5C">
        <w:rPr>
          <w:rFonts w:ascii="Aptos" w:hAnsi="Aptos"/>
          <w:sz w:val="24"/>
          <w:szCs w:val="24"/>
        </w:rPr>
        <w:br/>
        <w:t>Queen at column 1, row 2</w:t>
      </w:r>
      <w:r w:rsidRPr="00F56F5C">
        <w:rPr>
          <w:rFonts w:ascii="Aptos" w:hAnsi="Aptos"/>
          <w:sz w:val="24"/>
          <w:szCs w:val="24"/>
        </w:rPr>
        <w:br/>
        <w:t>Queen at column 2, row 4</w:t>
      </w:r>
      <w:r w:rsidRPr="00F56F5C">
        <w:rPr>
          <w:rFonts w:ascii="Aptos" w:hAnsi="Aptos"/>
          <w:sz w:val="24"/>
          <w:szCs w:val="24"/>
        </w:rPr>
        <w:br/>
      </w:r>
      <w:r w:rsidRPr="00F56F5C">
        <w:rPr>
          <w:rFonts w:ascii="Aptos" w:hAnsi="Aptos"/>
          <w:sz w:val="24"/>
          <w:szCs w:val="24"/>
        </w:rPr>
        <w:br/>
        <w:t>Only one queen is placed per column, which automatically avoids column conflicts</w:t>
      </w:r>
      <w:r>
        <w:t>.</w:t>
      </w:r>
    </w:p>
    <w:p w14:paraId="2A10DCBC" w14:textId="77777777" w:rsidR="002C1C5A" w:rsidRPr="00AC5AEA" w:rsidRDefault="00000000">
      <w:pPr>
        <w:pStyle w:val="Heading2"/>
        <w:rPr>
          <w:rFonts w:ascii="Aptos Display" w:hAnsi="Aptos Display"/>
          <w:b w:val="0"/>
          <w:bCs w:val="0"/>
          <w:color w:val="FF0000"/>
          <w:sz w:val="32"/>
          <w:szCs w:val="32"/>
        </w:rPr>
      </w:pPr>
      <w:r w:rsidRPr="00AC5AEA">
        <w:rPr>
          <w:rFonts w:ascii="Aptos Display" w:hAnsi="Aptos Display"/>
          <w:b w:val="0"/>
          <w:bCs w:val="0"/>
          <w:color w:val="FF0000"/>
          <w:sz w:val="32"/>
          <w:szCs w:val="32"/>
        </w:rPr>
        <w:t>Initial State</w:t>
      </w:r>
    </w:p>
    <w:p w14:paraId="63F0F4AE" w14:textId="77777777" w:rsidR="002C1C5A" w:rsidRPr="00F56F5C" w:rsidRDefault="00000000">
      <w:pPr>
        <w:rPr>
          <w:rFonts w:ascii="Aptos" w:hAnsi="Aptos"/>
          <w:sz w:val="24"/>
          <w:szCs w:val="24"/>
        </w:rPr>
      </w:pPr>
      <w:r w:rsidRPr="00F56F5C">
        <w:rPr>
          <w:rFonts w:ascii="Aptos" w:hAnsi="Aptos"/>
          <w:sz w:val="24"/>
          <w:szCs w:val="24"/>
        </w:rPr>
        <w:t>The initial state is an empty list:</w:t>
      </w:r>
      <w:r w:rsidRPr="00F56F5C">
        <w:rPr>
          <w:rFonts w:ascii="Aptos" w:hAnsi="Aptos"/>
          <w:sz w:val="24"/>
          <w:szCs w:val="24"/>
        </w:rPr>
        <w:br/>
        <w:t>[]</w:t>
      </w:r>
      <w:r w:rsidRPr="00F56F5C">
        <w:rPr>
          <w:rFonts w:ascii="Aptos" w:hAnsi="Aptos"/>
          <w:sz w:val="24"/>
          <w:szCs w:val="24"/>
        </w:rPr>
        <w:br/>
      </w:r>
      <w:r w:rsidRPr="00F56F5C">
        <w:rPr>
          <w:rFonts w:ascii="Aptos" w:hAnsi="Aptos"/>
          <w:sz w:val="24"/>
          <w:szCs w:val="24"/>
        </w:rPr>
        <w:br/>
        <w:t>No queens are placed yet.</w:t>
      </w:r>
    </w:p>
    <w:p w14:paraId="2DE7B5FE" w14:textId="77777777" w:rsidR="002C1C5A" w:rsidRPr="00AC5AEA" w:rsidRDefault="00000000">
      <w:pPr>
        <w:pStyle w:val="Heading2"/>
        <w:rPr>
          <w:rFonts w:ascii="Aptos Display" w:hAnsi="Aptos Display"/>
          <w:b w:val="0"/>
          <w:bCs w:val="0"/>
          <w:color w:val="FF0000"/>
          <w:sz w:val="32"/>
          <w:szCs w:val="32"/>
        </w:rPr>
      </w:pPr>
      <w:r w:rsidRPr="00AC5AEA">
        <w:rPr>
          <w:rFonts w:ascii="Aptos Display" w:hAnsi="Aptos Display"/>
          <w:b w:val="0"/>
          <w:bCs w:val="0"/>
          <w:color w:val="FF0000"/>
          <w:sz w:val="32"/>
          <w:szCs w:val="32"/>
        </w:rPr>
        <w:lastRenderedPageBreak/>
        <w:t>Goal State</w:t>
      </w:r>
    </w:p>
    <w:p w14:paraId="2D3D91A3" w14:textId="77777777" w:rsidR="002C1C5A" w:rsidRPr="00F56F5C" w:rsidRDefault="00000000">
      <w:pPr>
        <w:rPr>
          <w:rFonts w:ascii="Aptos" w:hAnsi="Aptos"/>
          <w:sz w:val="24"/>
          <w:szCs w:val="24"/>
        </w:rPr>
      </w:pPr>
      <w:r w:rsidRPr="00F56F5C">
        <w:rPr>
          <w:rFonts w:ascii="Aptos" w:hAnsi="Aptos"/>
          <w:sz w:val="24"/>
          <w:szCs w:val="24"/>
        </w:rPr>
        <w:t>A state is considered a goal state when:</w:t>
      </w:r>
      <w:r w:rsidRPr="00F56F5C">
        <w:rPr>
          <w:rFonts w:ascii="Aptos" w:hAnsi="Aptos"/>
          <w:sz w:val="24"/>
          <w:szCs w:val="24"/>
        </w:rPr>
        <w:br/>
        <w:t>- The length of the state is 5</w:t>
      </w:r>
      <w:r w:rsidRPr="00F56F5C">
        <w:rPr>
          <w:rFonts w:ascii="Aptos" w:hAnsi="Aptos"/>
          <w:sz w:val="24"/>
          <w:szCs w:val="24"/>
        </w:rPr>
        <w:br/>
        <w:t>- There are no conflicts between any two queens</w:t>
      </w:r>
    </w:p>
    <w:p w14:paraId="2E08F52E" w14:textId="77777777" w:rsidR="002C1C5A" w:rsidRPr="00AC5AEA" w:rsidRDefault="00000000">
      <w:pPr>
        <w:pStyle w:val="Heading2"/>
        <w:rPr>
          <w:rFonts w:ascii="Aptos Display" w:hAnsi="Aptos Display"/>
          <w:b w:val="0"/>
          <w:bCs w:val="0"/>
          <w:color w:val="FF0000"/>
          <w:sz w:val="32"/>
          <w:szCs w:val="32"/>
        </w:rPr>
      </w:pPr>
      <w:r w:rsidRPr="00AC5AEA">
        <w:rPr>
          <w:rFonts w:ascii="Aptos Display" w:hAnsi="Aptos Display"/>
          <w:b w:val="0"/>
          <w:bCs w:val="0"/>
          <w:color w:val="FF0000"/>
          <w:sz w:val="32"/>
          <w:szCs w:val="32"/>
        </w:rPr>
        <w:t>Successor Function</w:t>
      </w:r>
    </w:p>
    <w:p w14:paraId="28B2ACD2" w14:textId="77777777" w:rsidR="002C1C5A" w:rsidRPr="00F56F5C" w:rsidRDefault="00000000">
      <w:pPr>
        <w:rPr>
          <w:rFonts w:ascii="Aptos" w:hAnsi="Aptos"/>
          <w:sz w:val="24"/>
          <w:szCs w:val="24"/>
        </w:rPr>
      </w:pPr>
      <w:r w:rsidRPr="00F56F5C">
        <w:rPr>
          <w:rFonts w:ascii="Aptos" w:hAnsi="Aptos"/>
          <w:sz w:val="24"/>
          <w:szCs w:val="24"/>
        </w:rPr>
        <w:t>From a given state, successor states are generated by:</w:t>
      </w:r>
      <w:r w:rsidRPr="00F56F5C">
        <w:rPr>
          <w:rFonts w:ascii="Aptos" w:hAnsi="Aptos"/>
          <w:sz w:val="24"/>
          <w:szCs w:val="24"/>
        </w:rPr>
        <w:br/>
        <w:t>- Placing a queen in the next column</w:t>
      </w:r>
      <w:r w:rsidRPr="00F56F5C">
        <w:rPr>
          <w:rFonts w:ascii="Aptos" w:hAnsi="Aptos"/>
          <w:sz w:val="24"/>
          <w:szCs w:val="24"/>
        </w:rPr>
        <w:br/>
        <w:t>- Trying all possible rows from 0 to 4</w:t>
      </w:r>
      <w:r w:rsidRPr="00F56F5C">
        <w:rPr>
          <w:rFonts w:ascii="Aptos" w:hAnsi="Aptos"/>
          <w:sz w:val="24"/>
          <w:szCs w:val="24"/>
        </w:rPr>
        <w:br/>
        <w:t>- Adding the queen only if the position is safe (no row or diagonal conflict)</w:t>
      </w:r>
    </w:p>
    <w:p w14:paraId="699CB639" w14:textId="77777777" w:rsidR="002C1C5A" w:rsidRPr="00AC5AEA" w:rsidRDefault="00000000">
      <w:pPr>
        <w:pStyle w:val="Heading2"/>
        <w:rPr>
          <w:rFonts w:ascii="Aptos Display" w:hAnsi="Aptos Display"/>
          <w:b w:val="0"/>
          <w:bCs w:val="0"/>
          <w:color w:val="FF0000"/>
          <w:sz w:val="32"/>
          <w:szCs w:val="32"/>
        </w:rPr>
      </w:pPr>
      <w:r w:rsidRPr="00AC5AEA">
        <w:rPr>
          <w:rFonts w:ascii="Aptos Display" w:hAnsi="Aptos Display"/>
          <w:b w:val="0"/>
          <w:bCs w:val="0"/>
          <w:color w:val="FF0000"/>
          <w:sz w:val="32"/>
          <w:szCs w:val="32"/>
        </w:rPr>
        <w:t>Breadth-First Search (BFS)</w:t>
      </w:r>
    </w:p>
    <w:p w14:paraId="3C07A2EA" w14:textId="77777777" w:rsidR="002C1C5A" w:rsidRPr="00F56F5C" w:rsidRDefault="00000000">
      <w:pPr>
        <w:rPr>
          <w:rFonts w:ascii="Aptos" w:hAnsi="Aptos"/>
          <w:sz w:val="24"/>
          <w:szCs w:val="24"/>
        </w:rPr>
      </w:pPr>
      <w:r w:rsidRPr="00F56F5C">
        <w:rPr>
          <w:rFonts w:ascii="Aptos" w:hAnsi="Aptos"/>
          <w:sz w:val="24"/>
          <w:szCs w:val="24"/>
        </w:rPr>
        <w:t>Breadth-First Search explores the state space level by level.</w:t>
      </w:r>
      <w:r w:rsidRPr="00F56F5C">
        <w:rPr>
          <w:rFonts w:ascii="Aptos" w:hAnsi="Aptos"/>
          <w:sz w:val="24"/>
          <w:szCs w:val="24"/>
        </w:rPr>
        <w:br/>
        <w:t>It expands all states with the same depth before moving to deeper levels.</w:t>
      </w:r>
      <w:r w:rsidRPr="00F56F5C">
        <w:rPr>
          <w:rFonts w:ascii="Aptos" w:hAnsi="Aptos"/>
          <w:sz w:val="24"/>
          <w:szCs w:val="24"/>
        </w:rPr>
        <w:br/>
      </w:r>
      <w:r w:rsidRPr="00F56F5C">
        <w:rPr>
          <w:rFonts w:ascii="Aptos" w:hAnsi="Aptos"/>
          <w:sz w:val="24"/>
          <w:szCs w:val="24"/>
        </w:rPr>
        <w:br/>
        <w:t>BFS guarantees finding the shallowest solution, but it requires a large amount of memory.</w:t>
      </w:r>
    </w:p>
    <w:p w14:paraId="0C01CEAA" w14:textId="77777777" w:rsidR="002C1C5A" w:rsidRPr="00AC5AEA" w:rsidRDefault="00000000">
      <w:pPr>
        <w:pStyle w:val="Heading2"/>
        <w:rPr>
          <w:rFonts w:ascii="Aptos Display" w:hAnsi="Aptos Display"/>
          <w:b w:val="0"/>
          <w:bCs w:val="0"/>
          <w:color w:val="FF0000"/>
          <w:sz w:val="32"/>
          <w:szCs w:val="32"/>
        </w:rPr>
      </w:pPr>
      <w:r w:rsidRPr="00AC5AEA">
        <w:rPr>
          <w:rFonts w:ascii="Aptos Display" w:hAnsi="Aptos Display"/>
          <w:b w:val="0"/>
          <w:bCs w:val="0"/>
          <w:color w:val="FF0000"/>
          <w:sz w:val="32"/>
          <w:szCs w:val="32"/>
        </w:rPr>
        <w:t>Python Code</w:t>
      </w:r>
    </w:p>
    <w:p w14:paraId="127FC4FD" w14:textId="77777777" w:rsidR="003F6B6A" w:rsidRPr="00F56F5C" w:rsidRDefault="003F6B6A" w:rsidP="003F6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</w:rPr>
      </w:pPr>
      <w:r w:rsidRPr="00F56F5C">
        <w:rPr>
          <w:rFonts w:ascii="Courier New" w:eastAsia="Times New Roman" w:hAnsi="Courier New" w:cs="Courier New"/>
          <w:color w:val="0000FF"/>
        </w:rPr>
        <w:t>from</w:t>
      </w:r>
      <w:r w:rsidRPr="00F56F5C">
        <w:rPr>
          <w:rFonts w:ascii="Courier New" w:eastAsia="Times New Roman" w:hAnsi="Courier New" w:cs="Courier New"/>
          <w:color w:val="333333"/>
        </w:rPr>
        <w:t xml:space="preserve"> collections </w:t>
      </w:r>
      <w:r w:rsidRPr="00F56F5C">
        <w:rPr>
          <w:rFonts w:ascii="Courier New" w:eastAsia="Times New Roman" w:hAnsi="Courier New" w:cs="Courier New"/>
          <w:color w:val="0000FF"/>
        </w:rPr>
        <w:t>import</w:t>
      </w:r>
      <w:r w:rsidRPr="00F56F5C">
        <w:rPr>
          <w:rFonts w:ascii="Courier New" w:eastAsia="Times New Roman" w:hAnsi="Courier New" w:cs="Courier New"/>
          <w:color w:val="333333"/>
        </w:rPr>
        <w:t xml:space="preserve"> deque</w:t>
      </w:r>
    </w:p>
    <w:p w14:paraId="4AB4DCB3" w14:textId="77777777" w:rsidR="003F6B6A" w:rsidRPr="00F56F5C" w:rsidRDefault="003F6B6A" w:rsidP="003F6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</w:rPr>
      </w:pPr>
    </w:p>
    <w:p w14:paraId="1783A11C" w14:textId="77777777" w:rsidR="003F6B6A" w:rsidRPr="00F56F5C" w:rsidRDefault="003F6B6A" w:rsidP="003F6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</w:rPr>
      </w:pPr>
      <w:r w:rsidRPr="00F56F5C">
        <w:rPr>
          <w:rFonts w:ascii="Courier New" w:eastAsia="Times New Roman" w:hAnsi="Courier New" w:cs="Courier New"/>
          <w:color w:val="008000"/>
        </w:rPr>
        <w:t># Board size</w:t>
      </w:r>
    </w:p>
    <w:p w14:paraId="2FC88019" w14:textId="77777777" w:rsidR="003F6B6A" w:rsidRPr="00F56F5C" w:rsidRDefault="003F6B6A" w:rsidP="003F6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</w:rPr>
      </w:pPr>
      <w:r w:rsidRPr="00F56F5C">
        <w:rPr>
          <w:rFonts w:ascii="Courier New" w:eastAsia="Times New Roman" w:hAnsi="Courier New" w:cs="Courier New"/>
          <w:color w:val="333333"/>
        </w:rPr>
        <w:t>N = 5</w:t>
      </w:r>
    </w:p>
    <w:p w14:paraId="39E6F927" w14:textId="77777777" w:rsidR="003F6B6A" w:rsidRPr="00F56F5C" w:rsidRDefault="003F6B6A" w:rsidP="003F6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</w:rPr>
      </w:pPr>
    </w:p>
    <w:p w14:paraId="6CF11E3D" w14:textId="77777777" w:rsidR="003F6B6A" w:rsidRPr="00F56F5C" w:rsidRDefault="003F6B6A" w:rsidP="003F6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</w:rPr>
      </w:pPr>
      <w:r w:rsidRPr="00F56F5C">
        <w:rPr>
          <w:rFonts w:ascii="Courier New" w:eastAsia="Times New Roman" w:hAnsi="Courier New" w:cs="Courier New"/>
          <w:color w:val="008000"/>
        </w:rPr>
        <w:t># Function to check if a queen can be safely placed in the given row</w:t>
      </w:r>
    </w:p>
    <w:p w14:paraId="7921F887" w14:textId="77777777" w:rsidR="003F6B6A" w:rsidRPr="00F56F5C" w:rsidRDefault="003F6B6A" w:rsidP="003F6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</w:rPr>
      </w:pPr>
      <w:r w:rsidRPr="00F56F5C">
        <w:rPr>
          <w:rFonts w:ascii="Courier New" w:eastAsia="Times New Roman" w:hAnsi="Courier New" w:cs="Courier New"/>
          <w:color w:val="0000FF"/>
        </w:rPr>
        <w:t>def</w:t>
      </w:r>
      <w:r w:rsidRPr="00F56F5C">
        <w:rPr>
          <w:rFonts w:ascii="Courier New" w:eastAsia="Times New Roman" w:hAnsi="Courier New" w:cs="Courier New"/>
          <w:color w:val="333333"/>
        </w:rPr>
        <w:t xml:space="preserve"> </w:t>
      </w:r>
      <w:proofErr w:type="spellStart"/>
      <w:r w:rsidRPr="00F56F5C">
        <w:rPr>
          <w:rFonts w:ascii="Courier New" w:eastAsia="Times New Roman" w:hAnsi="Courier New" w:cs="Courier New"/>
          <w:color w:val="333333"/>
        </w:rPr>
        <w:t>is_</w:t>
      </w:r>
      <w:proofErr w:type="gramStart"/>
      <w:r w:rsidRPr="00F56F5C">
        <w:rPr>
          <w:rFonts w:ascii="Courier New" w:eastAsia="Times New Roman" w:hAnsi="Courier New" w:cs="Courier New"/>
          <w:color w:val="333333"/>
        </w:rPr>
        <w:t>safe</w:t>
      </w:r>
      <w:proofErr w:type="spellEnd"/>
      <w:r w:rsidRPr="00F56F5C">
        <w:rPr>
          <w:rFonts w:ascii="Courier New" w:eastAsia="Times New Roman" w:hAnsi="Courier New" w:cs="Courier New"/>
          <w:color w:val="333333"/>
        </w:rPr>
        <w:t>(</w:t>
      </w:r>
      <w:proofErr w:type="gramEnd"/>
      <w:r w:rsidRPr="00F56F5C">
        <w:rPr>
          <w:rFonts w:ascii="Courier New" w:eastAsia="Times New Roman" w:hAnsi="Courier New" w:cs="Courier New"/>
          <w:color w:val="333333"/>
        </w:rPr>
        <w:t>state, row):</w:t>
      </w:r>
    </w:p>
    <w:p w14:paraId="27484250" w14:textId="77777777" w:rsidR="003F6B6A" w:rsidRPr="00F56F5C" w:rsidRDefault="003F6B6A" w:rsidP="003F6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</w:rPr>
      </w:pPr>
      <w:r w:rsidRPr="00F56F5C">
        <w:rPr>
          <w:rFonts w:ascii="Courier New" w:eastAsia="Times New Roman" w:hAnsi="Courier New" w:cs="Courier New"/>
          <w:color w:val="333333"/>
        </w:rPr>
        <w:t xml:space="preserve">    col = </w:t>
      </w:r>
      <w:proofErr w:type="spellStart"/>
      <w:r w:rsidRPr="00F56F5C">
        <w:rPr>
          <w:rFonts w:ascii="Courier New" w:eastAsia="Times New Roman" w:hAnsi="Courier New" w:cs="Courier New"/>
          <w:color w:val="333333"/>
        </w:rPr>
        <w:t>len</w:t>
      </w:r>
      <w:proofErr w:type="spellEnd"/>
      <w:r w:rsidRPr="00F56F5C">
        <w:rPr>
          <w:rFonts w:ascii="Courier New" w:eastAsia="Times New Roman" w:hAnsi="Courier New" w:cs="Courier New"/>
          <w:color w:val="333333"/>
        </w:rPr>
        <w:t>(</w:t>
      </w:r>
      <w:proofErr w:type="gramStart"/>
      <w:r w:rsidRPr="00F56F5C">
        <w:rPr>
          <w:rFonts w:ascii="Courier New" w:eastAsia="Times New Roman" w:hAnsi="Courier New" w:cs="Courier New"/>
          <w:color w:val="333333"/>
        </w:rPr>
        <w:t xml:space="preserve">state)  </w:t>
      </w:r>
      <w:r w:rsidRPr="00F56F5C">
        <w:rPr>
          <w:rFonts w:ascii="Courier New" w:eastAsia="Times New Roman" w:hAnsi="Courier New" w:cs="Courier New"/>
          <w:color w:val="008000"/>
        </w:rPr>
        <w:t>#</w:t>
      </w:r>
      <w:proofErr w:type="gramEnd"/>
      <w:r w:rsidRPr="00F56F5C">
        <w:rPr>
          <w:rFonts w:ascii="Courier New" w:eastAsia="Times New Roman" w:hAnsi="Courier New" w:cs="Courier New"/>
          <w:color w:val="008000"/>
        </w:rPr>
        <w:t xml:space="preserve"> Next column to place</w:t>
      </w:r>
    </w:p>
    <w:p w14:paraId="1A24C6DD" w14:textId="77777777" w:rsidR="003F6B6A" w:rsidRPr="00F56F5C" w:rsidRDefault="003F6B6A" w:rsidP="003F6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</w:rPr>
      </w:pPr>
      <w:r w:rsidRPr="00F56F5C">
        <w:rPr>
          <w:rFonts w:ascii="Courier New" w:eastAsia="Times New Roman" w:hAnsi="Courier New" w:cs="Courier New"/>
          <w:color w:val="333333"/>
        </w:rPr>
        <w:t xml:space="preserve">    </w:t>
      </w:r>
      <w:r w:rsidRPr="00F56F5C">
        <w:rPr>
          <w:rFonts w:ascii="Courier New" w:eastAsia="Times New Roman" w:hAnsi="Courier New" w:cs="Courier New"/>
          <w:color w:val="0000FF"/>
        </w:rPr>
        <w:t>for</w:t>
      </w:r>
      <w:r w:rsidRPr="00F56F5C">
        <w:rPr>
          <w:rFonts w:ascii="Courier New" w:eastAsia="Times New Roman" w:hAnsi="Courier New" w:cs="Courier New"/>
          <w:color w:val="333333"/>
        </w:rPr>
        <w:t xml:space="preserve"> c, r </w:t>
      </w:r>
      <w:r w:rsidRPr="00F56F5C">
        <w:rPr>
          <w:rFonts w:ascii="Courier New" w:eastAsia="Times New Roman" w:hAnsi="Courier New" w:cs="Courier New"/>
          <w:color w:val="0000FF"/>
        </w:rPr>
        <w:t>in</w:t>
      </w:r>
      <w:r w:rsidRPr="00F56F5C">
        <w:rPr>
          <w:rFonts w:ascii="Courier New" w:eastAsia="Times New Roman" w:hAnsi="Courier New" w:cs="Courier New"/>
          <w:color w:val="333333"/>
        </w:rPr>
        <w:t xml:space="preserve"> enumerate(state):</w:t>
      </w:r>
    </w:p>
    <w:p w14:paraId="0FEDD0EC" w14:textId="77777777" w:rsidR="003F6B6A" w:rsidRPr="00F56F5C" w:rsidRDefault="003F6B6A" w:rsidP="003F6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</w:rPr>
      </w:pPr>
      <w:r w:rsidRPr="00F56F5C">
        <w:rPr>
          <w:rFonts w:ascii="Courier New" w:eastAsia="Times New Roman" w:hAnsi="Courier New" w:cs="Courier New"/>
          <w:color w:val="333333"/>
        </w:rPr>
        <w:t xml:space="preserve">        </w:t>
      </w:r>
      <w:r w:rsidRPr="00F56F5C">
        <w:rPr>
          <w:rFonts w:ascii="Courier New" w:eastAsia="Times New Roman" w:hAnsi="Courier New" w:cs="Courier New"/>
          <w:color w:val="008000"/>
        </w:rPr>
        <w:t># Check row and diagonal conflicts</w:t>
      </w:r>
    </w:p>
    <w:p w14:paraId="3174AFE6" w14:textId="77777777" w:rsidR="003F6B6A" w:rsidRPr="00F56F5C" w:rsidRDefault="003F6B6A" w:rsidP="003F6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</w:rPr>
      </w:pPr>
      <w:r w:rsidRPr="00F56F5C">
        <w:rPr>
          <w:rFonts w:ascii="Courier New" w:eastAsia="Times New Roman" w:hAnsi="Courier New" w:cs="Courier New"/>
          <w:color w:val="333333"/>
        </w:rPr>
        <w:t xml:space="preserve">        </w:t>
      </w:r>
      <w:r w:rsidRPr="00F56F5C">
        <w:rPr>
          <w:rFonts w:ascii="Courier New" w:eastAsia="Times New Roman" w:hAnsi="Courier New" w:cs="Courier New"/>
          <w:color w:val="0000FF"/>
        </w:rPr>
        <w:t>if</w:t>
      </w:r>
      <w:r w:rsidRPr="00F56F5C">
        <w:rPr>
          <w:rFonts w:ascii="Courier New" w:eastAsia="Times New Roman" w:hAnsi="Courier New" w:cs="Courier New"/>
          <w:color w:val="333333"/>
        </w:rPr>
        <w:t xml:space="preserve"> r == row </w:t>
      </w:r>
      <w:r w:rsidRPr="00F56F5C">
        <w:rPr>
          <w:rFonts w:ascii="Courier New" w:eastAsia="Times New Roman" w:hAnsi="Courier New" w:cs="Courier New"/>
          <w:color w:val="0000FF"/>
        </w:rPr>
        <w:t>or</w:t>
      </w:r>
      <w:r w:rsidRPr="00F56F5C">
        <w:rPr>
          <w:rFonts w:ascii="Courier New" w:eastAsia="Times New Roman" w:hAnsi="Courier New" w:cs="Courier New"/>
          <w:color w:val="333333"/>
        </w:rPr>
        <w:t xml:space="preserve"> </w:t>
      </w:r>
      <w:proofErr w:type="gramStart"/>
      <w:r w:rsidRPr="00F56F5C">
        <w:rPr>
          <w:rFonts w:ascii="Courier New" w:eastAsia="Times New Roman" w:hAnsi="Courier New" w:cs="Courier New"/>
          <w:color w:val="333333"/>
        </w:rPr>
        <w:t>abs(</w:t>
      </w:r>
      <w:proofErr w:type="gramEnd"/>
      <w:r w:rsidRPr="00F56F5C">
        <w:rPr>
          <w:rFonts w:ascii="Courier New" w:eastAsia="Times New Roman" w:hAnsi="Courier New" w:cs="Courier New"/>
          <w:color w:val="333333"/>
        </w:rPr>
        <w:t>r - row) == abs(c - col):</w:t>
      </w:r>
    </w:p>
    <w:p w14:paraId="648CCCF0" w14:textId="77777777" w:rsidR="003F6B6A" w:rsidRPr="00F56F5C" w:rsidRDefault="003F6B6A" w:rsidP="003F6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</w:rPr>
      </w:pPr>
      <w:r w:rsidRPr="00F56F5C">
        <w:rPr>
          <w:rFonts w:ascii="Courier New" w:eastAsia="Times New Roman" w:hAnsi="Courier New" w:cs="Courier New"/>
          <w:color w:val="333333"/>
        </w:rPr>
        <w:t xml:space="preserve">            </w:t>
      </w:r>
      <w:r w:rsidRPr="00F56F5C">
        <w:rPr>
          <w:rFonts w:ascii="Courier New" w:eastAsia="Times New Roman" w:hAnsi="Courier New" w:cs="Courier New"/>
          <w:color w:val="0000FF"/>
        </w:rPr>
        <w:t>return</w:t>
      </w:r>
      <w:r w:rsidRPr="00F56F5C">
        <w:rPr>
          <w:rFonts w:ascii="Courier New" w:eastAsia="Times New Roman" w:hAnsi="Courier New" w:cs="Courier New"/>
          <w:color w:val="333333"/>
        </w:rPr>
        <w:t xml:space="preserve"> </w:t>
      </w:r>
      <w:r w:rsidRPr="00F56F5C">
        <w:rPr>
          <w:rFonts w:ascii="Courier New" w:eastAsia="Times New Roman" w:hAnsi="Courier New" w:cs="Courier New"/>
          <w:color w:val="0000FF"/>
        </w:rPr>
        <w:t>False</w:t>
      </w:r>
    </w:p>
    <w:p w14:paraId="089F10D9" w14:textId="77777777" w:rsidR="003F6B6A" w:rsidRPr="00F56F5C" w:rsidRDefault="003F6B6A" w:rsidP="003F6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</w:rPr>
      </w:pPr>
      <w:r w:rsidRPr="00F56F5C">
        <w:rPr>
          <w:rFonts w:ascii="Courier New" w:eastAsia="Times New Roman" w:hAnsi="Courier New" w:cs="Courier New"/>
          <w:color w:val="333333"/>
        </w:rPr>
        <w:t xml:space="preserve">    </w:t>
      </w:r>
      <w:r w:rsidRPr="00F56F5C">
        <w:rPr>
          <w:rFonts w:ascii="Courier New" w:eastAsia="Times New Roman" w:hAnsi="Courier New" w:cs="Courier New"/>
          <w:color w:val="0000FF"/>
        </w:rPr>
        <w:t>return</w:t>
      </w:r>
      <w:r w:rsidRPr="00F56F5C">
        <w:rPr>
          <w:rFonts w:ascii="Courier New" w:eastAsia="Times New Roman" w:hAnsi="Courier New" w:cs="Courier New"/>
          <w:color w:val="333333"/>
        </w:rPr>
        <w:t xml:space="preserve"> </w:t>
      </w:r>
      <w:r w:rsidRPr="00F56F5C">
        <w:rPr>
          <w:rFonts w:ascii="Courier New" w:eastAsia="Times New Roman" w:hAnsi="Courier New" w:cs="Courier New"/>
          <w:color w:val="0000FF"/>
        </w:rPr>
        <w:t>True</w:t>
      </w:r>
    </w:p>
    <w:p w14:paraId="5955F965" w14:textId="77777777" w:rsidR="003F6B6A" w:rsidRPr="00F56F5C" w:rsidRDefault="003F6B6A" w:rsidP="003F6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</w:rPr>
      </w:pPr>
    </w:p>
    <w:p w14:paraId="524D8A1B" w14:textId="77777777" w:rsidR="003F6B6A" w:rsidRPr="00F56F5C" w:rsidRDefault="003F6B6A" w:rsidP="003F6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</w:rPr>
      </w:pPr>
      <w:r w:rsidRPr="00F56F5C">
        <w:rPr>
          <w:rFonts w:ascii="Courier New" w:eastAsia="Times New Roman" w:hAnsi="Courier New" w:cs="Courier New"/>
          <w:color w:val="008000"/>
        </w:rPr>
        <w:t># Breadth-First Search function</w:t>
      </w:r>
    </w:p>
    <w:p w14:paraId="03B815AA" w14:textId="77777777" w:rsidR="003F6B6A" w:rsidRPr="00F56F5C" w:rsidRDefault="003F6B6A" w:rsidP="003F6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</w:rPr>
      </w:pPr>
      <w:r w:rsidRPr="00F56F5C">
        <w:rPr>
          <w:rFonts w:ascii="Courier New" w:eastAsia="Times New Roman" w:hAnsi="Courier New" w:cs="Courier New"/>
          <w:color w:val="0000FF"/>
        </w:rPr>
        <w:t>def</w:t>
      </w:r>
      <w:r w:rsidRPr="00F56F5C">
        <w:rPr>
          <w:rFonts w:ascii="Courier New" w:eastAsia="Times New Roman" w:hAnsi="Courier New" w:cs="Courier New"/>
          <w:color w:val="333333"/>
        </w:rPr>
        <w:t xml:space="preserve"> </w:t>
      </w:r>
      <w:proofErr w:type="spellStart"/>
      <w:r w:rsidRPr="00F56F5C">
        <w:rPr>
          <w:rFonts w:ascii="Courier New" w:eastAsia="Times New Roman" w:hAnsi="Courier New" w:cs="Courier New"/>
          <w:color w:val="333333"/>
        </w:rPr>
        <w:t>breadth_first_</w:t>
      </w:r>
      <w:proofErr w:type="gramStart"/>
      <w:r w:rsidRPr="00F56F5C">
        <w:rPr>
          <w:rFonts w:ascii="Courier New" w:eastAsia="Times New Roman" w:hAnsi="Courier New" w:cs="Courier New"/>
          <w:color w:val="333333"/>
        </w:rPr>
        <w:t>search</w:t>
      </w:r>
      <w:proofErr w:type="spellEnd"/>
      <w:r w:rsidRPr="00F56F5C">
        <w:rPr>
          <w:rFonts w:ascii="Courier New" w:eastAsia="Times New Roman" w:hAnsi="Courier New" w:cs="Courier New"/>
          <w:color w:val="333333"/>
        </w:rPr>
        <w:t>(</w:t>
      </w:r>
      <w:proofErr w:type="gramEnd"/>
      <w:r w:rsidRPr="00F56F5C">
        <w:rPr>
          <w:rFonts w:ascii="Courier New" w:eastAsia="Times New Roman" w:hAnsi="Courier New" w:cs="Courier New"/>
          <w:color w:val="333333"/>
        </w:rPr>
        <w:t>):</w:t>
      </w:r>
    </w:p>
    <w:p w14:paraId="4823C4CB" w14:textId="77777777" w:rsidR="003F6B6A" w:rsidRPr="00F56F5C" w:rsidRDefault="003F6B6A" w:rsidP="003F6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</w:rPr>
      </w:pPr>
      <w:r w:rsidRPr="00F56F5C">
        <w:rPr>
          <w:rFonts w:ascii="Courier New" w:eastAsia="Times New Roman" w:hAnsi="Courier New" w:cs="Courier New"/>
          <w:color w:val="333333"/>
        </w:rPr>
        <w:t xml:space="preserve">    </w:t>
      </w:r>
      <w:r w:rsidRPr="00F56F5C">
        <w:rPr>
          <w:rFonts w:ascii="Courier New" w:eastAsia="Times New Roman" w:hAnsi="Courier New" w:cs="Courier New"/>
          <w:color w:val="008000"/>
        </w:rPr>
        <w:t># Queue to store states</w:t>
      </w:r>
    </w:p>
    <w:p w14:paraId="1F4175C4" w14:textId="77777777" w:rsidR="003F6B6A" w:rsidRPr="00F56F5C" w:rsidRDefault="003F6B6A" w:rsidP="003F6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</w:rPr>
      </w:pPr>
      <w:r w:rsidRPr="00F56F5C">
        <w:rPr>
          <w:rFonts w:ascii="Courier New" w:eastAsia="Times New Roman" w:hAnsi="Courier New" w:cs="Courier New"/>
          <w:color w:val="333333"/>
        </w:rPr>
        <w:t xml:space="preserve">    queue = </w:t>
      </w:r>
      <w:proofErr w:type="gramStart"/>
      <w:r w:rsidRPr="00F56F5C">
        <w:rPr>
          <w:rFonts w:ascii="Courier New" w:eastAsia="Times New Roman" w:hAnsi="Courier New" w:cs="Courier New"/>
          <w:color w:val="333333"/>
        </w:rPr>
        <w:t>deque(</w:t>
      </w:r>
      <w:proofErr w:type="gramEnd"/>
      <w:r w:rsidRPr="00F56F5C">
        <w:rPr>
          <w:rFonts w:ascii="Courier New" w:eastAsia="Times New Roman" w:hAnsi="Courier New" w:cs="Courier New"/>
          <w:color w:val="333333"/>
        </w:rPr>
        <w:t>)</w:t>
      </w:r>
    </w:p>
    <w:p w14:paraId="2D4FA7C3" w14:textId="77777777" w:rsidR="003F6B6A" w:rsidRPr="00F56F5C" w:rsidRDefault="003F6B6A" w:rsidP="003F6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</w:rPr>
      </w:pPr>
      <w:r w:rsidRPr="00F56F5C">
        <w:rPr>
          <w:rFonts w:ascii="Courier New" w:eastAsia="Times New Roman" w:hAnsi="Courier New" w:cs="Courier New"/>
          <w:color w:val="333333"/>
        </w:rPr>
        <w:t xml:space="preserve">    </w:t>
      </w:r>
      <w:proofErr w:type="spellStart"/>
      <w:proofErr w:type="gramStart"/>
      <w:r w:rsidRPr="00F56F5C">
        <w:rPr>
          <w:rFonts w:ascii="Courier New" w:eastAsia="Times New Roman" w:hAnsi="Courier New" w:cs="Courier New"/>
          <w:color w:val="333333"/>
        </w:rPr>
        <w:t>queue.append</w:t>
      </w:r>
      <w:proofErr w:type="spellEnd"/>
      <w:proofErr w:type="gramEnd"/>
      <w:r w:rsidRPr="00F56F5C">
        <w:rPr>
          <w:rFonts w:ascii="Courier New" w:eastAsia="Times New Roman" w:hAnsi="Courier New" w:cs="Courier New"/>
          <w:color w:val="333333"/>
        </w:rPr>
        <w:t xml:space="preserve">([])  </w:t>
      </w:r>
      <w:r w:rsidRPr="00F56F5C">
        <w:rPr>
          <w:rFonts w:ascii="Courier New" w:eastAsia="Times New Roman" w:hAnsi="Courier New" w:cs="Courier New"/>
          <w:color w:val="008000"/>
        </w:rPr>
        <w:t># Initial state (no queens)</w:t>
      </w:r>
    </w:p>
    <w:p w14:paraId="63E3A939" w14:textId="77777777" w:rsidR="003F6B6A" w:rsidRPr="00F56F5C" w:rsidRDefault="003F6B6A" w:rsidP="003F6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</w:rPr>
      </w:pPr>
    </w:p>
    <w:p w14:paraId="2FDFD131" w14:textId="77777777" w:rsidR="003F6B6A" w:rsidRPr="00F56F5C" w:rsidRDefault="003F6B6A" w:rsidP="003F6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</w:rPr>
      </w:pPr>
      <w:r w:rsidRPr="00F56F5C">
        <w:rPr>
          <w:rFonts w:ascii="Courier New" w:eastAsia="Times New Roman" w:hAnsi="Courier New" w:cs="Courier New"/>
          <w:color w:val="333333"/>
        </w:rPr>
        <w:t xml:space="preserve">    </w:t>
      </w:r>
      <w:r w:rsidRPr="00F56F5C">
        <w:rPr>
          <w:rFonts w:ascii="Courier New" w:eastAsia="Times New Roman" w:hAnsi="Courier New" w:cs="Courier New"/>
          <w:color w:val="0000FF"/>
        </w:rPr>
        <w:t>while</w:t>
      </w:r>
      <w:r w:rsidRPr="00F56F5C">
        <w:rPr>
          <w:rFonts w:ascii="Courier New" w:eastAsia="Times New Roman" w:hAnsi="Courier New" w:cs="Courier New"/>
          <w:color w:val="333333"/>
        </w:rPr>
        <w:t xml:space="preserve"> queue:</w:t>
      </w:r>
    </w:p>
    <w:p w14:paraId="38690457" w14:textId="77777777" w:rsidR="003F6B6A" w:rsidRPr="00F56F5C" w:rsidRDefault="003F6B6A" w:rsidP="003F6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</w:rPr>
      </w:pPr>
      <w:r w:rsidRPr="00F56F5C">
        <w:rPr>
          <w:rFonts w:ascii="Courier New" w:eastAsia="Times New Roman" w:hAnsi="Courier New" w:cs="Courier New"/>
          <w:color w:val="333333"/>
        </w:rPr>
        <w:t xml:space="preserve">        state = </w:t>
      </w:r>
      <w:proofErr w:type="spellStart"/>
      <w:proofErr w:type="gramStart"/>
      <w:r w:rsidRPr="00F56F5C">
        <w:rPr>
          <w:rFonts w:ascii="Courier New" w:eastAsia="Times New Roman" w:hAnsi="Courier New" w:cs="Courier New"/>
          <w:color w:val="333333"/>
        </w:rPr>
        <w:t>queue.popleft</w:t>
      </w:r>
      <w:proofErr w:type="spellEnd"/>
      <w:proofErr w:type="gramEnd"/>
      <w:r w:rsidRPr="00F56F5C">
        <w:rPr>
          <w:rFonts w:ascii="Courier New" w:eastAsia="Times New Roman" w:hAnsi="Courier New" w:cs="Courier New"/>
          <w:color w:val="333333"/>
        </w:rPr>
        <w:t>()</w:t>
      </w:r>
    </w:p>
    <w:p w14:paraId="2FD858A5" w14:textId="77777777" w:rsidR="003F6B6A" w:rsidRPr="00F56F5C" w:rsidRDefault="003F6B6A" w:rsidP="003F6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</w:rPr>
      </w:pPr>
    </w:p>
    <w:p w14:paraId="19CD8005" w14:textId="77777777" w:rsidR="003F6B6A" w:rsidRPr="00F56F5C" w:rsidRDefault="003F6B6A" w:rsidP="003F6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</w:rPr>
      </w:pPr>
      <w:r w:rsidRPr="00F56F5C">
        <w:rPr>
          <w:rFonts w:ascii="Courier New" w:eastAsia="Times New Roman" w:hAnsi="Courier New" w:cs="Courier New"/>
          <w:color w:val="333333"/>
        </w:rPr>
        <w:t xml:space="preserve">        </w:t>
      </w:r>
      <w:r w:rsidRPr="00F56F5C">
        <w:rPr>
          <w:rFonts w:ascii="Courier New" w:eastAsia="Times New Roman" w:hAnsi="Courier New" w:cs="Courier New"/>
          <w:color w:val="008000"/>
        </w:rPr>
        <w:t># Goal test: 5 queens placed safely</w:t>
      </w:r>
    </w:p>
    <w:p w14:paraId="7BB4FDA1" w14:textId="77777777" w:rsidR="003F6B6A" w:rsidRPr="00F56F5C" w:rsidRDefault="003F6B6A" w:rsidP="003F6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</w:rPr>
      </w:pPr>
      <w:r w:rsidRPr="00F56F5C">
        <w:rPr>
          <w:rFonts w:ascii="Courier New" w:eastAsia="Times New Roman" w:hAnsi="Courier New" w:cs="Courier New"/>
          <w:color w:val="333333"/>
        </w:rPr>
        <w:t xml:space="preserve">        </w:t>
      </w:r>
      <w:r w:rsidRPr="00F56F5C">
        <w:rPr>
          <w:rFonts w:ascii="Courier New" w:eastAsia="Times New Roman" w:hAnsi="Courier New" w:cs="Courier New"/>
          <w:color w:val="0000FF"/>
        </w:rPr>
        <w:t>if</w:t>
      </w:r>
      <w:r w:rsidRPr="00F56F5C">
        <w:rPr>
          <w:rFonts w:ascii="Courier New" w:eastAsia="Times New Roman" w:hAnsi="Courier New" w:cs="Courier New"/>
          <w:color w:val="333333"/>
        </w:rPr>
        <w:t xml:space="preserve"> </w:t>
      </w:r>
      <w:proofErr w:type="spellStart"/>
      <w:r w:rsidRPr="00F56F5C">
        <w:rPr>
          <w:rFonts w:ascii="Courier New" w:eastAsia="Times New Roman" w:hAnsi="Courier New" w:cs="Courier New"/>
          <w:color w:val="333333"/>
        </w:rPr>
        <w:t>len</w:t>
      </w:r>
      <w:proofErr w:type="spellEnd"/>
      <w:r w:rsidRPr="00F56F5C">
        <w:rPr>
          <w:rFonts w:ascii="Courier New" w:eastAsia="Times New Roman" w:hAnsi="Courier New" w:cs="Courier New"/>
          <w:color w:val="333333"/>
        </w:rPr>
        <w:t>(state) == N:</w:t>
      </w:r>
    </w:p>
    <w:p w14:paraId="69730412" w14:textId="77777777" w:rsidR="003F6B6A" w:rsidRPr="00F56F5C" w:rsidRDefault="003F6B6A" w:rsidP="003F6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</w:rPr>
      </w:pPr>
      <w:r w:rsidRPr="00F56F5C">
        <w:rPr>
          <w:rFonts w:ascii="Courier New" w:eastAsia="Times New Roman" w:hAnsi="Courier New" w:cs="Courier New"/>
          <w:color w:val="333333"/>
        </w:rPr>
        <w:lastRenderedPageBreak/>
        <w:t xml:space="preserve">            </w:t>
      </w:r>
      <w:r w:rsidRPr="00F56F5C">
        <w:rPr>
          <w:rFonts w:ascii="Courier New" w:eastAsia="Times New Roman" w:hAnsi="Courier New" w:cs="Courier New"/>
          <w:color w:val="0000FF"/>
        </w:rPr>
        <w:t>return</w:t>
      </w:r>
      <w:r w:rsidRPr="00F56F5C">
        <w:rPr>
          <w:rFonts w:ascii="Courier New" w:eastAsia="Times New Roman" w:hAnsi="Courier New" w:cs="Courier New"/>
          <w:color w:val="333333"/>
        </w:rPr>
        <w:t xml:space="preserve"> state</w:t>
      </w:r>
    </w:p>
    <w:p w14:paraId="7C7006AB" w14:textId="77777777" w:rsidR="003F6B6A" w:rsidRPr="00F56F5C" w:rsidRDefault="003F6B6A" w:rsidP="003F6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</w:rPr>
      </w:pPr>
    </w:p>
    <w:p w14:paraId="70BCD00B" w14:textId="77777777" w:rsidR="003F6B6A" w:rsidRPr="00F56F5C" w:rsidRDefault="003F6B6A" w:rsidP="003F6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</w:rPr>
      </w:pPr>
      <w:r w:rsidRPr="00F56F5C">
        <w:rPr>
          <w:rFonts w:ascii="Courier New" w:eastAsia="Times New Roman" w:hAnsi="Courier New" w:cs="Courier New"/>
          <w:color w:val="333333"/>
        </w:rPr>
        <w:t xml:space="preserve">        </w:t>
      </w:r>
      <w:r w:rsidRPr="00F56F5C">
        <w:rPr>
          <w:rFonts w:ascii="Courier New" w:eastAsia="Times New Roman" w:hAnsi="Courier New" w:cs="Courier New"/>
          <w:color w:val="008000"/>
        </w:rPr>
        <w:t># Generate successors</w:t>
      </w:r>
    </w:p>
    <w:p w14:paraId="16863501" w14:textId="77777777" w:rsidR="003F6B6A" w:rsidRPr="00F56F5C" w:rsidRDefault="003F6B6A" w:rsidP="003F6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</w:rPr>
      </w:pPr>
      <w:r w:rsidRPr="00F56F5C">
        <w:rPr>
          <w:rFonts w:ascii="Courier New" w:eastAsia="Times New Roman" w:hAnsi="Courier New" w:cs="Courier New"/>
          <w:color w:val="333333"/>
        </w:rPr>
        <w:t xml:space="preserve">        </w:t>
      </w:r>
      <w:r w:rsidRPr="00F56F5C">
        <w:rPr>
          <w:rFonts w:ascii="Courier New" w:eastAsia="Times New Roman" w:hAnsi="Courier New" w:cs="Courier New"/>
          <w:color w:val="0000FF"/>
        </w:rPr>
        <w:t>for</w:t>
      </w:r>
      <w:r w:rsidRPr="00F56F5C">
        <w:rPr>
          <w:rFonts w:ascii="Courier New" w:eastAsia="Times New Roman" w:hAnsi="Courier New" w:cs="Courier New"/>
          <w:color w:val="333333"/>
        </w:rPr>
        <w:t xml:space="preserve"> row </w:t>
      </w:r>
      <w:r w:rsidRPr="00F56F5C">
        <w:rPr>
          <w:rFonts w:ascii="Courier New" w:eastAsia="Times New Roman" w:hAnsi="Courier New" w:cs="Courier New"/>
          <w:color w:val="0000FF"/>
        </w:rPr>
        <w:t>in</w:t>
      </w:r>
      <w:r w:rsidRPr="00F56F5C">
        <w:rPr>
          <w:rFonts w:ascii="Courier New" w:eastAsia="Times New Roman" w:hAnsi="Courier New" w:cs="Courier New"/>
          <w:color w:val="333333"/>
        </w:rPr>
        <w:t xml:space="preserve"> range(N):</w:t>
      </w:r>
    </w:p>
    <w:p w14:paraId="35AC1658" w14:textId="77777777" w:rsidR="003F6B6A" w:rsidRPr="00F56F5C" w:rsidRDefault="003F6B6A" w:rsidP="003F6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</w:rPr>
      </w:pPr>
      <w:r w:rsidRPr="00F56F5C">
        <w:rPr>
          <w:rFonts w:ascii="Courier New" w:eastAsia="Times New Roman" w:hAnsi="Courier New" w:cs="Courier New"/>
          <w:color w:val="333333"/>
        </w:rPr>
        <w:t xml:space="preserve">            </w:t>
      </w:r>
      <w:r w:rsidRPr="00F56F5C">
        <w:rPr>
          <w:rFonts w:ascii="Courier New" w:eastAsia="Times New Roman" w:hAnsi="Courier New" w:cs="Courier New"/>
          <w:color w:val="0000FF"/>
        </w:rPr>
        <w:t>if</w:t>
      </w:r>
      <w:r w:rsidRPr="00F56F5C">
        <w:rPr>
          <w:rFonts w:ascii="Courier New" w:eastAsia="Times New Roman" w:hAnsi="Courier New" w:cs="Courier New"/>
          <w:color w:val="333333"/>
        </w:rPr>
        <w:t xml:space="preserve"> </w:t>
      </w:r>
      <w:proofErr w:type="spellStart"/>
      <w:r w:rsidRPr="00F56F5C">
        <w:rPr>
          <w:rFonts w:ascii="Courier New" w:eastAsia="Times New Roman" w:hAnsi="Courier New" w:cs="Courier New"/>
          <w:color w:val="333333"/>
        </w:rPr>
        <w:t>is_</w:t>
      </w:r>
      <w:proofErr w:type="gramStart"/>
      <w:r w:rsidRPr="00F56F5C">
        <w:rPr>
          <w:rFonts w:ascii="Courier New" w:eastAsia="Times New Roman" w:hAnsi="Courier New" w:cs="Courier New"/>
          <w:color w:val="333333"/>
        </w:rPr>
        <w:t>safe</w:t>
      </w:r>
      <w:proofErr w:type="spellEnd"/>
      <w:r w:rsidRPr="00F56F5C">
        <w:rPr>
          <w:rFonts w:ascii="Courier New" w:eastAsia="Times New Roman" w:hAnsi="Courier New" w:cs="Courier New"/>
          <w:color w:val="333333"/>
        </w:rPr>
        <w:t>(</w:t>
      </w:r>
      <w:proofErr w:type="gramEnd"/>
      <w:r w:rsidRPr="00F56F5C">
        <w:rPr>
          <w:rFonts w:ascii="Courier New" w:eastAsia="Times New Roman" w:hAnsi="Courier New" w:cs="Courier New"/>
          <w:color w:val="333333"/>
        </w:rPr>
        <w:t>state, row):</w:t>
      </w:r>
    </w:p>
    <w:p w14:paraId="25E2038A" w14:textId="77777777" w:rsidR="003F6B6A" w:rsidRPr="00F56F5C" w:rsidRDefault="003F6B6A" w:rsidP="003F6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</w:rPr>
      </w:pPr>
      <w:r w:rsidRPr="00F56F5C">
        <w:rPr>
          <w:rFonts w:ascii="Courier New" w:eastAsia="Times New Roman" w:hAnsi="Courier New" w:cs="Courier New"/>
          <w:color w:val="333333"/>
        </w:rPr>
        <w:t xml:space="preserve">                </w:t>
      </w:r>
      <w:proofErr w:type="spellStart"/>
      <w:r w:rsidRPr="00F56F5C">
        <w:rPr>
          <w:rFonts w:ascii="Courier New" w:eastAsia="Times New Roman" w:hAnsi="Courier New" w:cs="Courier New"/>
          <w:color w:val="333333"/>
        </w:rPr>
        <w:t>new_state</w:t>
      </w:r>
      <w:proofErr w:type="spellEnd"/>
      <w:r w:rsidRPr="00F56F5C">
        <w:rPr>
          <w:rFonts w:ascii="Courier New" w:eastAsia="Times New Roman" w:hAnsi="Courier New" w:cs="Courier New"/>
          <w:color w:val="333333"/>
        </w:rPr>
        <w:t xml:space="preserve"> = state + [row]</w:t>
      </w:r>
    </w:p>
    <w:p w14:paraId="6AAE893E" w14:textId="77777777" w:rsidR="003F6B6A" w:rsidRPr="00F56F5C" w:rsidRDefault="003F6B6A" w:rsidP="003F6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</w:rPr>
      </w:pPr>
      <w:r w:rsidRPr="00F56F5C">
        <w:rPr>
          <w:rFonts w:ascii="Courier New" w:eastAsia="Times New Roman" w:hAnsi="Courier New" w:cs="Courier New"/>
          <w:color w:val="333333"/>
        </w:rPr>
        <w:t xml:space="preserve">                </w:t>
      </w:r>
      <w:proofErr w:type="spellStart"/>
      <w:proofErr w:type="gramStart"/>
      <w:r w:rsidRPr="00F56F5C">
        <w:rPr>
          <w:rFonts w:ascii="Courier New" w:eastAsia="Times New Roman" w:hAnsi="Courier New" w:cs="Courier New"/>
          <w:color w:val="333333"/>
        </w:rPr>
        <w:t>queue.append</w:t>
      </w:r>
      <w:proofErr w:type="spellEnd"/>
      <w:proofErr w:type="gramEnd"/>
      <w:r w:rsidRPr="00F56F5C">
        <w:rPr>
          <w:rFonts w:ascii="Courier New" w:eastAsia="Times New Roman" w:hAnsi="Courier New" w:cs="Courier New"/>
          <w:color w:val="333333"/>
        </w:rPr>
        <w:t>(</w:t>
      </w:r>
      <w:proofErr w:type="spellStart"/>
      <w:r w:rsidRPr="00F56F5C">
        <w:rPr>
          <w:rFonts w:ascii="Courier New" w:eastAsia="Times New Roman" w:hAnsi="Courier New" w:cs="Courier New"/>
          <w:color w:val="333333"/>
        </w:rPr>
        <w:t>new_state</w:t>
      </w:r>
      <w:proofErr w:type="spellEnd"/>
      <w:r w:rsidRPr="00F56F5C">
        <w:rPr>
          <w:rFonts w:ascii="Courier New" w:eastAsia="Times New Roman" w:hAnsi="Courier New" w:cs="Courier New"/>
          <w:color w:val="333333"/>
        </w:rPr>
        <w:t>)</w:t>
      </w:r>
    </w:p>
    <w:p w14:paraId="44D3EDA2" w14:textId="77777777" w:rsidR="003F6B6A" w:rsidRPr="00F56F5C" w:rsidRDefault="003F6B6A" w:rsidP="003F6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</w:rPr>
      </w:pPr>
    </w:p>
    <w:p w14:paraId="11503F17" w14:textId="77777777" w:rsidR="003F6B6A" w:rsidRPr="00F56F5C" w:rsidRDefault="003F6B6A" w:rsidP="003F6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</w:rPr>
      </w:pPr>
      <w:r w:rsidRPr="00F56F5C">
        <w:rPr>
          <w:rFonts w:ascii="Courier New" w:eastAsia="Times New Roman" w:hAnsi="Courier New" w:cs="Courier New"/>
          <w:color w:val="333333"/>
        </w:rPr>
        <w:t xml:space="preserve">    </w:t>
      </w:r>
      <w:r w:rsidRPr="00F56F5C">
        <w:rPr>
          <w:rFonts w:ascii="Courier New" w:eastAsia="Times New Roman" w:hAnsi="Courier New" w:cs="Courier New"/>
          <w:color w:val="0000FF"/>
        </w:rPr>
        <w:t>return</w:t>
      </w:r>
      <w:r w:rsidRPr="00F56F5C">
        <w:rPr>
          <w:rFonts w:ascii="Courier New" w:eastAsia="Times New Roman" w:hAnsi="Courier New" w:cs="Courier New"/>
          <w:color w:val="333333"/>
        </w:rPr>
        <w:t xml:space="preserve"> </w:t>
      </w:r>
      <w:r w:rsidRPr="00F56F5C">
        <w:rPr>
          <w:rFonts w:ascii="Courier New" w:eastAsia="Times New Roman" w:hAnsi="Courier New" w:cs="Courier New"/>
          <w:color w:val="0000FF"/>
        </w:rPr>
        <w:t>None</w:t>
      </w:r>
    </w:p>
    <w:p w14:paraId="4E9103A9" w14:textId="77777777" w:rsidR="003F6B6A" w:rsidRPr="00F56F5C" w:rsidRDefault="003F6B6A" w:rsidP="003F6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</w:rPr>
      </w:pPr>
    </w:p>
    <w:p w14:paraId="2C464DFA" w14:textId="77777777" w:rsidR="003F6B6A" w:rsidRPr="00F56F5C" w:rsidRDefault="003F6B6A" w:rsidP="003F6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</w:rPr>
      </w:pPr>
      <w:r w:rsidRPr="00F56F5C">
        <w:rPr>
          <w:rFonts w:ascii="Courier New" w:eastAsia="Times New Roman" w:hAnsi="Courier New" w:cs="Courier New"/>
          <w:color w:val="008000"/>
        </w:rPr>
        <w:t># Run BFS</w:t>
      </w:r>
    </w:p>
    <w:p w14:paraId="202A32A9" w14:textId="77777777" w:rsidR="003F6B6A" w:rsidRPr="00F56F5C" w:rsidRDefault="003F6B6A" w:rsidP="003F6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</w:rPr>
      </w:pPr>
      <w:r w:rsidRPr="00F56F5C">
        <w:rPr>
          <w:rFonts w:ascii="Courier New" w:eastAsia="Times New Roman" w:hAnsi="Courier New" w:cs="Courier New"/>
          <w:color w:val="333333"/>
        </w:rPr>
        <w:t xml:space="preserve">solution = </w:t>
      </w:r>
      <w:proofErr w:type="spellStart"/>
      <w:r w:rsidRPr="00F56F5C">
        <w:rPr>
          <w:rFonts w:ascii="Courier New" w:eastAsia="Times New Roman" w:hAnsi="Courier New" w:cs="Courier New"/>
          <w:color w:val="333333"/>
        </w:rPr>
        <w:t>breadth_first_</w:t>
      </w:r>
      <w:proofErr w:type="gramStart"/>
      <w:r w:rsidRPr="00F56F5C">
        <w:rPr>
          <w:rFonts w:ascii="Courier New" w:eastAsia="Times New Roman" w:hAnsi="Courier New" w:cs="Courier New"/>
          <w:color w:val="333333"/>
        </w:rPr>
        <w:t>search</w:t>
      </w:r>
      <w:proofErr w:type="spellEnd"/>
      <w:r w:rsidRPr="00F56F5C">
        <w:rPr>
          <w:rFonts w:ascii="Courier New" w:eastAsia="Times New Roman" w:hAnsi="Courier New" w:cs="Courier New"/>
          <w:color w:val="333333"/>
        </w:rPr>
        <w:t>(</w:t>
      </w:r>
      <w:proofErr w:type="gramEnd"/>
      <w:r w:rsidRPr="00F56F5C">
        <w:rPr>
          <w:rFonts w:ascii="Courier New" w:eastAsia="Times New Roman" w:hAnsi="Courier New" w:cs="Courier New"/>
          <w:color w:val="333333"/>
        </w:rPr>
        <w:t>)</w:t>
      </w:r>
    </w:p>
    <w:p w14:paraId="0DE631C6" w14:textId="77777777" w:rsidR="003F6B6A" w:rsidRPr="00F56F5C" w:rsidRDefault="003F6B6A" w:rsidP="003F6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</w:rPr>
      </w:pPr>
      <w:proofErr w:type="gramStart"/>
      <w:r w:rsidRPr="00F56F5C">
        <w:rPr>
          <w:rFonts w:ascii="Courier New" w:eastAsia="Times New Roman" w:hAnsi="Courier New" w:cs="Courier New"/>
          <w:color w:val="333333"/>
        </w:rPr>
        <w:t>print(</w:t>
      </w:r>
      <w:proofErr w:type="gramEnd"/>
      <w:r w:rsidRPr="00F56F5C">
        <w:rPr>
          <w:rFonts w:ascii="Courier New" w:eastAsia="Times New Roman" w:hAnsi="Courier New" w:cs="Courier New"/>
          <w:color w:val="A31515"/>
        </w:rPr>
        <w:t>"Solution:"</w:t>
      </w:r>
      <w:r w:rsidRPr="00F56F5C">
        <w:rPr>
          <w:rFonts w:ascii="Courier New" w:eastAsia="Times New Roman" w:hAnsi="Courier New" w:cs="Courier New"/>
          <w:color w:val="333333"/>
        </w:rPr>
        <w:t>, solution)</w:t>
      </w:r>
    </w:p>
    <w:p w14:paraId="1A7B7FEF" w14:textId="77777777" w:rsidR="002C1C5A" w:rsidRPr="00AC5AEA" w:rsidRDefault="00000000">
      <w:pPr>
        <w:pStyle w:val="Heading2"/>
        <w:rPr>
          <w:rFonts w:ascii="Aptos Display" w:hAnsi="Aptos Display"/>
          <w:b w:val="0"/>
          <w:bCs w:val="0"/>
          <w:color w:val="FF0000"/>
          <w:sz w:val="32"/>
          <w:szCs w:val="32"/>
        </w:rPr>
      </w:pPr>
      <w:r w:rsidRPr="00AC5AEA">
        <w:rPr>
          <w:rFonts w:ascii="Aptos Display" w:hAnsi="Aptos Display"/>
          <w:b w:val="0"/>
          <w:bCs w:val="0"/>
          <w:color w:val="FF0000"/>
          <w:sz w:val="32"/>
          <w:szCs w:val="32"/>
        </w:rPr>
        <w:t>Example Output</w:t>
      </w:r>
    </w:p>
    <w:p w14:paraId="0EE7A667" w14:textId="77777777" w:rsidR="002C1C5A" w:rsidRPr="00F56F5C" w:rsidRDefault="00000000">
      <w:pPr>
        <w:rPr>
          <w:rFonts w:ascii="Aptos" w:hAnsi="Aptos"/>
          <w:sz w:val="24"/>
          <w:szCs w:val="24"/>
        </w:rPr>
      </w:pPr>
      <w:r w:rsidRPr="00F56F5C">
        <w:rPr>
          <w:rFonts w:ascii="Aptos" w:hAnsi="Aptos"/>
          <w:sz w:val="24"/>
          <w:szCs w:val="24"/>
        </w:rPr>
        <w:t>Solution: [0, 2, 4, 1, 3]</w:t>
      </w:r>
      <w:r w:rsidRPr="00F56F5C">
        <w:rPr>
          <w:rFonts w:ascii="Aptos" w:hAnsi="Aptos"/>
          <w:sz w:val="24"/>
          <w:szCs w:val="24"/>
        </w:rPr>
        <w:br/>
      </w:r>
      <w:r w:rsidRPr="00F56F5C">
        <w:rPr>
          <w:rFonts w:ascii="Aptos" w:hAnsi="Aptos"/>
          <w:sz w:val="24"/>
          <w:szCs w:val="24"/>
        </w:rPr>
        <w:br/>
        <w:t>Each number represents the row position of the queen in the corresponding column.</w:t>
      </w:r>
    </w:p>
    <w:p w14:paraId="67E78832" w14:textId="77777777" w:rsidR="002C1C5A" w:rsidRPr="00AC5AEA" w:rsidRDefault="00000000">
      <w:pPr>
        <w:pStyle w:val="Heading2"/>
        <w:rPr>
          <w:rFonts w:ascii="Aptos Display" w:hAnsi="Aptos Display"/>
          <w:b w:val="0"/>
          <w:bCs w:val="0"/>
          <w:color w:val="FF0000"/>
          <w:sz w:val="32"/>
          <w:szCs w:val="32"/>
        </w:rPr>
      </w:pPr>
      <w:r w:rsidRPr="00AC5AEA">
        <w:rPr>
          <w:rFonts w:ascii="Aptos Display" w:hAnsi="Aptos Display"/>
          <w:b w:val="0"/>
          <w:bCs w:val="0"/>
          <w:color w:val="FF0000"/>
          <w:sz w:val="32"/>
          <w:szCs w:val="32"/>
        </w:rPr>
        <w:t>Conclusion</w:t>
      </w:r>
    </w:p>
    <w:p w14:paraId="3860CAA5" w14:textId="77777777" w:rsidR="002C1C5A" w:rsidRPr="00F56F5C" w:rsidRDefault="00000000">
      <w:pPr>
        <w:rPr>
          <w:rFonts w:ascii="Aptos" w:hAnsi="Aptos"/>
          <w:sz w:val="24"/>
          <w:szCs w:val="24"/>
        </w:rPr>
      </w:pPr>
      <w:r w:rsidRPr="00F56F5C">
        <w:rPr>
          <w:rFonts w:ascii="Aptos" w:hAnsi="Aptos"/>
          <w:sz w:val="24"/>
          <w:szCs w:val="24"/>
        </w:rPr>
        <w:t>Breadth-First Search successfully solves the 5-Queens problem by exploring the state space level by level.</w:t>
      </w:r>
      <w:r w:rsidRPr="00F56F5C">
        <w:rPr>
          <w:rFonts w:ascii="Aptos" w:hAnsi="Aptos"/>
          <w:sz w:val="24"/>
          <w:szCs w:val="24"/>
        </w:rPr>
        <w:br/>
        <w:t>Although BFS guarantees finding a valid solution, it is memory-intensive compared to DFS and A* search.</w:t>
      </w:r>
    </w:p>
    <w:sectPr w:rsidR="002C1C5A" w:rsidRPr="00F56F5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54573912">
    <w:abstractNumId w:val="8"/>
  </w:num>
  <w:num w:numId="2" w16cid:durableId="1133525902">
    <w:abstractNumId w:val="6"/>
  </w:num>
  <w:num w:numId="3" w16cid:durableId="1652366156">
    <w:abstractNumId w:val="5"/>
  </w:num>
  <w:num w:numId="4" w16cid:durableId="445082456">
    <w:abstractNumId w:val="4"/>
  </w:num>
  <w:num w:numId="5" w16cid:durableId="287206634">
    <w:abstractNumId w:val="7"/>
  </w:num>
  <w:num w:numId="6" w16cid:durableId="555777711">
    <w:abstractNumId w:val="3"/>
  </w:num>
  <w:num w:numId="7" w16cid:durableId="893586422">
    <w:abstractNumId w:val="2"/>
  </w:num>
  <w:num w:numId="8" w16cid:durableId="875889159">
    <w:abstractNumId w:val="1"/>
  </w:num>
  <w:num w:numId="9" w16cid:durableId="1467504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1C5A"/>
    <w:rsid w:val="00326F90"/>
    <w:rsid w:val="003F6B6A"/>
    <w:rsid w:val="004617F0"/>
    <w:rsid w:val="006F05AC"/>
    <w:rsid w:val="008827EC"/>
    <w:rsid w:val="00962CC6"/>
    <w:rsid w:val="00AA1D8D"/>
    <w:rsid w:val="00AC5AEA"/>
    <w:rsid w:val="00B47730"/>
    <w:rsid w:val="00B74B00"/>
    <w:rsid w:val="00CB0664"/>
    <w:rsid w:val="00F56F5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39407D"/>
  <w14:defaultImageDpi w14:val="300"/>
  <w15:docId w15:val="{C27E9179-D40C-47A8-95C7-3D77FAFFD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463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93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9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405</Words>
  <Characters>2315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يوسف حسين محمد عبدالسلام</cp:lastModifiedBy>
  <cp:revision>5</cp:revision>
  <dcterms:created xsi:type="dcterms:W3CDTF">2013-12-23T23:15:00Z</dcterms:created>
  <dcterms:modified xsi:type="dcterms:W3CDTF">2025-12-18T18:50:00Z</dcterms:modified>
  <cp:category/>
</cp:coreProperties>
</file>