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1AC85" w14:textId="35B952D8" w:rsidR="00463B68" w:rsidRDefault="00931CA1">
      <w:pPr>
        <w:rPr>
          <w:b/>
          <w:bCs/>
          <w:sz w:val="40"/>
          <w:szCs w:val="40"/>
          <w:lang w:val="en-US"/>
        </w:rPr>
      </w:pPr>
      <w:r w:rsidRPr="00931CA1">
        <w:rPr>
          <w:b/>
          <w:bCs/>
          <w:sz w:val="40"/>
          <w:szCs w:val="40"/>
          <w:lang w:val="en-US"/>
        </w:rPr>
        <w:t xml:space="preserve">HANDS-ON: </w:t>
      </w:r>
      <w:r>
        <w:rPr>
          <w:b/>
          <w:bCs/>
          <w:sz w:val="40"/>
          <w:szCs w:val="40"/>
          <w:lang w:val="en-US"/>
        </w:rPr>
        <w:t>3</w:t>
      </w:r>
    </w:p>
    <w:p w14:paraId="5DA250BA" w14:textId="5A51DF7F" w:rsidR="00931CA1" w:rsidRDefault="00931CA1">
      <w:pPr>
        <w:rPr>
          <w:b/>
          <w:bCs/>
          <w:sz w:val="32"/>
          <w:szCs w:val="32"/>
          <w:u w:val="single"/>
          <w:lang w:val="en-US"/>
        </w:rPr>
      </w:pPr>
      <w:r w:rsidRPr="00931CA1">
        <w:rPr>
          <w:b/>
          <w:bCs/>
          <w:sz w:val="32"/>
          <w:szCs w:val="32"/>
          <w:u w:val="single"/>
          <w:lang w:val="en-US"/>
        </w:rPr>
        <w:t>BRANCHING AND MERGING</w:t>
      </w:r>
    </w:p>
    <w:p w14:paraId="3CCD733C" w14:textId="77777777" w:rsidR="00931CA1" w:rsidRDefault="00931CA1">
      <w:pPr>
        <w:rPr>
          <w:b/>
          <w:bCs/>
          <w:sz w:val="32"/>
          <w:szCs w:val="32"/>
          <w:u w:val="single"/>
          <w:lang w:val="en-US"/>
        </w:rPr>
      </w:pPr>
    </w:p>
    <w:p w14:paraId="12567942" w14:textId="77777777" w:rsidR="00931CA1" w:rsidRPr="00931CA1" w:rsidRDefault="00931CA1" w:rsidP="00931CA1">
      <w:pPr>
        <w:rPr>
          <w:b/>
          <w:bCs/>
          <w:sz w:val="24"/>
          <w:szCs w:val="24"/>
          <w:u w:val="single"/>
          <w:lang w:val="en-US"/>
        </w:rPr>
      </w:pPr>
      <w:r w:rsidRPr="00931CA1">
        <w:rPr>
          <w:b/>
          <w:bCs/>
          <w:sz w:val="24"/>
          <w:szCs w:val="24"/>
          <w:u w:val="single"/>
          <w:lang w:val="en-US"/>
        </w:rPr>
        <w:t xml:space="preserve">Branching: </w:t>
      </w:r>
    </w:p>
    <w:p w14:paraId="1A7685DC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Create a new branch “</w:t>
      </w:r>
      <w:proofErr w:type="spellStart"/>
      <w:r w:rsidRPr="00931CA1">
        <w:rPr>
          <w:sz w:val="24"/>
          <w:szCs w:val="24"/>
          <w:lang w:val="en-US"/>
        </w:rPr>
        <w:t>GitNewBranch</w:t>
      </w:r>
      <w:proofErr w:type="spellEnd"/>
      <w:r w:rsidRPr="00931CA1">
        <w:rPr>
          <w:sz w:val="24"/>
          <w:szCs w:val="24"/>
          <w:lang w:val="en-US"/>
        </w:rPr>
        <w:t xml:space="preserve">”. </w:t>
      </w:r>
    </w:p>
    <w:p w14:paraId="4FFA1B31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 xml:space="preserve">List all the local and remote branches available in the current trunk. Observe the “*” mark which denote the current pointing branch. </w:t>
      </w:r>
    </w:p>
    <w:p w14:paraId="48F21193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Switch to the newly created branch. Add some files to it with some contents.</w:t>
      </w:r>
    </w:p>
    <w:p w14:paraId="09990807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Commit the changes to the branch.</w:t>
      </w:r>
    </w:p>
    <w:p w14:paraId="4ED59CEE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Check the status with “git status” command.</w:t>
      </w:r>
    </w:p>
    <w:p w14:paraId="67AD8AF7" w14:textId="77777777" w:rsidR="00931CA1" w:rsidRPr="00931CA1" w:rsidRDefault="00931CA1">
      <w:pPr>
        <w:rPr>
          <w:b/>
          <w:bCs/>
          <w:sz w:val="32"/>
          <w:szCs w:val="32"/>
          <w:u w:val="single"/>
          <w:lang w:val="en-US"/>
        </w:rPr>
      </w:pPr>
    </w:p>
    <w:p w14:paraId="4DEE828A" w14:textId="6569B5A8" w:rsidR="00931CA1" w:rsidRDefault="00931CA1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36AD7AF" wp14:editId="4ADDB79D">
            <wp:extent cx="5731510" cy="4700905"/>
            <wp:effectExtent l="0" t="0" r="2540" b="4445"/>
            <wp:docPr id="172943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9276" name="Picture 1729439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E42B" w14:textId="77777777" w:rsidR="00931CA1" w:rsidRDefault="00931CA1">
      <w:pPr>
        <w:rPr>
          <w:b/>
          <w:bCs/>
          <w:sz w:val="40"/>
          <w:szCs w:val="40"/>
          <w:lang w:val="en-US"/>
        </w:rPr>
      </w:pPr>
    </w:p>
    <w:p w14:paraId="6D0AEADA" w14:textId="77777777" w:rsidR="00931CA1" w:rsidRDefault="00931CA1">
      <w:pPr>
        <w:rPr>
          <w:b/>
          <w:bCs/>
          <w:sz w:val="40"/>
          <w:szCs w:val="40"/>
          <w:lang w:val="en-US"/>
        </w:rPr>
      </w:pPr>
    </w:p>
    <w:p w14:paraId="06FE5E86" w14:textId="77777777" w:rsidR="00931CA1" w:rsidRPr="00931CA1" w:rsidRDefault="00931CA1" w:rsidP="00931CA1">
      <w:pPr>
        <w:rPr>
          <w:b/>
          <w:bCs/>
          <w:sz w:val="24"/>
          <w:szCs w:val="24"/>
          <w:u w:val="single"/>
          <w:lang w:val="en-US"/>
        </w:rPr>
      </w:pPr>
      <w:r w:rsidRPr="00931CA1">
        <w:rPr>
          <w:b/>
          <w:bCs/>
          <w:sz w:val="24"/>
          <w:szCs w:val="24"/>
          <w:u w:val="single"/>
          <w:lang w:val="en-US"/>
        </w:rPr>
        <w:t xml:space="preserve">Merging: </w:t>
      </w:r>
    </w:p>
    <w:p w14:paraId="677CE65C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Switch to the master</w:t>
      </w:r>
    </w:p>
    <w:p w14:paraId="3D9E53A7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List out all the differences between trunk and branch. These provide the differences in command line interface.</w:t>
      </w:r>
    </w:p>
    <w:p w14:paraId="7DFC0DA6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List out all the visual differences between master and branch using P4Merge tool.</w:t>
      </w:r>
    </w:p>
    <w:p w14:paraId="49A48D4B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Merge the source branch to the trunk.</w:t>
      </w:r>
    </w:p>
    <w:p w14:paraId="48CD56FA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Observe the logging after merging using “git log –</w:t>
      </w:r>
      <w:proofErr w:type="spellStart"/>
      <w:r w:rsidRPr="00931CA1">
        <w:rPr>
          <w:sz w:val="24"/>
          <w:szCs w:val="24"/>
          <w:lang w:val="en-US"/>
        </w:rPr>
        <w:t>oneline</w:t>
      </w:r>
      <w:proofErr w:type="spellEnd"/>
      <w:r w:rsidRPr="00931CA1">
        <w:rPr>
          <w:sz w:val="24"/>
          <w:szCs w:val="24"/>
          <w:lang w:val="en-US"/>
        </w:rPr>
        <w:t xml:space="preserve"> –graph –decorate”</w:t>
      </w:r>
    </w:p>
    <w:p w14:paraId="088EA1C5" w14:textId="77777777" w:rsid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Delete the branch after merging with the trunk and observe the git status.</w:t>
      </w:r>
    </w:p>
    <w:p w14:paraId="4C6C088E" w14:textId="77777777" w:rsidR="00931CA1" w:rsidRDefault="00931CA1" w:rsidP="00931CA1">
      <w:pPr>
        <w:rPr>
          <w:sz w:val="24"/>
          <w:szCs w:val="24"/>
          <w:lang w:val="en-US"/>
        </w:rPr>
      </w:pPr>
    </w:p>
    <w:p w14:paraId="43EF5794" w14:textId="77777777" w:rsidR="00931CA1" w:rsidRDefault="00931CA1" w:rsidP="00931CA1">
      <w:pPr>
        <w:rPr>
          <w:sz w:val="24"/>
          <w:szCs w:val="24"/>
          <w:lang w:val="en-US"/>
        </w:rPr>
      </w:pPr>
    </w:p>
    <w:p w14:paraId="1BE8B32D" w14:textId="055772F8" w:rsidR="00931CA1" w:rsidRPr="00931CA1" w:rsidRDefault="00931CA1" w:rsidP="00931CA1">
      <w:pPr>
        <w:rPr>
          <w:b/>
          <w:bCs/>
          <w:sz w:val="36"/>
          <w:szCs w:val="36"/>
          <w:u w:val="single"/>
          <w:lang w:val="en-US"/>
        </w:rPr>
      </w:pPr>
      <w:r w:rsidRPr="00931CA1">
        <w:rPr>
          <w:b/>
          <w:bCs/>
          <w:sz w:val="36"/>
          <w:szCs w:val="36"/>
          <w:u w:val="single"/>
          <w:lang w:val="en-US"/>
        </w:rPr>
        <w:t>OUTPUT</w:t>
      </w:r>
    </w:p>
    <w:p w14:paraId="025DCB58" w14:textId="52FFA614" w:rsidR="00931CA1" w:rsidRPr="00931CA1" w:rsidRDefault="00931CA1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4933C76" wp14:editId="4798CBEC">
            <wp:extent cx="5731510" cy="3260090"/>
            <wp:effectExtent l="0" t="0" r="2540" b="0"/>
            <wp:docPr id="597896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6054" name="Picture 5978960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A1" w:rsidRPr="0093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667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86937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A1"/>
    <w:rsid w:val="0021089D"/>
    <w:rsid w:val="00463B68"/>
    <w:rsid w:val="00931CA1"/>
    <w:rsid w:val="00B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5E9C"/>
  <w15:chartTrackingRefBased/>
  <w15:docId w15:val="{8AF53106-F186-4385-B7EB-B091EDE9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1</cp:revision>
  <dcterms:created xsi:type="dcterms:W3CDTF">2025-08-10T13:16:00Z</dcterms:created>
  <dcterms:modified xsi:type="dcterms:W3CDTF">2025-08-10T13:21:00Z</dcterms:modified>
</cp:coreProperties>
</file>