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2565" w14:textId="26E92D52" w:rsidR="00401271" w:rsidRDefault="00401271" w:rsidP="00401271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i</w:t>
      </w:r>
      <w:r>
        <w:t xml:space="preserve">splay </w:t>
      </w:r>
      <w:r>
        <w:rPr>
          <w:rFonts w:hint="eastAsia"/>
        </w:rPr>
        <w:t>속성</w:t>
      </w:r>
    </w:p>
    <w:p w14:paraId="7195A2E3" w14:textId="21A850B5" w:rsidR="00401271" w:rsidRDefault="00401271" w:rsidP="00401271">
      <w:pPr>
        <w:pStyle w:val="a3"/>
        <w:ind w:leftChars="0"/>
      </w:pPr>
      <w:r>
        <w:t xml:space="preserve">Display </w:t>
      </w:r>
      <w:r>
        <w:rPr>
          <w:rFonts w:hint="eastAsia"/>
        </w:rPr>
        <w:t>속성은 웹 페이지의 레이아웃을 결정하는 중요한 속성 중 하나</w:t>
      </w:r>
    </w:p>
    <w:p w14:paraId="421EBFB8" w14:textId="48620F5C" w:rsidR="00401271" w:rsidRDefault="00401271" w:rsidP="00401271">
      <w:pPr>
        <w:pStyle w:val="a3"/>
        <w:ind w:leftChars="0"/>
      </w:pPr>
      <w:r>
        <w:rPr>
          <w:rFonts w:hint="eastAsia"/>
        </w:rPr>
        <w:t xml:space="preserve">해당 </w:t>
      </w:r>
      <w:r>
        <w:t xml:space="preserve">HTML </w:t>
      </w:r>
      <w:r>
        <w:rPr>
          <w:rFonts w:hint="eastAsia"/>
        </w:rPr>
        <w:t>요소가 웹 브라우저에서 어떻게 보이는가를 결정</w:t>
      </w:r>
    </w:p>
    <w:p w14:paraId="51DBE776" w14:textId="24D0F685" w:rsidR="00401271" w:rsidRDefault="00401271" w:rsidP="00401271">
      <w:pPr>
        <w:pStyle w:val="a3"/>
        <w:ind w:leftChars="0"/>
      </w:pPr>
      <w:r>
        <w:rPr>
          <w:rFonts w:hint="eastAsia"/>
        </w:rPr>
        <w:t xml:space="preserve">대부분의 </w:t>
      </w:r>
      <w:r>
        <w:t xml:space="preserve">HTML </w:t>
      </w:r>
      <w:r>
        <w:rPr>
          <w:rFonts w:hint="eastAsia"/>
        </w:rPr>
        <w:t xml:space="preserve">요소는 </w:t>
      </w:r>
      <w:r>
        <w:t xml:space="preserve">display </w:t>
      </w:r>
      <w:r>
        <w:rPr>
          <w:rFonts w:hint="eastAsia"/>
        </w:rPr>
        <w:t>속성의 기본값으로 다음 두 가지 값 중 하나를 가진다.</w:t>
      </w:r>
    </w:p>
    <w:p w14:paraId="090D58B8" w14:textId="17196465" w:rsidR="00401271" w:rsidRDefault="00401271" w:rsidP="004012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블록(</w:t>
      </w:r>
      <w:r>
        <w:t>block)</w:t>
      </w:r>
    </w:p>
    <w:p w14:paraId="6B2CB534" w14:textId="7DFE978A" w:rsidR="00401271" w:rsidRDefault="00401271" w:rsidP="004012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인라인(</w:t>
      </w:r>
      <w:r>
        <w:t>inline)</w:t>
      </w:r>
    </w:p>
    <w:p w14:paraId="03162825" w14:textId="614D2F84" w:rsidR="00401271" w:rsidRDefault="00401271" w:rsidP="00401271">
      <w:pPr>
        <w:pStyle w:val="a3"/>
        <w:ind w:leftChars="0" w:left="1160"/>
      </w:pPr>
    </w:p>
    <w:p w14:paraId="2D4E8807" w14:textId="53AB0223" w:rsidR="00401271" w:rsidRDefault="00401271" w:rsidP="00401271">
      <w:pPr>
        <w:pStyle w:val="a3"/>
        <w:ind w:leftChars="0" w:left="1160"/>
      </w:pPr>
      <w:r>
        <w:rPr>
          <w:rFonts w:hint="eastAsia"/>
        </w:rPr>
        <w:t>블록(</w:t>
      </w:r>
      <w:r>
        <w:t>block)</w:t>
      </w:r>
    </w:p>
    <w:p w14:paraId="25462B7B" w14:textId="6324E616" w:rsidR="00401271" w:rsidRDefault="00401271" w:rsidP="00401271">
      <w:pPr>
        <w:pStyle w:val="a3"/>
        <w:ind w:leftChars="0" w:left="1160"/>
      </w:pPr>
      <w:r>
        <w:t xml:space="preserve">Display </w:t>
      </w:r>
      <w:r>
        <w:rPr>
          <w:rFonts w:hint="eastAsia"/>
        </w:rPr>
        <w:t>속성값이 블록(</w:t>
      </w:r>
      <w:r>
        <w:t>block)</w:t>
      </w:r>
      <w:r>
        <w:rPr>
          <w:rFonts w:hint="eastAsia"/>
        </w:rPr>
        <w:t>인 요소는 언제나 새로운 라인에서 시작</w:t>
      </w:r>
    </w:p>
    <w:p w14:paraId="09B8713B" w14:textId="37B2958F" w:rsidR="00401271" w:rsidRDefault="00401271" w:rsidP="00401271">
      <w:pPr>
        <w:pStyle w:val="a3"/>
        <w:ind w:leftChars="0" w:left="1160"/>
      </w:pPr>
      <w:r>
        <w:rPr>
          <w:rFonts w:hint="eastAsia"/>
        </w:rPr>
        <w:t>해당 라인의 모든 너비를 차지한다.</w:t>
      </w:r>
    </w:p>
    <w:p w14:paraId="47B7C937" w14:textId="58B2AB2F" w:rsidR="00401271" w:rsidRDefault="00401271" w:rsidP="00401271">
      <w:pPr>
        <w:pStyle w:val="a3"/>
        <w:ind w:leftChars="0" w:left="1160"/>
      </w:pPr>
      <w:r>
        <w:rPr>
          <w:rFonts w:hint="eastAsia"/>
        </w:rPr>
        <w:t>예시)</w:t>
      </w:r>
      <w:r>
        <w:t xml:space="preserve"> &lt;div</w:t>
      </w:r>
      <w:proofErr w:type="gramStart"/>
      <w:r>
        <w:t>&gt;,&lt;</w:t>
      </w:r>
      <w:proofErr w:type="gramEnd"/>
      <w:r>
        <w:t>h1&gt;,&lt;p&gt;,&lt;</w:t>
      </w:r>
      <w:proofErr w:type="spellStart"/>
      <w:r>
        <w:t>ul</w:t>
      </w:r>
      <w:proofErr w:type="spellEnd"/>
      <w:r>
        <w:t>&gt;,&lt;</w:t>
      </w:r>
      <w:proofErr w:type="spellStart"/>
      <w:r>
        <w:t>ol</w:t>
      </w:r>
      <w:proofErr w:type="spellEnd"/>
      <w:r>
        <w:t>&gt;,&lt;form&gt;</w:t>
      </w:r>
    </w:p>
    <w:p w14:paraId="09893A00" w14:textId="77777777" w:rsidR="00401271" w:rsidRDefault="00401271" w:rsidP="00401271">
      <w:pPr>
        <w:pStyle w:val="a3"/>
        <w:ind w:leftChars="0" w:left="1160"/>
      </w:pPr>
    </w:p>
    <w:p w14:paraId="61F8E0D9" w14:textId="7CA519F5" w:rsidR="00401271" w:rsidRDefault="00401271" w:rsidP="00401271">
      <w:pPr>
        <w:pStyle w:val="a3"/>
        <w:ind w:leftChars="0" w:left="1160"/>
      </w:pPr>
      <w:r>
        <w:rPr>
          <w:rFonts w:hint="eastAsia"/>
        </w:rPr>
        <w:t>인라인(</w:t>
      </w:r>
      <w:r>
        <w:t>inline)</w:t>
      </w:r>
    </w:p>
    <w:p w14:paraId="44ABE747" w14:textId="76D2CF53" w:rsidR="00401271" w:rsidRDefault="00401271" w:rsidP="00401271">
      <w:pPr>
        <w:pStyle w:val="a3"/>
        <w:ind w:leftChars="0" w:left="1160"/>
      </w:pPr>
      <w:r>
        <w:t xml:space="preserve">Display </w:t>
      </w:r>
      <w:r>
        <w:rPr>
          <w:rFonts w:hint="eastAsia"/>
        </w:rPr>
        <w:t>속성값이 인라인(</w:t>
      </w:r>
      <w:r>
        <w:t>inline)</w:t>
      </w:r>
      <w:r>
        <w:rPr>
          <w:rFonts w:hint="eastAsia"/>
        </w:rPr>
        <w:t>인 요소는 새로운 라인에서 시작하지 않는다.</w:t>
      </w:r>
    </w:p>
    <w:p w14:paraId="178F3FFC" w14:textId="2D2AC9A9" w:rsidR="00401271" w:rsidRDefault="00401271" w:rsidP="00401271">
      <w:pPr>
        <w:pStyle w:val="a3"/>
        <w:ind w:leftChars="0" w:left="116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요소의 너비도 해당 라인 전체가 아닌 해당 </w:t>
      </w:r>
      <w:r>
        <w:t xml:space="preserve">HTML </w:t>
      </w:r>
      <w:r>
        <w:rPr>
          <w:rFonts w:hint="eastAsia"/>
        </w:rPr>
        <w:t>요소의 내용만큼만 차지</w:t>
      </w:r>
    </w:p>
    <w:p w14:paraId="23186214" w14:textId="0B87F789" w:rsidR="00401271" w:rsidRDefault="00401271" w:rsidP="00401271">
      <w:pPr>
        <w:pStyle w:val="a3"/>
        <w:ind w:leftChars="0" w:left="1160"/>
      </w:pPr>
      <w:r>
        <w:rPr>
          <w:rFonts w:hint="eastAsia"/>
        </w:rPr>
        <w:t>예시)</w:t>
      </w:r>
      <w:r>
        <w:t xml:space="preserve"> &lt;span</w:t>
      </w:r>
      <w:proofErr w:type="gramStart"/>
      <w:r>
        <w:t>&gt;,&lt;</w:t>
      </w:r>
      <w:proofErr w:type="gramEnd"/>
      <w:r>
        <w:t>a&gt;,&lt;</w:t>
      </w:r>
      <w:proofErr w:type="spellStart"/>
      <w:r>
        <w:t>img</w:t>
      </w:r>
      <w:proofErr w:type="spellEnd"/>
      <w:r>
        <w:t>&gt;</w:t>
      </w:r>
    </w:p>
    <w:p w14:paraId="1F202861" w14:textId="77777777" w:rsidR="00401271" w:rsidRDefault="00401271" w:rsidP="00401271"/>
    <w:p w14:paraId="41D44644" w14:textId="279FA8E7" w:rsidR="00401271" w:rsidRDefault="00401271" w:rsidP="00401271">
      <w:pPr>
        <w:pStyle w:val="a3"/>
        <w:numPr>
          <w:ilvl w:val="0"/>
          <w:numId w:val="1"/>
        </w:numPr>
        <w:ind w:leftChars="0"/>
      </w:pPr>
      <w:r>
        <w:t xml:space="preserve">Display </w:t>
      </w:r>
      <w:r>
        <w:rPr>
          <w:rFonts w:hint="eastAsia"/>
        </w:rPr>
        <w:t xml:space="preserve">속성의 기본 </w:t>
      </w:r>
      <w:proofErr w:type="spellStart"/>
      <w:r>
        <w:rPr>
          <w:rFonts w:hint="eastAsia"/>
        </w:rPr>
        <w:t>설정값의</w:t>
      </w:r>
      <w:proofErr w:type="spellEnd"/>
      <w:r>
        <w:rPr>
          <w:rFonts w:hint="eastAsia"/>
        </w:rPr>
        <w:t xml:space="preserve"> 변경</w:t>
      </w:r>
    </w:p>
    <w:p w14:paraId="4F1AF6BA" w14:textId="5AE0EC8A" w:rsidR="00401271" w:rsidRDefault="00401271" w:rsidP="00401271">
      <w:pPr>
        <w:pStyle w:val="a3"/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모든 요소는 각각의 기본 </w:t>
      </w:r>
      <w:r>
        <w:t xml:space="preserve">display </w:t>
      </w:r>
      <w:r>
        <w:rPr>
          <w:rFonts w:hint="eastAsia"/>
        </w:rPr>
        <w:t>속성값을 가지고 있다.</w:t>
      </w:r>
    </w:p>
    <w:p w14:paraId="6FDD3AFE" w14:textId="525848D7" w:rsidR="00401271" w:rsidRDefault="00401271" w:rsidP="00401271">
      <w:pPr>
        <w:pStyle w:val="a3"/>
        <w:ind w:leftChars="0"/>
      </w:pPr>
      <w:r>
        <w:rPr>
          <w:rFonts w:hint="eastAsia"/>
        </w:rPr>
        <w:t xml:space="preserve">하지만, </w:t>
      </w:r>
      <w:r>
        <w:t xml:space="preserve">display </w:t>
      </w:r>
      <w:r>
        <w:rPr>
          <w:rFonts w:hint="eastAsia"/>
        </w:rPr>
        <w:t>속성값이 블록인 요소의 속성값을 인라인으로 바꿀 수 있다.</w:t>
      </w:r>
    </w:p>
    <w:p w14:paraId="385241CB" w14:textId="609506DE" w:rsidR="00401271" w:rsidRDefault="00401271" w:rsidP="00401271">
      <w:pPr>
        <w:pStyle w:val="a3"/>
        <w:ind w:leftChars="0"/>
      </w:pPr>
      <w:r>
        <w:rPr>
          <w:rFonts w:hint="eastAsia"/>
        </w:rPr>
        <w:t>그 역도 성립한다.</w:t>
      </w:r>
    </w:p>
    <w:p w14:paraId="567286B7" w14:textId="77777777" w:rsidR="00401271" w:rsidRDefault="00401271" w:rsidP="00401271">
      <w:pPr>
        <w:pStyle w:val="a3"/>
        <w:ind w:leftChars="0"/>
      </w:pPr>
    </w:p>
    <w:p w14:paraId="5970A58A" w14:textId="2D0A8A58" w:rsidR="00401271" w:rsidRDefault="00401271" w:rsidP="004012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인라인-블록(</w:t>
      </w:r>
      <w:r>
        <w:t>inline-block)</w:t>
      </w:r>
    </w:p>
    <w:p w14:paraId="1F1D03C3" w14:textId="479AEC38" w:rsidR="00401271" w:rsidRDefault="00401271" w:rsidP="00401271">
      <w:pPr>
        <w:pStyle w:val="a3"/>
        <w:ind w:leftChars="0"/>
      </w:pPr>
      <w:r>
        <w:rPr>
          <w:rFonts w:hint="eastAsia"/>
        </w:rPr>
        <w:t xml:space="preserve">인라인과 블록 이외에도 </w:t>
      </w:r>
      <w:r>
        <w:t xml:space="preserve">display </w:t>
      </w:r>
      <w:r>
        <w:rPr>
          <w:rFonts w:hint="eastAsia"/>
        </w:rPr>
        <w:t>속성에 자주 사용되는 속성값에는 인라인-블록이 있다</w:t>
      </w:r>
      <w:r>
        <w:t>.</w:t>
      </w:r>
    </w:p>
    <w:p w14:paraId="485CD209" w14:textId="6EE91963" w:rsidR="00401271" w:rsidRDefault="00401271" w:rsidP="00401271">
      <w:pPr>
        <w:pStyle w:val="a3"/>
        <w:ind w:leftChars="0"/>
      </w:pPr>
      <w:r>
        <w:t xml:space="preserve">Display </w:t>
      </w:r>
      <w:r>
        <w:rPr>
          <w:rFonts w:hint="eastAsia"/>
        </w:rPr>
        <w:t>속성값이 인라인-블록으로 설정된 요소는 해당 요소 자체는 인라인 요소처럼 동작</w:t>
      </w:r>
    </w:p>
    <w:p w14:paraId="66FDDE81" w14:textId="0ACD577F" w:rsidR="00401271" w:rsidRDefault="00401271" w:rsidP="00401271">
      <w:pPr>
        <w:pStyle w:val="a3"/>
        <w:ind w:leftChars="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해당 요소 내부에서는 블록 요소처럼 동작</w:t>
      </w:r>
    </w:p>
    <w:p w14:paraId="2C28F0F2" w14:textId="77777777" w:rsidR="00401271" w:rsidRDefault="00401271" w:rsidP="00401271">
      <w:pPr>
        <w:pStyle w:val="a3"/>
        <w:ind w:leftChars="0"/>
      </w:pPr>
    </w:p>
    <w:p w14:paraId="397626E1" w14:textId="09251506" w:rsidR="00401271" w:rsidRDefault="00401271" w:rsidP="00401271">
      <w:pPr>
        <w:pStyle w:val="a3"/>
        <w:ind w:leftChars="0"/>
      </w:pPr>
      <w:r>
        <w:rPr>
          <w:rFonts w:hint="eastAsia"/>
        </w:rPr>
        <w:t>이처럼 인라인-블록 요소는 인라인 요소와 비슷하지만,</w:t>
      </w:r>
      <w:r>
        <w:t xml:space="preserve"> </w:t>
      </w:r>
      <w:r>
        <w:rPr>
          <w:rFonts w:hint="eastAsia"/>
        </w:rPr>
        <w:t>너비와 높이를 설정할 수 있다.</w:t>
      </w:r>
    </w:p>
    <w:p w14:paraId="2FF1D39B" w14:textId="260D02F2" w:rsidR="00401271" w:rsidRDefault="00401271" w:rsidP="00401271">
      <w:pPr>
        <w:pStyle w:val="a3"/>
        <w:ind w:leftChars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블록 요소처럼 </w:t>
      </w:r>
      <w:r>
        <w:t>margin</w:t>
      </w:r>
      <w:r>
        <w:rPr>
          <w:rFonts w:hint="eastAsia"/>
        </w:rPr>
        <w:t>을 이용하여 여백을 지정할 수 있다.</w:t>
      </w:r>
    </w:p>
    <w:p w14:paraId="2961BA3C" w14:textId="77777777" w:rsidR="00F1410E" w:rsidRDefault="00F1410E" w:rsidP="00401271">
      <w:pPr>
        <w:pStyle w:val="a3"/>
        <w:ind w:leftChars="0"/>
      </w:pPr>
    </w:p>
    <w:p w14:paraId="15B5D5CF" w14:textId="111BA3A2" w:rsidR="00F1410E" w:rsidRDefault="00F1410E" w:rsidP="00401271">
      <w:pPr>
        <w:pStyle w:val="a3"/>
        <w:ind w:leftChars="0"/>
      </w:pPr>
      <w:r>
        <w:rPr>
          <w:noProof/>
        </w:rPr>
        <w:drawing>
          <wp:inline distT="0" distB="0" distL="0" distR="0" wp14:anchorId="583A52C3" wp14:editId="5517E792">
            <wp:extent cx="4998720" cy="2926080"/>
            <wp:effectExtent l="0" t="0" r="0" b="7620"/>
            <wp:docPr id="19721161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21EE" w14:textId="77777777" w:rsidR="00F1410E" w:rsidRDefault="00F1410E" w:rsidP="00F1410E">
      <w:pPr>
        <w:pStyle w:val="af1"/>
        <w:ind w:left="800"/>
      </w:pPr>
      <w:r>
        <w:rPr>
          <w:rFonts w:hint="eastAsia"/>
          <w:sz w:val="22"/>
          <w:szCs w:val="22"/>
        </w:rPr>
        <w:t>위의 예제처럼 display 속성값이 인라인-블록으로 설정된 요소들은 인라인 요소처럼 한 줄로 늘어서게 된다.</w:t>
      </w:r>
    </w:p>
    <w:p w14:paraId="7DB29142" w14:textId="77777777" w:rsidR="00F1410E" w:rsidRDefault="00F1410E" w:rsidP="00F1410E">
      <w:pPr>
        <w:pStyle w:val="af1"/>
        <w:ind w:left="800"/>
        <w:rPr>
          <w:rFonts w:hint="eastAsia"/>
        </w:rPr>
      </w:pPr>
      <w:r>
        <w:rPr>
          <w:rFonts w:hint="eastAsia"/>
          <w:sz w:val="22"/>
          <w:szCs w:val="22"/>
        </w:rPr>
        <w:t>하지만 블록처럼 너비와 높이를 설정할 수 있다.</w:t>
      </w:r>
    </w:p>
    <w:p w14:paraId="699F7ED0" w14:textId="77777777" w:rsidR="00F1410E" w:rsidRPr="00F1410E" w:rsidRDefault="00F1410E" w:rsidP="00F1410E">
      <w:pPr>
        <w:rPr>
          <w:rFonts w:hint="eastAsia"/>
        </w:rPr>
      </w:pPr>
    </w:p>
    <w:sectPr w:rsidR="00F1410E" w:rsidRPr="00F14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D0939"/>
    <w:multiLevelType w:val="hybridMultilevel"/>
    <w:tmpl w:val="998C2A18"/>
    <w:lvl w:ilvl="0" w:tplc="5ED229E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7ED921D7"/>
    <w:multiLevelType w:val="hybridMultilevel"/>
    <w:tmpl w:val="CB262EC2"/>
    <w:lvl w:ilvl="0" w:tplc="0CD0F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02068344">
    <w:abstractNumId w:val="1"/>
  </w:num>
  <w:num w:numId="2" w16cid:durableId="194872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71"/>
    <w:rsid w:val="002D1E16"/>
    <w:rsid w:val="00401271"/>
    <w:rsid w:val="008B3954"/>
    <w:rsid w:val="00E26EFC"/>
    <w:rsid w:val="00F1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0AFD"/>
  <w15:chartTrackingRefBased/>
  <w15:docId w15:val="{1411BAF8-D22B-465F-8000-3FD58314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271"/>
    <w:pPr>
      <w:ind w:leftChars="400" w:left="800"/>
    </w:pPr>
  </w:style>
  <w:style w:type="paragraph" w:customStyle="1" w:styleId="af1">
    <w:name w:val="af1"/>
    <w:basedOn w:val="a"/>
    <w:rsid w:val="00F1410E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</dc:creator>
  <cp:keywords/>
  <dc:description/>
  <cp:lastModifiedBy>김지우</cp:lastModifiedBy>
  <cp:revision>2</cp:revision>
  <dcterms:created xsi:type="dcterms:W3CDTF">2023-04-07T12:35:00Z</dcterms:created>
  <dcterms:modified xsi:type="dcterms:W3CDTF">2023-04-07T12:52:00Z</dcterms:modified>
</cp:coreProperties>
</file>