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E2A1" w14:textId="77777777" w:rsidR="00417BD0" w:rsidRDefault="00417BD0">
      <w:pPr>
        <w:jc w:val="left"/>
      </w:pPr>
    </w:p>
    <w:p w14:paraId="50ADB477" w14:textId="77777777" w:rsidR="00417BD0" w:rsidRDefault="00417BD0">
      <w:pPr>
        <w:jc w:val="left"/>
      </w:pPr>
    </w:p>
    <w:p w14:paraId="64AC3443" w14:textId="77777777" w:rsidR="00417BD0" w:rsidRDefault="00417BD0">
      <w:pPr>
        <w:jc w:val="left"/>
      </w:pPr>
    </w:p>
    <w:p w14:paraId="54C0BCC2" w14:textId="5FF13DC7" w:rsidR="00417BD0" w:rsidRPr="00943683" w:rsidRDefault="00417BD0" w:rsidP="00943683">
      <w:pPr>
        <w:pStyle w:val="berschrift1"/>
        <w:jc w:val="center"/>
      </w:pPr>
      <w:r w:rsidRPr="00943683">
        <w:t>Joolyter</w:t>
      </w:r>
      <w:r w:rsidR="00943683" w:rsidRPr="00943683">
        <w:t xml:space="preserve"> Demo</w:t>
      </w:r>
    </w:p>
    <w:p w14:paraId="4CD18938" w14:textId="73735758" w:rsidR="00417BD0" w:rsidRPr="00943683" w:rsidRDefault="00943683" w:rsidP="00943683">
      <w:pPr>
        <w:pStyle w:val="berschrift1"/>
        <w:jc w:val="center"/>
      </w:pPr>
      <w:r w:rsidRPr="00943683">
        <w:t>Handbook</w:t>
      </w:r>
    </w:p>
    <w:p w14:paraId="51500EBA" w14:textId="77777777" w:rsidR="00417BD0" w:rsidRDefault="00417BD0">
      <w:pPr>
        <w:jc w:val="left"/>
      </w:pPr>
    </w:p>
    <w:p w14:paraId="6C68B475" w14:textId="77777777" w:rsidR="00417BD0" w:rsidRDefault="00417BD0">
      <w:pPr>
        <w:jc w:val="left"/>
      </w:pPr>
    </w:p>
    <w:p w14:paraId="2CB94245" w14:textId="77777777" w:rsidR="00943683" w:rsidRDefault="00943683" w:rsidP="00943683">
      <w:pPr>
        <w:jc w:val="center"/>
        <w:rPr>
          <w:sz w:val="18"/>
          <w:szCs w:val="18"/>
        </w:rPr>
      </w:pPr>
    </w:p>
    <w:p w14:paraId="0227B7C5" w14:textId="77777777" w:rsidR="00943683" w:rsidRDefault="00943683" w:rsidP="00943683">
      <w:pPr>
        <w:jc w:val="center"/>
        <w:rPr>
          <w:sz w:val="18"/>
          <w:szCs w:val="18"/>
        </w:rPr>
      </w:pPr>
    </w:p>
    <w:p w14:paraId="3E543B19" w14:textId="77777777" w:rsidR="00943683" w:rsidRDefault="00417BD0" w:rsidP="00943683">
      <w:pPr>
        <w:jc w:val="center"/>
        <w:rPr>
          <w:sz w:val="18"/>
          <w:szCs w:val="18"/>
        </w:rPr>
      </w:pPr>
      <w:r w:rsidRPr="00943683">
        <w:rPr>
          <w:noProof/>
          <w:sz w:val="18"/>
          <w:szCs w:val="18"/>
        </w:rPr>
        <w:drawing>
          <wp:inline distT="0" distB="0" distL="0" distR="0" wp14:anchorId="644DDBB1" wp14:editId="4C864041">
            <wp:extent cx="3667125" cy="36671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67125" cy="3667125"/>
                    </a:xfrm>
                    <a:prstGeom prst="rect">
                      <a:avLst/>
                    </a:prstGeom>
                    <a:noFill/>
                    <a:ln>
                      <a:noFill/>
                    </a:ln>
                  </pic:spPr>
                </pic:pic>
              </a:graphicData>
            </a:graphic>
          </wp:inline>
        </w:drawing>
      </w:r>
    </w:p>
    <w:p w14:paraId="0C954D9B" w14:textId="77777777" w:rsidR="00943683" w:rsidRDefault="00943683" w:rsidP="00943683">
      <w:pPr>
        <w:jc w:val="center"/>
        <w:rPr>
          <w:sz w:val="18"/>
          <w:szCs w:val="18"/>
        </w:rPr>
      </w:pPr>
    </w:p>
    <w:p w14:paraId="5C80C748" w14:textId="77777777" w:rsidR="00943683" w:rsidRDefault="00943683" w:rsidP="00943683">
      <w:pPr>
        <w:jc w:val="center"/>
        <w:rPr>
          <w:sz w:val="18"/>
          <w:szCs w:val="18"/>
        </w:rPr>
      </w:pPr>
    </w:p>
    <w:p w14:paraId="25247A3B" w14:textId="77777777" w:rsidR="00943683" w:rsidRDefault="00943683" w:rsidP="00943683">
      <w:pPr>
        <w:jc w:val="center"/>
        <w:rPr>
          <w:sz w:val="18"/>
          <w:szCs w:val="18"/>
        </w:rPr>
      </w:pPr>
    </w:p>
    <w:p w14:paraId="424E8727" w14:textId="77777777" w:rsidR="00943683" w:rsidRDefault="00943683" w:rsidP="00943683">
      <w:pPr>
        <w:jc w:val="center"/>
        <w:rPr>
          <w:sz w:val="18"/>
          <w:szCs w:val="18"/>
        </w:rPr>
      </w:pPr>
    </w:p>
    <w:p w14:paraId="79B665F9" w14:textId="77777777" w:rsidR="00943683" w:rsidRDefault="00943683" w:rsidP="00943683">
      <w:pPr>
        <w:jc w:val="center"/>
        <w:rPr>
          <w:sz w:val="18"/>
          <w:szCs w:val="18"/>
        </w:rPr>
      </w:pPr>
    </w:p>
    <w:p w14:paraId="70E120A8" w14:textId="6572FA3D" w:rsidR="00943683" w:rsidRPr="00943683" w:rsidRDefault="00943683" w:rsidP="00943683">
      <w:pPr>
        <w:pStyle w:val="berschrift2"/>
        <w:jc w:val="center"/>
      </w:pPr>
      <w:r w:rsidRPr="00943683">
        <w:t>Paul Schmiedtke</w:t>
      </w:r>
    </w:p>
    <w:p w14:paraId="10AAAD0F" w14:textId="02562E40" w:rsidR="00417BD0" w:rsidRDefault="00943683" w:rsidP="00943683">
      <w:pPr>
        <w:pStyle w:val="berschrift2"/>
        <w:jc w:val="center"/>
        <w:rPr>
          <w:sz w:val="32"/>
          <w:szCs w:val="32"/>
        </w:rPr>
      </w:pPr>
      <w:r w:rsidRPr="00943683">
        <w:t>202</w:t>
      </w:r>
      <w:r w:rsidR="00494C21">
        <w:t>3</w:t>
      </w:r>
      <w:r w:rsidR="00417BD0">
        <w:br w:type="page"/>
      </w:r>
    </w:p>
    <w:p w14:paraId="63BA6885" w14:textId="06804385" w:rsidR="001C547B" w:rsidRPr="004F7C42" w:rsidRDefault="00417BD0" w:rsidP="001C547B">
      <w:pPr>
        <w:pStyle w:val="berschrift1"/>
      </w:pPr>
      <w:r>
        <w:lastRenderedPageBreak/>
        <w:t>Joolyter IDE</w:t>
      </w:r>
    </w:p>
    <w:p w14:paraId="713A4ED3" w14:textId="77777777" w:rsidR="00494C21" w:rsidRDefault="00494C21" w:rsidP="00494C21">
      <w:r w:rsidRPr="001C547B">
        <w:t xml:space="preserve">Joolyter </w:t>
      </w:r>
      <w:r>
        <w:t>is the product developed during the course of the Bachelor’s Thesis “A Gamification Approach to the Teaching of Space Flight Mechanics”. It consists of a modified version of the game Kerbal Space Program, Python and much more. Joolyter uses game elements and intends to increase the understanding of rocketry and space flight mechanics. This handbook will lead through the installation process. Please read before you click, as skipping small steps can cause weird behaviour.</w:t>
      </w:r>
    </w:p>
    <w:p w14:paraId="554C24A9" w14:textId="61AD3652" w:rsidR="001C547B" w:rsidRDefault="001C547B" w:rsidP="001C547B">
      <w:pPr>
        <w:pStyle w:val="berschrift2"/>
      </w:pPr>
      <w:r>
        <w:t>Requirements</w:t>
      </w:r>
    </w:p>
    <w:p w14:paraId="4D09CE71" w14:textId="5A9E9D85" w:rsidR="001C547B" w:rsidRDefault="004F7C42" w:rsidP="001C547B">
      <w:r>
        <w:t>Although KSP is available for multiple platforms, Joolyter was developed to be run</w:t>
      </w:r>
      <w:r w:rsidR="00893B01">
        <w:t xml:space="preserve"> alongside Kerbal Space Program</w:t>
      </w:r>
      <w:r>
        <w:t xml:space="preserve"> on Windows operating systems</w:t>
      </w:r>
      <w:r w:rsidR="00893B01">
        <w:t xml:space="preserve">. The game’s recommend system requirements </w:t>
      </w:r>
      <w:r w:rsidR="006D7CF6">
        <w:t>as listed by the publisher are a</w:t>
      </w:r>
      <w:r w:rsidR="002830BA">
        <w:t>n</w:t>
      </w:r>
      <w:r w:rsidR="006D7CF6">
        <w:t xml:space="preserve"> Intel Core i5 processor, 8 GB of memory, a graphics processing unit capable of DirectX 10 and with at least 1 GB of video random-access memory. The complete installatio</w:t>
      </w:r>
      <w:r w:rsidR="002830BA">
        <w:t>n of Joolyter and all its dependencies may require up to 6 GB of disc space.</w:t>
      </w:r>
      <w:r w:rsidR="00405324">
        <w:t xml:space="preserve"> An active internet connection must be present for the installation</w:t>
      </w:r>
      <w:r w:rsidR="005B7923">
        <w:t xml:space="preserve"> only.</w:t>
      </w:r>
      <w:r w:rsidR="002830BA">
        <w:t xml:space="preserve"> </w:t>
      </w:r>
      <w:r w:rsidR="00523217">
        <w:t>All software dependencies will be installed if this guide is followed.</w:t>
      </w:r>
    </w:p>
    <w:p w14:paraId="760BFA64" w14:textId="49DE339A" w:rsidR="002E0F43" w:rsidRDefault="002E0F43" w:rsidP="002E0F43">
      <w:pPr>
        <w:pStyle w:val="berschrift2"/>
      </w:pPr>
      <w:r>
        <w:t>Installation</w:t>
      </w:r>
    </w:p>
    <w:p w14:paraId="275ECFB9" w14:textId="6C07593C" w:rsidR="00405324" w:rsidRDefault="00405324" w:rsidP="00405324">
      <w:r>
        <w:t xml:space="preserve">All </w:t>
      </w:r>
      <w:r>
        <w:t>files</w:t>
      </w:r>
      <w:r>
        <w:t xml:space="preserve"> needed </w:t>
      </w:r>
      <w:r>
        <w:t>offline</w:t>
      </w:r>
      <w:r>
        <w:t xml:space="preserve"> are in “InstallationContainer.zip”. To continue it needs to be extracted.</w:t>
      </w:r>
    </w:p>
    <w:p w14:paraId="6C6E82A5" w14:textId="5EC9E165" w:rsidR="002E0F43" w:rsidRDefault="00D11458" w:rsidP="009B18C2">
      <w:pPr>
        <w:pStyle w:val="berschrift2"/>
      </w:pPr>
      <w:r>
        <w:t>Python</w:t>
      </w:r>
    </w:p>
    <w:p w14:paraId="3BDADEF2" w14:textId="6374FB0A" w:rsidR="003C363F" w:rsidRDefault="00060CB2" w:rsidP="003C363F">
      <w:r>
        <w:t xml:space="preserve">Joolyter </w:t>
      </w:r>
      <w:r w:rsidR="000D68EC">
        <w:t>is supported by</w:t>
      </w:r>
      <w:r w:rsidR="004B4AD3">
        <w:t xml:space="preserve"> </w:t>
      </w:r>
      <w:r>
        <w:t>Python 3.8</w:t>
      </w:r>
      <w:r w:rsidR="00FB3FE2">
        <w:t xml:space="preserve">. </w:t>
      </w:r>
      <w:r w:rsidR="009F58DA">
        <w:t>A</w:t>
      </w:r>
      <w:r w:rsidR="00FB3FE2">
        <w:t xml:space="preserve"> graphical installer is </w:t>
      </w:r>
      <w:r w:rsidR="00F64D6A">
        <w:t>included in the installation container folder:</w:t>
      </w:r>
    </w:p>
    <w:p w14:paraId="5C16FD16" w14:textId="3018F294" w:rsidR="00451EE1" w:rsidRDefault="006C4EA5" w:rsidP="00D07A7D">
      <w:pPr>
        <w:jc w:val="center"/>
      </w:pPr>
      <w:r>
        <w:rPr>
          <w:noProof/>
        </w:rPr>
        <w:drawing>
          <wp:inline distT="0" distB="0" distL="0" distR="0" wp14:anchorId="71912804" wp14:editId="7EE18A5F">
            <wp:extent cx="5805250" cy="2339789"/>
            <wp:effectExtent l="0" t="0" r="508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835533" cy="2351994"/>
                    </a:xfrm>
                    <a:prstGeom prst="rect">
                      <a:avLst/>
                    </a:prstGeom>
                    <a:noFill/>
                    <a:ln>
                      <a:noFill/>
                    </a:ln>
                  </pic:spPr>
                </pic:pic>
              </a:graphicData>
            </a:graphic>
          </wp:inline>
        </w:drawing>
      </w:r>
    </w:p>
    <w:p w14:paraId="534BD485" w14:textId="4F423B9D" w:rsidR="005F6BAD" w:rsidRDefault="006C4EA5" w:rsidP="000D68EC">
      <w:pPr>
        <w:tabs>
          <w:tab w:val="left" w:pos="7905"/>
        </w:tabs>
      </w:pPr>
      <w:r>
        <w:t xml:space="preserve">After </w:t>
      </w:r>
      <w:r w:rsidR="00323DCA">
        <w:t xml:space="preserve">execution </w:t>
      </w:r>
      <w:r w:rsidR="002104A0">
        <w:t>you will be greeted by t</w:t>
      </w:r>
      <w:r w:rsidR="002D7625">
        <w:t>he installation window.</w:t>
      </w:r>
      <w:r w:rsidR="000D68EC">
        <w:t xml:space="preserve"> </w:t>
      </w:r>
      <w:r w:rsidR="005F6BAD">
        <w:t>The check box “</w:t>
      </w:r>
      <w:r w:rsidR="005F6BAD" w:rsidRPr="005B7923">
        <w:rPr>
          <w:color w:val="FF0000"/>
        </w:rPr>
        <w:t>Add Python 3.8 to PATH</w:t>
      </w:r>
      <w:r w:rsidR="005F6BAD">
        <w:t>” must be checked. It is recommended to use the “Install Now” function but if “Customize installation” is chosen, make sure pip gets installed. After completion the installer may be closed.</w:t>
      </w:r>
    </w:p>
    <w:p w14:paraId="7CDBCB7B" w14:textId="77712599" w:rsidR="002D7625" w:rsidRDefault="002D7625" w:rsidP="00D07A7D">
      <w:pPr>
        <w:jc w:val="center"/>
      </w:pPr>
      <w:r>
        <w:rPr>
          <w:noProof/>
        </w:rPr>
        <w:lastRenderedPageBreak/>
        <w:drawing>
          <wp:inline distT="0" distB="0" distL="0" distR="0" wp14:anchorId="46FDFB16" wp14:editId="455D873B">
            <wp:extent cx="5687418" cy="3496235"/>
            <wp:effectExtent l="0" t="0" r="889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
                      <a:extLst>
                        <a:ext uri="{28A0092B-C50C-407E-A947-70E740481C1C}">
                          <a14:useLocalDpi xmlns:a14="http://schemas.microsoft.com/office/drawing/2010/main" val="0"/>
                        </a:ext>
                      </a:extLst>
                    </a:blip>
                    <a:srcRect l="299" t="729" r="577" b="436"/>
                    <a:stretch/>
                  </pic:blipFill>
                  <pic:spPr bwMode="auto">
                    <a:xfrm>
                      <a:off x="0" y="0"/>
                      <a:ext cx="5733458" cy="3524538"/>
                    </a:xfrm>
                    <a:prstGeom prst="rect">
                      <a:avLst/>
                    </a:prstGeom>
                    <a:noFill/>
                    <a:ln>
                      <a:noFill/>
                    </a:ln>
                    <a:extLst>
                      <a:ext uri="{53640926-AAD7-44D8-BBD7-CCE9431645EC}">
                        <a14:shadowObscured xmlns:a14="http://schemas.microsoft.com/office/drawing/2010/main"/>
                      </a:ext>
                    </a:extLst>
                  </pic:spPr>
                </pic:pic>
              </a:graphicData>
            </a:graphic>
          </wp:inline>
        </w:drawing>
      </w:r>
    </w:p>
    <w:p w14:paraId="6DCFD07C" w14:textId="5CB09A06" w:rsidR="00DD6717" w:rsidRDefault="00DD6717" w:rsidP="00DD6717">
      <w:pPr>
        <w:pStyle w:val="berschrift2"/>
      </w:pPr>
      <w:r>
        <w:t>Additional modules</w:t>
      </w:r>
    </w:p>
    <w:p w14:paraId="4F8E988E" w14:textId="73155848" w:rsidR="009208D7" w:rsidRDefault="00254F0D" w:rsidP="003C363F">
      <w:r>
        <w:t xml:space="preserve">The next step needs Windows PowerShell to be opened </w:t>
      </w:r>
      <w:r w:rsidR="00412B89">
        <w:t>inside the installation container’s directory.</w:t>
      </w:r>
    </w:p>
    <w:p w14:paraId="0E123F8B" w14:textId="55CA4C75" w:rsidR="00796A29" w:rsidRDefault="00734E44" w:rsidP="009D1F19">
      <w:r>
        <w:t>PowerShell</w:t>
      </w:r>
      <w:r w:rsidR="0020059F">
        <w:t xml:space="preserve"> can be opened </w:t>
      </w:r>
      <w:r w:rsidR="00A55871">
        <w:t>from the Start menu</w:t>
      </w:r>
      <w:r w:rsidR="00BB696E">
        <w:t>.</w:t>
      </w:r>
      <w:r w:rsidR="009D1F19">
        <w:t xml:space="preserve"> </w:t>
      </w:r>
      <w:r w:rsidR="001A2499">
        <w:t xml:space="preserve">Now the </w:t>
      </w:r>
      <w:r w:rsidR="009D1F19">
        <w:t>joolyterdemo</w:t>
      </w:r>
      <w:r w:rsidR="001A2499">
        <w:t xml:space="preserve"> module for Python can be installed using pip.</w:t>
      </w:r>
    </w:p>
    <w:p w14:paraId="25D6675F" w14:textId="27A77F08" w:rsidR="005007EE" w:rsidRDefault="00FC6683" w:rsidP="003C363F">
      <w:r>
        <w:t>Therefore, use the</w:t>
      </w:r>
      <w:r w:rsidR="00A75F24">
        <w:t xml:space="preserve"> </w:t>
      </w:r>
      <w:r w:rsidR="009D1F19">
        <w:t>enter the following</w:t>
      </w:r>
      <w:r>
        <w:t xml:space="preserve"> command</w:t>
      </w:r>
      <w:r w:rsidR="009D1F19">
        <w:t xml:space="preserve"> in PowerShell</w:t>
      </w:r>
      <w:r w:rsidR="00A75F24">
        <w:t>:</w:t>
      </w:r>
    </w:p>
    <w:p w14:paraId="0FA2DA68" w14:textId="6F32B652" w:rsidR="00FC6683" w:rsidRDefault="00FC6683" w:rsidP="00A131B1">
      <w:pPr>
        <w:pStyle w:val="CommandLine"/>
      </w:pPr>
      <w:r>
        <w:t>pip install</w:t>
      </w:r>
      <w:r w:rsidR="00B62A81">
        <w:t xml:space="preserve"> </w:t>
      </w:r>
      <w:r w:rsidR="009D1F19">
        <w:t>joolyterdemo</w:t>
      </w:r>
    </w:p>
    <w:p w14:paraId="394B4BDE" w14:textId="77777777" w:rsidR="00647961" w:rsidRDefault="00647961" w:rsidP="00647961">
      <w:r>
        <w:t>This might take a while. When all modules are installed, Windows PowerShell may be closed.</w:t>
      </w:r>
    </w:p>
    <w:p w14:paraId="18AA6522" w14:textId="77777777" w:rsidR="00647961" w:rsidRPr="00047507" w:rsidRDefault="00647961" w:rsidP="00647961">
      <w:r w:rsidRPr="00047507">
        <w:t>If the installation fails</w:t>
      </w:r>
      <w:r>
        <w:t xml:space="preserve"> (just then!),</w:t>
      </w:r>
      <w:r w:rsidRPr="00047507">
        <w:t xml:space="preserve"> run:</w:t>
      </w:r>
    </w:p>
    <w:p w14:paraId="5BF688E4" w14:textId="77777777" w:rsidR="00647961" w:rsidRPr="00047507" w:rsidRDefault="00647961" w:rsidP="00647961">
      <w:pPr>
        <w:pStyle w:val="CommandLine"/>
      </w:pPr>
      <w:r w:rsidRPr="00047507">
        <w:t>pip install setuptools==57.5.0</w:t>
      </w:r>
    </w:p>
    <w:p w14:paraId="52EBC0AB" w14:textId="2FA991F6" w:rsidR="00647961" w:rsidRDefault="00647961" w:rsidP="00A131B1">
      <w:r w:rsidRPr="00047507">
        <w:t>Then try again</w:t>
      </w:r>
      <w:r w:rsidR="009820BF">
        <w:t xml:space="preserve"> installing joolyterdemo</w:t>
      </w:r>
      <w:r w:rsidRPr="00047507">
        <w:t>.</w:t>
      </w:r>
    </w:p>
    <w:p w14:paraId="1EBCE838" w14:textId="7331292D" w:rsidR="00995912" w:rsidRDefault="00281674" w:rsidP="00281674">
      <w:pPr>
        <w:pStyle w:val="berschrift2"/>
      </w:pPr>
      <w:r>
        <w:t>Getting to know Kerbal Space Program</w:t>
      </w:r>
    </w:p>
    <w:p w14:paraId="21A957B0" w14:textId="490B059F" w:rsidR="000863B9" w:rsidRPr="000863B9" w:rsidRDefault="000863B9" w:rsidP="000863B9">
      <w:r>
        <w:t xml:space="preserve">KSP can now be launched by double clicking the </w:t>
      </w:r>
      <w:r w:rsidRPr="00A96C67">
        <w:t>KSP_Launcher.bat</w:t>
      </w:r>
      <w:r>
        <w:t xml:space="preserve"> inside the installation container.</w:t>
      </w:r>
    </w:p>
    <w:p w14:paraId="677C9952" w14:textId="77777777" w:rsidR="00361E32" w:rsidRDefault="00164B70" w:rsidP="00361E32">
      <w:r>
        <w:t>For users new to KSP it is recommended to get</w:t>
      </w:r>
      <w:r w:rsidR="00270834">
        <w:t xml:space="preserve"> comfortable in the game by </w:t>
      </w:r>
      <w:r w:rsidR="003479BE">
        <w:t xml:space="preserve">playing its </w:t>
      </w:r>
      <w:r w:rsidR="0071708B">
        <w:t xml:space="preserve">training missions focused on </w:t>
      </w:r>
      <w:r w:rsidR="00FE01A6">
        <w:t>flying and orbits</w:t>
      </w:r>
      <w:r w:rsidR="00A61942">
        <w:t xml:space="preserve">. </w:t>
      </w:r>
      <w:r w:rsidR="00BB5B8C">
        <w:t xml:space="preserve">The course’s missions require </w:t>
      </w:r>
      <w:r w:rsidR="008C5BFA">
        <w:t>neither</w:t>
      </w:r>
      <w:r w:rsidR="004F6405">
        <w:t xml:space="preserve"> user inputs are </w:t>
      </w:r>
      <w:r w:rsidR="008C5BFA">
        <w:t xml:space="preserve">nor </w:t>
      </w:r>
      <w:r w:rsidR="000A053E">
        <w:t>user-built space crafts</w:t>
      </w:r>
      <w:r w:rsidR="004F6405">
        <w:t xml:space="preserve"> but </w:t>
      </w:r>
      <w:r w:rsidR="00022487">
        <w:t>knowing the different views and controls of the camera are a</w:t>
      </w:r>
      <w:r w:rsidR="00FA5185">
        <w:t>n</w:t>
      </w:r>
      <w:r w:rsidR="00022487">
        <w:t xml:space="preserve"> </w:t>
      </w:r>
      <w:r w:rsidR="00466BD6">
        <w:t xml:space="preserve">advantage. </w:t>
      </w:r>
      <w:r w:rsidR="00813646">
        <w:t xml:space="preserve">The </w:t>
      </w:r>
      <w:r w:rsidR="00B17644">
        <w:t xml:space="preserve">training missions can be found under </w:t>
      </w:r>
      <w:r w:rsidR="00B17644" w:rsidRPr="00B17644">
        <w:rPr>
          <w:i/>
          <w:iCs/>
        </w:rPr>
        <w:t>Start</w:t>
      </w:r>
      <w:r w:rsidR="00B17644">
        <w:t xml:space="preserve"> </w:t>
      </w:r>
      <w:r w:rsidR="00B17644" w:rsidRPr="00B17644">
        <w:rPr>
          <w:i/>
          <w:iCs/>
        </w:rPr>
        <w:t>Game</w:t>
      </w:r>
      <w:r w:rsidR="00B17644">
        <w:t xml:space="preserve"> -&gt; </w:t>
      </w:r>
      <w:r w:rsidR="00B17644" w:rsidRPr="00B17644">
        <w:rPr>
          <w:i/>
          <w:iCs/>
        </w:rPr>
        <w:t>Training</w:t>
      </w:r>
      <w:r w:rsidR="00D84451" w:rsidRPr="00D84451">
        <w:t>.</w:t>
      </w:r>
      <w:r w:rsidR="00D84451">
        <w:t xml:space="preserve"> </w:t>
      </w:r>
      <w:r w:rsidR="000A053E">
        <w:t>I</w:t>
      </w:r>
      <w:r w:rsidR="008869C9">
        <w:t>f</w:t>
      </w:r>
      <w:r w:rsidR="007D0E25">
        <w:t xml:space="preserve"> users decide to explore</w:t>
      </w:r>
      <w:r w:rsidR="008869C9">
        <w:t xml:space="preserve"> </w:t>
      </w:r>
      <w:r w:rsidR="003142A0">
        <w:t xml:space="preserve">the game </w:t>
      </w:r>
      <w:r w:rsidR="007D0E25">
        <w:t xml:space="preserve">beyond </w:t>
      </w:r>
      <w:r w:rsidR="000E3510">
        <w:t xml:space="preserve">the </w:t>
      </w:r>
      <w:r w:rsidR="00252749">
        <w:t>curated missions</w:t>
      </w:r>
      <w:r w:rsidR="007E714A">
        <w:t xml:space="preserve"> </w:t>
      </w:r>
      <w:r w:rsidR="009B1BAF">
        <w:t>and</w:t>
      </w:r>
      <w:r w:rsidR="003142A0">
        <w:t xml:space="preserve"> </w:t>
      </w:r>
      <w:r w:rsidR="009A5F81">
        <w:t>assistance is needed</w:t>
      </w:r>
      <w:r w:rsidR="00BA2579">
        <w:t>,</w:t>
      </w:r>
      <w:r w:rsidR="009A5F81">
        <w:t xml:space="preserve"> </w:t>
      </w:r>
      <w:r w:rsidR="00A757C4">
        <w:t xml:space="preserve">Scott Manley’s </w:t>
      </w:r>
      <w:hyperlink r:id="rId7" w:history="1">
        <w:r w:rsidR="00EB0FCC" w:rsidRPr="009B1BAF">
          <w:rPr>
            <w:rStyle w:val="Hyperlink"/>
          </w:rPr>
          <w:t>t</w:t>
        </w:r>
        <w:r w:rsidR="00A757C4" w:rsidRPr="009B1BAF">
          <w:rPr>
            <w:rStyle w:val="Hyperlink"/>
          </w:rPr>
          <w:t>utorial</w:t>
        </w:r>
        <w:r w:rsidR="00EB0FCC" w:rsidRPr="009B1BAF">
          <w:rPr>
            <w:rStyle w:val="Hyperlink"/>
          </w:rPr>
          <w:t xml:space="preserve"> series</w:t>
        </w:r>
        <w:r w:rsidR="00A757C4" w:rsidRPr="009B1BAF">
          <w:rPr>
            <w:rStyle w:val="Hyperlink"/>
          </w:rPr>
          <w:t xml:space="preserve"> on You</w:t>
        </w:r>
        <w:r w:rsidR="00255532" w:rsidRPr="009B1BAF">
          <w:rPr>
            <w:rStyle w:val="Hyperlink"/>
          </w:rPr>
          <w:t>T</w:t>
        </w:r>
        <w:r w:rsidR="00A757C4" w:rsidRPr="009B1BAF">
          <w:rPr>
            <w:rStyle w:val="Hyperlink"/>
          </w:rPr>
          <w:t>ube</w:t>
        </w:r>
      </w:hyperlink>
      <w:r w:rsidR="00255532">
        <w:t xml:space="preserve"> has proven itself to be a good </w:t>
      </w:r>
      <w:r w:rsidR="00FD2DFE">
        <w:t>starting point.</w:t>
      </w:r>
    </w:p>
    <w:p w14:paraId="0457F2B5" w14:textId="28FF5C17" w:rsidR="00693838" w:rsidRDefault="007C1CC6" w:rsidP="00361E32">
      <w:pPr>
        <w:pStyle w:val="berschrift2"/>
      </w:pPr>
      <w:r>
        <w:lastRenderedPageBreak/>
        <w:t>Start Mission</w:t>
      </w:r>
    </w:p>
    <w:p w14:paraId="12AEE5E8" w14:textId="77777777" w:rsidR="00A41F0B" w:rsidRDefault="00A41F0B" w:rsidP="00A41F0B">
      <w:pPr>
        <w:jc w:val="center"/>
      </w:pPr>
      <w:r>
        <w:rPr>
          <w:noProof/>
        </w:rPr>
        <w:drawing>
          <wp:inline distT="0" distB="0" distL="0" distR="0" wp14:anchorId="4A366F74" wp14:editId="42A3FAAB">
            <wp:extent cx="5760000" cy="2983766"/>
            <wp:effectExtent l="0" t="0" r="0" b="7620"/>
            <wp:docPr id="6" name="Grafik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00" cy="2983766"/>
                    </a:xfrm>
                    <a:prstGeom prst="rect">
                      <a:avLst/>
                    </a:prstGeom>
                    <a:noFill/>
                    <a:ln>
                      <a:noFill/>
                    </a:ln>
                  </pic:spPr>
                </pic:pic>
              </a:graphicData>
            </a:graphic>
          </wp:inline>
        </w:drawing>
      </w:r>
    </w:p>
    <w:p w14:paraId="07696DD9" w14:textId="38C257CB" w:rsidR="00BA4A8E" w:rsidRDefault="00A419F4" w:rsidP="00A41F0B">
      <w:r>
        <w:t>Missions can be started from the “Start Game” screen</w:t>
      </w:r>
      <w:r w:rsidR="008C73F1">
        <w:t xml:space="preserve"> by clicking on “</w:t>
      </w:r>
      <w:r w:rsidR="008C73F1" w:rsidRPr="000863B9">
        <w:rPr>
          <w:color w:val="FF0000"/>
        </w:rPr>
        <w:t>Play Mission</w:t>
      </w:r>
      <w:r w:rsidR="008C73F1">
        <w:t>”.</w:t>
      </w:r>
    </w:p>
    <w:p w14:paraId="6CE91E4E" w14:textId="50FE0B26" w:rsidR="00C373A2" w:rsidRDefault="00C373A2" w:rsidP="00BA4A8E">
      <w:r>
        <w:t xml:space="preserve">Inside the sub menu </w:t>
      </w:r>
      <w:r w:rsidR="00AE3D7B">
        <w:t xml:space="preserve">“Community Created” </w:t>
      </w:r>
      <w:r w:rsidR="00D46018">
        <w:t>in the top left corner must be selected.</w:t>
      </w:r>
      <w:r w:rsidR="00B96073">
        <w:t xml:space="preserve"> After </w:t>
      </w:r>
      <w:r w:rsidR="00EE6B72">
        <w:t>choosing</w:t>
      </w:r>
      <w:r w:rsidR="00B96073">
        <w:t xml:space="preserve"> </w:t>
      </w:r>
      <w:r w:rsidR="000863B9">
        <w:t xml:space="preserve">one of the </w:t>
      </w:r>
      <w:r w:rsidR="009F3A76" w:rsidRPr="00FA2CAC">
        <w:rPr>
          <w:color w:val="7030A0"/>
        </w:rPr>
        <w:t>two</w:t>
      </w:r>
      <w:r w:rsidR="00B96073" w:rsidRPr="00FA2CAC">
        <w:rPr>
          <w:color w:val="7030A0"/>
        </w:rPr>
        <w:t xml:space="preserve"> mission</w:t>
      </w:r>
      <w:r w:rsidR="00FA2CAC" w:rsidRPr="00FA2CAC">
        <w:rPr>
          <w:color w:val="7030A0"/>
        </w:rPr>
        <w:t>s</w:t>
      </w:r>
      <w:r w:rsidR="00B96073" w:rsidRPr="00FA2CAC">
        <w:rPr>
          <w:color w:val="7030A0"/>
        </w:rPr>
        <w:t xml:space="preserve"> </w:t>
      </w:r>
      <w:r w:rsidR="009B4A83" w:rsidRPr="00FA2CAC">
        <w:rPr>
          <w:color w:val="7030A0"/>
        </w:rPr>
        <w:t>(pink rectangle)</w:t>
      </w:r>
      <w:r w:rsidR="009B4A83">
        <w:t xml:space="preserve"> click the </w:t>
      </w:r>
      <w:r w:rsidR="009B4A83" w:rsidRPr="009F3A76">
        <w:rPr>
          <w:color w:val="FF0000"/>
        </w:rPr>
        <w:t>start button (red rectangle)</w:t>
      </w:r>
      <w:r w:rsidR="009B4A83">
        <w:t>.</w:t>
      </w:r>
    </w:p>
    <w:p w14:paraId="72CC1189" w14:textId="6565A9F9" w:rsidR="00DA51CA" w:rsidRDefault="00DA51CA" w:rsidP="00A41F0B">
      <w:pPr>
        <w:jc w:val="center"/>
      </w:pPr>
      <w:r>
        <w:rPr>
          <w:noProof/>
        </w:rPr>
        <w:drawing>
          <wp:inline distT="0" distB="0" distL="0" distR="0" wp14:anchorId="39A14B1A" wp14:editId="09175850">
            <wp:extent cx="5760000" cy="4395806"/>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4395806"/>
                    </a:xfrm>
                    <a:prstGeom prst="rect">
                      <a:avLst/>
                    </a:prstGeom>
                    <a:noFill/>
                    <a:ln>
                      <a:noFill/>
                    </a:ln>
                  </pic:spPr>
                </pic:pic>
              </a:graphicData>
            </a:graphic>
          </wp:inline>
        </w:drawing>
      </w:r>
    </w:p>
    <w:p w14:paraId="022DC60D" w14:textId="1D8F5846" w:rsidR="00DB0B35" w:rsidRDefault="00927B4D" w:rsidP="00927B4D">
      <w:pPr>
        <w:pStyle w:val="berschrift2"/>
      </w:pPr>
      <w:r>
        <w:lastRenderedPageBreak/>
        <w:t>In-flight User Interface</w:t>
      </w:r>
    </w:p>
    <w:p w14:paraId="4494A03D" w14:textId="3ECB8520" w:rsidR="00A41F0B" w:rsidRDefault="00A41F0B" w:rsidP="00BC78FB">
      <w:pPr>
        <w:jc w:val="center"/>
      </w:pPr>
      <w:r>
        <w:rPr>
          <w:noProof/>
          <w:lang w:val="de-DE"/>
        </w:rPr>
        <w:drawing>
          <wp:inline distT="0" distB="0" distL="0" distR="0" wp14:anchorId="3809D8AB" wp14:editId="73088C93">
            <wp:extent cx="5760000" cy="3609456"/>
            <wp:effectExtent l="0" t="0" r="0" b="0"/>
            <wp:docPr id="9" name="Grafik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A screenshot of a video g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00" cy="3609456"/>
                    </a:xfrm>
                    <a:prstGeom prst="rect">
                      <a:avLst/>
                    </a:prstGeom>
                    <a:noFill/>
                    <a:ln>
                      <a:noFill/>
                    </a:ln>
                  </pic:spPr>
                </pic:pic>
              </a:graphicData>
            </a:graphic>
          </wp:inline>
        </w:drawing>
      </w:r>
    </w:p>
    <w:p w14:paraId="174B466B" w14:textId="0845EB90" w:rsidR="00927B4D" w:rsidRPr="00A41F0B" w:rsidRDefault="00F303C4" w:rsidP="00A41F0B">
      <w:r>
        <w:t>The training will cover most user interface</w:t>
      </w:r>
      <w:r w:rsidR="0028173A">
        <w:t xml:space="preserve"> elements</w:t>
      </w:r>
      <w:r w:rsidR="004161D8">
        <w:t xml:space="preserve"> thus, th</w:t>
      </w:r>
      <w:r w:rsidR="00180E9B">
        <w:t xml:space="preserve">e handbook focuses on </w:t>
      </w:r>
      <w:r w:rsidR="00627B71">
        <w:t xml:space="preserve">elements not included in </w:t>
      </w:r>
      <w:r w:rsidR="00B148AF">
        <w:t xml:space="preserve">a </w:t>
      </w:r>
      <w:r w:rsidR="00627B71">
        <w:t xml:space="preserve">stock </w:t>
      </w:r>
      <w:r w:rsidR="00B148AF">
        <w:t>version of KSP.</w:t>
      </w:r>
      <w:r w:rsidR="00737C92">
        <w:t xml:space="preserve"> Some information is </w:t>
      </w:r>
      <w:r w:rsidR="00321C99">
        <w:t xml:space="preserve">presented to the user by context boxes in the course of the missions. </w:t>
      </w:r>
      <w:r w:rsidR="00574B4D">
        <w:t xml:space="preserve">A log of all messages is saved </w:t>
      </w:r>
      <w:r w:rsidR="00066C01">
        <w:t>and can be accessed by clicking the icon in the top right corner.</w:t>
      </w:r>
      <w:r w:rsidR="00151C8D">
        <w:t xml:space="preserve"> The </w:t>
      </w:r>
      <w:r w:rsidR="00C96086">
        <w:t>network icon launches kRPC – Remote Procedure C</w:t>
      </w:r>
      <w:r w:rsidR="006D33FC">
        <w:t>all Server for KSP.</w:t>
      </w:r>
      <w:r w:rsidR="004A4AA7">
        <w:t xml:space="preserve"> Joolyter is the </w:t>
      </w:r>
      <w:r w:rsidR="00080778">
        <w:t>integrated development environment in Kerbal Space Program.</w:t>
      </w:r>
    </w:p>
    <w:p w14:paraId="0648C7BF" w14:textId="79407E9C" w:rsidR="00091175" w:rsidRDefault="00091175" w:rsidP="00091175">
      <w:pPr>
        <w:pStyle w:val="berschrift2"/>
      </w:pPr>
      <w:r w:rsidRPr="00906F98">
        <w:t>kRPC</w:t>
      </w:r>
    </w:p>
    <w:p w14:paraId="34E2E432" w14:textId="17BE9AA5" w:rsidR="00753144" w:rsidRPr="00753144" w:rsidRDefault="00753144" w:rsidP="00753144">
      <w:r>
        <w:t>To upload your source code to the spacecraft you must establish a connection through kRPC.</w:t>
      </w:r>
    </w:p>
    <w:p w14:paraId="768FF10E" w14:textId="613C4D05" w:rsidR="00C17517" w:rsidRPr="00D2268D" w:rsidRDefault="007F0376" w:rsidP="00927B4D">
      <w:r>
        <w:t xml:space="preserve">The </w:t>
      </w:r>
      <w:r w:rsidRPr="009F3A76">
        <w:rPr>
          <w:color w:val="FF0000"/>
        </w:rPr>
        <w:t>Start-Button</w:t>
      </w:r>
      <w:r>
        <w:t xml:space="preserve"> on kRPC’s </w:t>
      </w:r>
      <w:r w:rsidR="009F3A76">
        <w:t>user interface</w:t>
      </w:r>
      <w:r w:rsidR="002460E7">
        <w:t xml:space="preserve"> launches </w:t>
      </w:r>
      <w:r w:rsidR="00753144">
        <w:t>the</w:t>
      </w:r>
      <w:r w:rsidR="002460E7">
        <w:t xml:space="preserve"> server.</w:t>
      </w:r>
    </w:p>
    <w:p w14:paraId="54EB3CB4" w14:textId="61D6AECE" w:rsidR="00C17517" w:rsidRDefault="00C17517" w:rsidP="00A41F0B">
      <w:pPr>
        <w:jc w:val="center"/>
        <w:rPr>
          <w:lang w:val="de-DE"/>
        </w:rPr>
      </w:pPr>
      <w:r>
        <w:rPr>
          <w:noProof/>
          <w:lang w:val="de-DE"/>
        </w:rPr>
        <w:drawing>
          <wp:inline distT="0" distB="0" distL="0" distR="0" wp14:anchorId="4A3C261D" wp14:editId="303C5547">
            <wp:extent cx="2700000" cy="2615625"/>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2615625"/>
                    </a:xfrm>
                    <a:prstGeom prst="rect">
                      <a:avLst/>
                    </a:prstGeom>
                    <a:noFill/>
                    <a:ln>
                      <a:noFill/>
                    </a:ln>
                  </pic:spPr>
                </pic:pic>
              </a:graphicData>
            </a:graphic>
          </wp:inline>
        </w:drawing>
      </w:r>
    </w:p>
    <w:p w14:paraId="2F375DBE" w14:textId="668F9BAD" w:rsidR="00091175" w:rsidRPr="00906F98" w:rsidRDefault="00091175" w:rsidP="00091175">
      <w:pPr>
        <w:pStyle w:val="berschrift2"/>
      </w:pPr>
      <w:r w:rsidRPr="00906F98">
        <w:lastRenderedPageBreak/>
        <w:t>Joolyter</w:t>
      </w:r>
    </w:p>
    <w:p w14:paraId="7AACC933" w14:textId="77777777" w:rsidR="00A41F0B" w:rsidRDefault="00A41F0B" w:rsidP="00A41F0B">
      <w:pPr>
        <w:jc w:val="center"/>
        <w:rPr>
          <w:lang w:val="de-DE"/>
        </w:rPr>
      </w:pPr>
      <w:r>
        <w:rPr>
          <w:noProof/>
          <w:lang w:val="de-DE"/>
        </w:rPr>
        <w:drawing>
          <wp:inline distT="0" distB="0" distL="0" distR="0" wp14:anchorId="51AFA070" wp14:editId="585E2C46">
            <wp:extent cx="5760000" cy="4410398"/>
            <wp:effectExtent l="0" t="0" r="0" b="0"/>
            <wp:docPr id="12" name="Grafik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00" cy="4410398"/>
                    </a:xfrm>
                    <a:prstGeom prst="rect">
                      <a:avLst/>
                    </a:prstGeom>
                    <a:noFill/>
                    <a:ln>
                      <a:noFill/>
                    </a:ln>
                  </pic:spPr>
                </pic:pic>
              </a:graphicData>
            </a:graphic>
          </wp:inline>
        </w:drawing>
      </w:r>
    </w:p>
    <w:p w14:paraId="1BF536A6" w14:textId="07EB1E69" w:rsidR="00C17517" w:rsidRPr="00B336AB" w:rsidRDefault="00427FD7" w:rsidP="00927B4D">
      <w:r w:rsidRPr="00B336AB">
        <w:t xml:space="preserve">To create, edit, and </w:t>
      </w:r>
      <w:r w:rsidR="00B336AB" w:rsidRPr="00B336AB">
        <w:t>l</w:t>
      </w:r>
      <w:r w:rsidR="00B336AB">
        <w:t xml:space="preserve">aunch Python scripts Joolyter needs to be launched. </w:t>
      </w:r>
      <w:r w:rsidR="008229C5">
        <w:t>The toolbar at the top</w:t>
      </w:r>
      <w:r w:rsidR="0026344E">
        <w:t xml:space="preserve"> </w:t>
      </w:r>
      <w:r w:rsidR="00334563">
        <w:t xml:space="preserve">consists of </w:t>
      </w:r>
      <w:r w:rsidR="00FE7FF7">
        <w:t>a data menu that offers users to open</w:t>
      </w:r>
      <w:r w:rsidR="00991D66">
        <w:t xml:space="preserve"> and save scripts. The</w:t>
      </w:r>
      <w:r w:rsidR="0042070A">
        <w:t xml:space="preserve"> “+”- and “-“-Buttons in the</w:t>
      </w:r>
      <w:r w:rsidR="00991D66">
        <w:t xml:space="preserve"> size menu </w:t>
      </w:r>
      <w:r w:rsidR="0042070A">
        <w:t>alter the font size of</w:t>
      </w:r>
      <w:r w:rsidR="00845C21">
        <w:t xml:space="preserve"> the </w:t>
      </w:r>
      <w:r w:rsidR="00B05538">
        <w:t xml:space="preserve">areas which are colored in the screenshot below. The Play-Button </w:t>
      </w:r>
      <w:r w:rsidR="00816DBC">
        <w:t>starts the executes the script inside the</w:t>
      </w:r>
      <w:r w:rsidR="008258D1">
        <w:t xml:space="preserve"> </w:t>
      </w:r>
      <w:r w:rsidR="008258D1" w:rsidRPr="006A679E">
        <w:rPr>
          <w:color w:val="00CCFF"/>
        </w:rPr>
        <w:t>blue</w:t>
      </w:r>
      <w:r w:rsidR="00816DBC" w:rsidRPr="006A679E">
        <w:rPr>
          <w:color w:val="00CCFF"/>
        </w:rPr>
        <w:t xml:space="preserve"> </w:t>
      </w:r>
      <w:r w:rsidR="002E2BBF" w:rsidRPr="006A679E">
        <w:rPr>
          <w:color w:val="00CCFF"/>
        </w:rPr>
        <w:t>text area</w:t>
      </w:r>
      <w:r w:rsidR="002E2BBF">
        <w:t xml:space="preserve">. </w:t>
      </w:r>
      <w:r w:rsidR="00320BDC">
        <w:t xml:space="preserve">Framed by the </w:t>
      </w:r>
      <w:r w:rsidR="00320BDC" w:rsidRPr="008258D1">
        <w:rPr>
          <w:color w:val="00FF00"/>
        </w:rPr>
        <w:t>green rectangle</w:t>
      </w:r>
      <w:r w:rsidR="00320BDC" w:rsidRPr="008258D1">
        <w:rPr>
          <w:color w:val="70AD47" w:themeColor="accent6"/>
        </w:rPr>
        <w:t xml:space="preserve"> </w:t>
      </w:r>
      <w:r w:rsidR="00320BDC">
        <w:t xml:space="preserve">is </w:t>
      </w:r>
      <w:r w:rsidR="00557023">
        <w:t xml:space="preserve">the </w:t>
      </w:r>
      <w:r w:rsidR="00557023" w:rsidRPr="008258D1">
        <w:rPr>
          <w:color w:val="00FF00"/>
        </w:rPr>
        <w:t>console output</w:t>
      </w:r>
      <w:r w:rsidR="008258D1">
        <w:rPr>
          <w:color w:val="00FF00"/>
        </w:rPr>
        <w:t xml:space="preserve"> window</w:t>
      </w:r>
      <w:r w:rsidR="009A192A">
        <w:t>,</w:t>
      </w:r>
      <w:r w:rsidR="00557023">
        <w:t xml:space="preserve"> </w:t>
      </w:r>
      <w:r w:rsidR="009A192A">
        <w:t>where outputs</w:t>
      </w:r>
      <w:r w:rsidR="00557023">
        <w:t xml:space="preserve"> of the</w:t>
      </w:r>
      <w:r w:rsidR="009A192A" w:rsidRPr="009A192A">
        <w:t xml:space="preserve"> </w:t>
      </w:r>
      <w:r w:rsidR="009A192A">
        <w:t>executed</w:t>
      </w:r>
      <w:r w:rsidR="00557023">
        <w:t xml:space="preserve"> scripts are displayed. </w:t>
      </w:r>
      <w:r w:rsidR="00AC6681">
        <w:t>At the bottom</w:t>
      </w:r>
      <w:r w:rsidR="00091175">
        <w:t xml:space="preserve"> is a</w:t>
      </w:r>
      <w:r w:rsidR="008258D1">
        <w:t>n</w:t>
      </w:r>
      <w:r w:rsidR="00091175">
        <w:t xml:space="preserve"> </w:t>
      </w:r>
      <w:r w:rsidR="00091175" w:rsidRPr="006A679E">
        <w:rPr>
          <w:color w:val="CC0099"/>
        </w:rPr>
        <w:t>input field</w:t>
      </w:r>
      <w:r w:rsidR="008258D1">
        <w:t xml:space="preserve">, highlighted in </w:t>
      </w:r>
      <w:r w:rsidR="008258D1" w:rsidRPr="006A679E">
        <w:rPr>
          <w:color w:val="CC0099"/>
        </w:rPr>
        <w:t>purple</w:t>
      </w:r>
      <w:r w:rsidR="008258D1">
        <w:t>,</w:t>
      </w:r>
      <w:r w:rsidR="00AC6681">
        <w:t xml:space="preserve"> </w:t>
      </w:r>
      <w:r w:rsidR="00091175">
        <w:t>which allows the user to interact with the Python console directly.</w:t>
      </w:r>
    </w:p>
    <w:p w14:paraId="6F2D6B0F" w14:textId="25EC0DFA" w:rsidR="00A154A1" w:rsidRDefault="008258D1" w:rsidP="00927B4D">
      <w:r>
        <w:t>E</w:t>
      </w:r>
      <w:r w:rsidR="00130A03">
        <w:t>ntering the command</w:t>
      </w:r>
    </w:p>
    <w:p w14:paraId="6888AEEE" w14:textId="049FF44D" w:rsidR="00130A03" w:rsidRDefault="00E5466B" w:rsidP="00130A03">
      <w:pPr>
        <w:pStyle w:val="CommandLine"/>
      </w:pPr>
      <w:r>
        <w:t>clear</w:t>
      </w:r>
    </w:p>
    <w:p w14:paraId="7EBE050F" w14:textId="70E9997D" w:rsidR="004F6469" w:rsidRDefault="00041822" w:rsidP="009A1DD7">
      <w:r>
        <w:t xml:space="preserve">into the </w:t>
      </w:r>
      <w:r w:rsidRPr="006A679E">
        <w:rPr>
          <w:color w:val="CC0099"/>
        </w:rPr>
        <w:t>Python console</w:t>
      </w:r>
      <w:r w:rsidR="008258D1">
        <w:t xml:space="preserve"> clears the </w:t>
      </w:r>
      <w:r w:rsidR="008258D1" w:rsidRPr="008258D1">
        <w:rPr>
          <w:color w:val="00FF00"/>
        </w:rPr>
        <w:t>console output window</w:t>
      </w:r>
      <w:r>
        <w:t>.</w:t>
      </w:r>
    </w:p>
    <w:p w14:paraId="7155FAF3" w14:textId="3015C45B" w:rsidR="00A41F0B" w:rsidRDefault="00A41F0B" w:rsidP="00A41F0B">
      <w:pPr>
        <w:pStyle w:val="berschrift2"/>
      </w:pPr>
      <w:r>
        <w:lastRenderedPageBreak/>
        <w:t>Installing Jupyter Notebook</w:t>
      </w:r>
    </w:p>
    <w:p w14:paraId="016904DC" w14:textId="77777777" w:rsidR="00A41F0B" w:rsidRDefault="00A41F0B" w:rsidP="00A41F0B">
      <w:pPr>
        <w:jc w:val="center"/>
      </w:pPr>
      <w:r w:rsidRPr="00213CBC">
        <w:rPr>
          <w:noProof/>
        </w:rPr>
        <w:drawing>
          <wp:inline distT="0" distB="0" distL="0" distR="0" wp14:anchorId="0686E2D4" wp14:editId="69F572D1">
            <wp:extent cx="5760000" cy="3941827"/>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65"/>
                    <a:stretch/>
                  </pic:blipFill>
                  <pic:spPr bwMode="auto">
                    <a:xfrm>
                      <a:off x="0" y="0"/>
                      <a:ext cx="5760000" cy="3941827"/>
                    </a:xfrm>
                    <a:prstGeom prst="rect">
                      <a:avLst/>
                    </a:prstGeom>
                    <a:noFill/>
                    <a:ln>
                      <a:noFill/>
                    </a:ln>
                    <a:extLst>
                      <a:ext uri="{53640926-AAD7-44D8-BBD7-CCE9431645EC}">
                        <a14:shadowObscured xmlns:a14="http://schemas.microsoft.com/office/drawing/2010/main"/>
                      </a:ext>
                    </a:extLst>
                  </pic:spPr>
                </pic:pic>
              </a:graphicData>
            </a:graphic>
          </wp:inline>
        </w:drawing>
      </w:r>
    </w:p>
    <w:p w14:paraId="0A8937C3" w14:textId="246B21ED" w:rsidR="00A41F0B" w:rsidRDefault="00A41F0B" w:rsidP="00A41F0B">
      <w:r>
        <w:t xml:space="preserve">To use Joolyter in Jupyter Notebook, its standalone application </w:t>
      </w:r>
      <w:hyperlink r:id="rId14" w:history="1">
        <w:r w:rsidRPr="003315C1">
          <w:rPr>
            <w:rStyle w:val="Hyperlink"/>
          </w:rPr>
          <w:t>JupyterLab Desktop</w:t>
        </w:r>
      </w:hyperlink>
      <w:r>
        <w:t xml:space="preserve"> must be installed from </w:t>
      </w:r>
      <w:hyperlink r:id="rId15" w:history="1">
        <w:r w:rsidRPr="00264E89">
          <w:rPr>
            <w:rStyle w:val="Hyperlink"/>
          </w:rPr>
          <w:t>GitHub</w:t>
        </w:r>
      </w:hyperlink>
      <w:r>
        <w:t xml:space="preserve">. After launching the path to the Python executable installed earlier must be provided. Therefore, select </w:t>
      </w:r>
      <w:r>
        <w:rPr>
          <w:i/>
          <w:iCs/>
        </w:rPr>
        <w:t>Start new local JupyterLab Server</w:t>
      </w:r>
      <w:r>
        <w:t xml:space="preserve"> and </w:t>
      </w:r>
      <w:r>
        <w:rPr>
          <w:i/>
          <w:iCs/>
        </w:rPr>
        <w:t>Use a custom Python environment</w:t>
      </w:r>
      <w:r>
        <w:t>. Paste the path below in the input field and replace the username.</w:t>
      </w:r>
    </w:p>
    <w:p w14:paraId="4D2CF481" w14:textId="2892E226" w:rsidR="00A41F0B" w:rsidRDefault="00A41F0B" w:rsidP="00A41F0B">
      <w:pPr>
        <w:pStyle w:val="CommandLine"/>
      </w:pPr>
      <w:r w:rsidRPr="00E51EC2">
        <w:t>C:\Users\</w:t>
      </w:r>
      <w:r>
        <w:t>[your_username]</w:t>
      </w:r>
      <w:r w:rsidRPr="00E51EC2">
        <w:t>\AppData\Local\Programs\Python\Python38</w:t>
      </w:r>
      <w:r>
        <w:t>\python.exe</w:t>
      </w:r>
    </w:p>
    <w:p w14:paraId="72A0F931" w14:textId="2F4FAC38" w:rsidR="00BC78FB" w:rsidRDefault="00435323" w:rsidP="00A41F0B">
      <w:r>
        <w:t>The path</w:t>
      </w:r>
      <w:r w:rsidR="00BC78FB">
        <w:t xml:space="preserve"> may </w:t>
      </w:r>
      <w:r>
        <w:t>vary</w:t>
      </w:r>
      <w:r w:rsidR="00BC78FB">
        <w:t xml:space="preserve"> if you chose to install Python in a custom directory.</w:t>
      </w:r>
    </w:p>
    <w:p w14:paraId="24FF2BDF" w14:textId="6139F586" w:rsidR="00A41F0B" w:rsidRPr="00E51EC2" w:rsidRDefault="00A41F0B" w:rsidP="00A41F0B">
      <w:r>
        <w:t xml:space="preserve">To start JupyterLab click on </w:t>
      </w:r>
      <w:r>
        <w:rPr>
          <w:i/>
          <w:iCs/>
        </w:rPr>
        <w:t>Apply and restart</w:t>
      </w:r>
      <w:r>
        <w:t>.</w:t>
      </w:r>
      <w:r w:rsidR="00BC78FB">
        <w:t xml:space="preserve"> </w:t>
      </w:r>
      <w:r>
        <w:t>For help on how to use Jupyter please consult the documentation and other tutorials.</w:t>
      </w:r>
      <w:r w:rsidR="00BC78FB">
        <w:t xml:space="preserve"> </w:t>
      </w:r>
      <w:r>
        <w:t>Furthermore all IDE’s running said Python environment will be able to use Joolyter.</w:t>
      </w:r>
    </w:p>
    <w:p w14:paraId="3417A46D" w14:textId="577964DE" w:rsidR="00920821" w:rsidRDefault="00054C9A" w:rsidP="00920821">
      <w:pPr>
        <w:pStyle w:val="berschrift2"/>
      </w:pPr>
      <w:r>
        <w:t>Start</w:t>
      </w:r>
      <w:r w:rsidR="00701ADF">
        <w:t>ing to</w:t>
      </w:r>
      <w:r>
        <w:t xml:space="preserve"> cod</w:t>
      </w:r>
      <w:r w:rsidR="00701ADF">
        <w:t>e</w:t>
      </w:r>
    </w:p>
    <w:p w14:paraId="1D4B62E4" w14:textId="10B97F10" w:rsidR="00920821" w:rsidRDefault="00364C64" w:rsidP="00920821">
      <w:r>
        <w:t xml:space="preserve">To </w:t>
      </w:r>
      <w:r w:rsidR="00AB53D7">
        <w:t xml:space="preserve">use the earlier installed Joolyter Demo package it has to be called by </w:t>
      </w:r>
      <w:r w:rsidR="002C072B">
        <w:t>the following command:</w:t>
      </w:r>
    </w:p>
    <w:p w14:paraId="7381C3E0" w14:textId="0246B795" w:rsidR="001862E5" w:rsidRDefault="001862E5" w:rsidP="001862E5">
      <w:pPr>
        <w:pStyle w:val="CommandLine"/>
      </w:pPr>
      <w:r>
        <w:t xml:space="preserve">import </w:t>
      </w:r>
      <w:r w:rsidR="00F71CCB">
        <w:t>joolyter</w:t>
      </w:r>
    </w:p>
    <w:p w14:paraId="70A81F7A" w14:textId="19705408" w:rsidR="00BC78FB" w:rsidRDefault="009A7F3A" w:rsidP="00057399">
      <w:r>
        <w:t xml:space="preserve">Further </w:t>
      </w:r>
      <w:r w:rsidR="00B018D0">
        <w:t>information</w:t>
      </w:r>
      <w:r w:rsidR="009857DA">
        <w:t xml:space="preserve"> on the python package</w:t>
      </w:r>
      <w:r>
        <w:t xml:space="preserve"> is provided</w:t>
      </w:r>
      <w:r w:rsidR="00B018D0">
        <w:t xml:space="preserve"> in the</w:t>
      </w:r>
      <w:r w:rsidR="00057399" w:rsidRPr="00057399">
        <w:t xml:space="preserve"> </w:t>
      </w:r>
      <w:r w:rsidR="00057399">
        <w:t>mission briefings</w:t>
      </w:r>
      <w:r w:rsidR="008258D1">
        <w:t xml:space="preserve"> under </w:t>
      </w:r>
      <w:r w:rsidR="008258D1" w:rsidRPr="00E70D9E">
        <w:rPr>
          <w:i/>
          <w:iCs/>
        </w:rPr>
        <w:t>Tips and hints</w:t>
      </w:r>
      <w:r w:rsidR="00B018D0" w:rsidRPr="00E70D9E">
        <w:t xml:space="preserve"> </w:t>
      </w:r>
      <w:r w:rsidR="00B018D0">
        <w:t>and</w:t>
      </w:r>
      <w:r w:rsidR="00057399">
        <w:t xml:space="preserve"> </w:t>
      </w:r>
      <w:hyperlink r:id="rId16" w:history="1">
        <w:r w:rsidR="00057399" w:rsidRPr="00041822">
          <w:rPr>
            <w:rStyle w:val="Hyperlink"/>
          </w:rPr>
          <w:t>docume</w:t>
        </w:r>
        <w:r w:rsidR="00057399" w:rsidRPr="00041822">
          <w:rPr>
            <w:rStyle w:val="Hyperlink"/>
          </w:rPr>
          <w:t>n</w:t>
        </w:r>
        <w:r w:rsidR="00057399" w:rsidRPr="00041822">
          <w:rPr>
            <w:rStyle w:val="Hyperlink"/>
          </w:rPr>
          <w:t>tation</w:t>
        </w:r>
      </w:hyperlink>
      <w:r w:rsidR="000A350D">
        <w:t>.</w:t>
      </w:r>
    </w:p>
    <w:p w14:paraId="721B631D" w14:textId="77777777" w:rsidR="00BC78FB" w:rsidRDefault="00BC78FB">
      <w:pPr>
        <w:jc w:val="left"/>
      </w:pPr>
      <w:r>
        <w:br w:type="page"/>
      </w:r>
    </w:p>
    <w:p w14:paraId="2233A0DD" w14:textId="4376BE83" w:rsidR="009A1DD7" w:rsidRPr="00C402E6" w:rsidRDefault="009A1DD7" w:rsidP="009A1DD7">
      <w:pPr>
        <w:pStyle w:val="berschrift2"/>
      </w:pPr>
      <w:r w:rsidRPr="00C402E6">
        <w:lastRenderedPageBreak/>
        <w:t>Limitations</w:t>
      </w:r>
    </w:p>
    <w:p w14:paraId="31AF11FB" w14:textId="77777777" w:rsidR="009A1DD7" w:rsidRDefault="009A1DD7" w:rsidP="009A1DD7">
      <w:r w:rsidRPr="00C402E6">
        <w:t>Due to an error inside</w:t>
      </w:r>
      <w:r>
        <w:t xml:space="preserve"> a module of</w:t>
      </w:r>
      <w:r w:rsidRPr="00C402E6">
        <w:t xml:space="preserve"> </w:t>
      </w:r>
      <w:r>
        <w:t xml:space="preserve">KSP’s underlying game engine escape characters such as </w:t>
      </w:r>
      <w:r w:rsidRPr="009C2321">
        <w:rPr>
          <w:i/>
          <w:iCs/>
        </w:rPr>
        <w:t>/n</w:t>
      </w:r>
      <w:r>
        <w:t xml:space="preserve">, </w:t>
      </w:r>
      <w:r w:rsidRPr="009C2321">
        <w:rPr>
          <w:i/>
          <w:iCs/>
        </w:rPr>
        <w:t>/t</w:t>
      </w:r>
      <w:r>
        <w:t xml:space="preserve">, </w:t>
      </w:r>
      <w:r w:rsidRPr="009C2321">
        <w:rPr>
          <w:i/>
          <w:iCs/>
        </w:rPr>
        <w:t>/r</w:t>
      </w:r>
      <w:r>
        <w:t>, etc. are always parsed. Using them leads to faulty behaviour of the input fields for scripts and console. Therefore, it is highly recommended to avoid its use and rather user multiple output commands.</w:t>
      </w:r>
    </w:p>
    <w:p w14:paraId="054C968E" w14:textId="404E777D" w:rsidR="002C072B" w:rsidRDefault="009A1DD7" w:rsidP="009A1DD7">
      <w:pPr>
        <w:pStyle w:val="berschrift2"/>
      </w:pPr>
      <w:r>
        <w:t>Bugs and errors</w:t>
      </w:r>
    </w:p>
    <w:p w14:paraId="0DEEE469" w14:textId="6F8F04F1" w:rsidR="00E9650F" w:rsidRPr="009A1DD7" w:rsidRDefault="000C4331" w:rsidP="00520283">
      <w:r>
        <w:t xml:space="preserve">If any </w:t>
      </w:r>
      <w:r w:rsidR="00065884">
        <w:t xml:space="preserve">bugs arise or </w:t>
      </w:r>
      <w:r w:rsidR="00EB0D49">
        <w:t>the plugin behaves unexpectedly,</w:t>
      </w:r>
      <w:r>
        <w:t xml:space="preserve"> please </w:t>
      </w:r>
      <w:r w:rsidR="00002FAB">
        <w:t>report them</w:t>
      </w:r>
      <w:r w:rsidR="0046067C">
        <w:t xml:space="preserve"> via</w:t>
      </w:r>
      <w:r w:rsidR="00002FAB">
        <w:t xml:space="preserve"> </w:t>
      </w:r>
      <w:hyperlink r:id="rId17" w:history="1">
        <w:r w:rsidR="00002FAB" w:rsidRPr="006F5593">
          <w:rPr>
            <w:rStyle w:val="Hyperlink"/>
          </w:rPr>
          <w:t>e-mail</w:t>
        </w:r>
      </w:hyperlink>
      <w:r w:rsidR="00C1675E">
        <w:t xml:space="preserve"> providing a </w:t>
      </w:r>
      <w:r w:rsidR="00D16EE7">
        <w:t>detailed description of the occurrence</w:t>
      </w:r>
      <w:r w:rsidR="00520283">
        <w:t>, information about the used system</w:t>
      </w:r>
      <w:r w:rsidR="00D16EE7">
        <w:t xml:space="preserve"> </w:t>
      </w:r>
      <w:r w:rsidR="00AA6B60">
        <w:t xml:space="preserve">and the </w:t>
      </w:r>
      <w:hyperlink r:id="rId18" w:history="1">
        <w:r w:rsidR="00E215C6" w:rsidRPr="00933959">
          <w:rPr>
            <w:rStyle w:val="Hyperlink"/>
          </w:rPr>
          <w:t>KSP.log</w:t>
        </w:r>
        <w:r w:rsidR="00933959" w:rsidRPr="00933959">
          <w:rPr>
            <w:rStyle w:val="Hyperlink"/>
          </w:rPr>
          <w:t>-file</w:t>
        </w:r>
      </w:hyperlink>
      <w:r w:rsidR="00933959">
        <w:t xml:space="preserve"> from</w:t>
      </w:r>
      <w:r w:rsidR="00520283">
        <w:t xml:space="preserve"> the hyperlink’s directory.</w:t>
      </w:r>
    </w:p>
    <w:sectPr w:rsidR="00E9650F" w:rsidRPr="009A1DD7" w:rsidSect="00DE423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47B"/>
    <w:rsid w:val="00002FAB"/>
    <w:rsid w:val="000166FF"/>
    <w:rsid w:val="00020540"/>
    <w:rsid w:val="00021735"/>
    <w:rsid w:val="00022487"/>
    <w:rsid w:val="00031E0D"/>
    <w:rsid w:val="00041822"/>
    <w:rsid w:val="00054C9A"/>
    <w:rsid w:val="00057399"/>
    <w:rsid w:val="00060CB2"/>
    <w:rsid w:val="00065884"/>
    <w:rsid w:val="00066C01"/>
    <w:rsid w:val="000751F5"/>
    <w:rsid w:val="00080778"/>
    <w:rsid w:val="000863B9"/>
    <w:rsid w:val="00091175"/>
    <w:rsid w:val="00091FCF"/>
    <w:rsid w:val="0009603C"/>
    <w:rsid w:val="000A053E"/>
    <w:rsid w:val="000A1BFC"/>
    <w:rsid w:val="000A350D"/>
    <w:rsid w:val="000B166A"/>
    <w:rsid w:val="000B77E6"/>
    <w:rsid w:val="000C4331"/>
    <w:rsid w:val="000C7579"/>
    <w:rsid w:val="000D68EC"/>
    <w:rsid w:val="000E3510"/>
    <w:rsid w:val="00110591"/>
    <w:rsid w:val="001169FA"/>
    <w:rsid w:val="001269A2"/>
    <w:rsid w:val="00130A03"/>
    <w:rsid w:val="00137417"/>
    <w:rsid w:val="00151C8D"/>
    <w:rsid w:val="00164B70"/>
    <w:rsid w:val="001720F3"/>
    <w:rsid w:val="00180E9B"/>
    <w:rsid w:val="001862E5"/>
    <w:rsid w:val="001A2499"/>
    <w:rsid w:val="001B3C95"/>
    <w:rsid w:val="001C547B"/>
    <w:rsid w:val="001D083F"/>
    <w:rsid w:val="001E6E05"/>
    <w:rsid w:val="0020059F"/>
    <w:rsid w:val="002072EB"/>
    <w:rsid w:val="002104A0"/>
    <w:rsid w:val="00234B96"/>
    <w:rsid w:val="002460E7"/>
    <w:rsid w:val="00252749"/>
    <w:rsid w:val="00254F0D"/>
    <w:rsid w:val="00255532"/>
    <w:rsid w:val="0026344E"/>
    <w:rsid w:val="002641E6"/>
    <w:rsid w:val="00264E89"/>
    <w:rsid w:val="00270834"/>
    <w:rsid w:val="00271D75"/>
    <w:rsid w:val="00281674"/>
    <w:rsid w:val="0028173A"/>
    <w:rsid w:val="002821C6"/>
    <w:rsid w:val="00282A34"/>
    <w:rsid w:val="002830BA"/>
    <w:rsid w:val="00284B01"/>
    <w:rsid w:val="002A4D20"/>
    <w:rsid w:val="002C072B"/>
    <w:rsid w:val="002C154A"/>
    <w:rsid w:val="002C17CD"/>
    <w:rsid w:val="002D7625"/>
    <w:rsid w:val="002D7923"/>
    <w:rsid w:val="002E0F43"/>
    <w:rsid w:val="002E2BBF"/>
    <w:rsid w:val="0030310F"/>
    <w:rsid w:val="00312E34"/>
    <w:rsid w:val="003142A0"/>
    <w:rsid w:val="00320BDC"/>
    <w:rsid w:val="00321C99"/>
    <w:rsid w:val="00323DCA"/>
    <w:rsid w:val="003315C1"/>
    <w:rsid w:val="0033435E"/>
    <w:rsid w:val="00334563"/>
    <w:rsid w:val="003479BE"/>
    <w:rsid w:val="0035035C"/>
    <w:rsid w:val="0035294F"/>
    <w:rsid w:val="00361E32"/>
    <w:rsid w:val="00364C64"/>
    <w:rsid w:val="0037396A"/>
    <w:rsid w:val="003818A2"/>
    <w:rsid w:val="003A740E"/>
    <w:rsid w:val="003C1A65"/>
    <w:rsid w:val="003C2211"/>
    <w:rsid w:val="003C363F"/>
    <w:rsid w:val="003C508C"/>
    <w:rsid w:val="003D0E67"/>
    <w:rsid w:val="003F15F7"/>
    <w:rsid w:val="00404E34"/>
    <w:rsid w:val="00405324"/>
    <w:rsid w:val="00412B89"/>
    <w:rsid w:val="004161D8"/>
    <w:rsid w:val="00417BD0"/>
    <w:rsid w:val="0042070A"/>
    <w:rsid w:val="00427FD7"/>
    <w:rsid w:val="00432B46"/>
    <w:rsid w:val="00435323"/>
    <w:rsid w:val="00437296"/>
    <w:rsid w:val="004414C6"/>
    <w:rsid w:val="004430F3"/>
    <w:rsid w:val="00451EE1"/>
    <w:rsid w:val="0045492F"/>
    <w:rsid w:val="00455BDF"/>
    <w:rsid w:val="0046067C"/>
    <w:rsid w:val="00466BD6"/>
    <w:rsid w:val="0047662A"/>
    <w:rsid w:val="00476DCF"/>
    <w:rsid w:val="004857BE"/>
    <w:rsid w:val="00493FDE"/>
    <w:rsid w:val="00494B83"/>
    <w:rsid w:val="00494C21"/>
    <w:rsid w:val="004A4AA7"/>
    <w:rsid w:val="004B25F8"/>
    <w:rsid w:val="004B3166"/>
    <w:rsid w:val="004B4AD3"/>
    <w:rsid w:val="004B517A"/>
    <w:rsid w:val="004C34C7"/>
    <w:rsid w:val="004D6DDD"/>
    <w:rsid w:val="004E2290"/>
    <w:rsid w:val="004F6405"/>
    <w:rsid w:val="004F6469"/>
    <w:rsid w:val="004F7C42"/>
    <w:rsid w:val="005007EE"/>
    <w:rsid w:val="00520283"/>
    <w:rsid w:val="00520459"/>
    <w:rsid w:val="00523217"/>
    <w:rsid w:val="00557023"/>
    <w:rsid w:val="00574B4D"/>
    <w:rsid w:val="00575AE3"/>
    <w:rsid w:val="005969BE"/>
    <w:rsid w:val="005A4906"/>
    <w:rsid w:val="005B7923"/>
    <w:rsid w:val="005C1B32"/>
    <w:rsid w:val="005F1E4F"/>
    <w:rsid w:val="005F6BAD"/>
    <w:rsid w:val="0061020E"/>
    <w:rsid w:val="00627B71"/>
    <w:rsid w:val="006304D0"/>
    <w:rsid w:val="006320CE"/>
    <w:rsid w:val="0063413F"/>
    <w:rsid w:val="00637324"/>
    <w:rsid w:val="006419EE"/>
    <w:rsid w:val="00642E10"/>
    <w:rsid w:val="00647961"/>
    <w:rsid w:val="006525A0"/>
    <w:rsid w:val="0066401E"/>
    <w:rsid w:val="006649CA"/>
    <w:rsid w:val="00665AA1"/>
    <w:rsid w:val="0068371A"/>
    <w:rsid w:val="00683E48"/>
    <w:rsid w:val="00690D48"/>
    <w:rsid w:val="00693838"/>
    <w:rsid w:val="006A30A1"/>
    <w:rsid w:val="006A679E"/>
    <w:rsid w:val="006B15F2"/>
    <w:rsid w:val="006B6964"/>
    <w:rsid w:val="006C4EA5"/>
    <w:rsid w:val="006D33FC"/>
    <w:rsid w:val="006D4083"/>
    <w:rsid w:val="006D7CF6"/>
    <w:rsid w:val="006F5593"/>
    <w:rsid w:val="00701ADF"/>
    <w:rsid w:val="00704992"/>
    <w:rsid w:val="0071708B"/>
    <w:rsid w:val="007327D8"/>
    <w:rsid w:val="007338F5"/>
    <w:rsid w:val="00734E44"/>
    <w:rsid w:val="00736713"/>
    <w:rsid w:val="00737926"/>
    <w:rsid w:val="00737C92"/>
    <w:rsid w:val="00741408"/>
    <w:rsid w:val="00743B3D"/>
    <w:rsid w:val="00745243"/>
    <w:rsid w:val="00747313"/>
    <w:rsid w:val="00753144"/>
    <w:rsid w:val="00756D53"/>
    <w:rsid w:val="007615B2"/>
    <w:rsid w:val="00773686"/>
    <w:rsid w:val="0077738E"/>
    <w:rsid w:val="00796A29"/>
    <w:rsid w:val="007A668E"/>
    <w:rsid w:val="007B5E91"/>
    <w:rsid w:val="007C1CC6"/>
    <w:rsid w:val="007D0E25"/>
    <w:rsid w:val="007E0D19"/>
    <w:rsid w:val="007E714A"/>
    <w:rsid w:val="007F0376"/>
    <w:rsid w:val="007F30DA"/>
    <w:rsid w:val="007F76C6"/>
    <w:rsid w:val="00813646"/>
    <w:rsid w:val="00816DBC"/>
    <w:rsid w:val="008229C5"/>
    <w:rsid w:val="008258D1"/>
    <w:rsid w:val="00845C21"/>
    <w:rsid w:val="00860C12"/>
    <w:rsid w:val="00862A0D"/>
    <w:rsid w:val="00863672"/>
    <w:rsid w:val="00874F96"/>
    <w:rsid w:val="00883B32"/>
    <w:rsid w:val="008869C9"/>
    <w:rsid w:val="00891354"/>
    <w:rsid w:val="00891B9B"/>
    <w:rsid w:val="00893B01"/>
    <w:rsid w:val="008A7176"/>
    <w:rsid w:val="008B0081"/>
    <w:rsid w:val="008B030F"/>
    <w:rsid w:val="008C09FE"/>
    <w:rsid w:val="008C5BFA"/>
    <w:rsid w:val="008C73F1"/>
    <w:rsid w:val="008F2041"/>
    <w:rsid w:val="008F2074"/>
    <w:rsid w:val="008F4BBF"/>
    <w:rsid w:val="008F52F3"/>
    <w:rsid w:val="00906F98"/>
    <w:rsid w:val="00912E9B"/>
    <w:rsid w:val="00920821"/>
    <w:rsid w:val="009208D7"/>
    <w:rsid w:val="00926F89"/>
    <w:rsid w:val="00927B4D"/>
    <w:rsid w:val="00933959"/>
    <w:rsid w:val="00934DCE"/>
    <w:rsid w:val="00943683"/>
    <w:rsid w:val="009644BF"/>
    <w:rsid w:val="009820BF"/>
    <w:rsid w:val="009857DA"/>
    <w:rsid w:val="00991D66"/>
    <w:rsid w:val="00995912"/>
    <w:rsid w:val="009A192A"/>
    <w:rsid w:val="009A1DD7"/>
    <w:rsid w:val="009A398A"/>
    <w:rsid w:val="009A5F81"/>
    <w:rsid w:val="009A7F3A"/>
    <w:rsid w:val="009B18C2"/>
    <w:rsid w:val="009B1BAF"/>
    <w:rsid w:val="009B4A83"/>
    <w:rsid w:val="009C2321"/>
    <w:rsid w:val="009C56D1"/>
    <w:rsid w:val="009D1F19"/>
    <w:rsid w:val="009D42A2"/>
    <w:rsid w:val="009D5DDD"/>
    <w:rsid w:val="009E0F68"/>
    <w:rsid w:val="009E2AA1"/>
    <w:rsid w:val="009F0832"/>
    <w:rsid w:val="009F3A76"/>
    <w:rsid w:val="009F58DA"/>
    <w:rsid w:val="00A054C9"/>
    <w:rsid w:val="00A131B1"/>
    <w:rsid w:val="00A14AC4"/>
    <w:rsid w:val="00A154A1"/>
    <w:rsid w:val="00A24C49"/>
    <w:rsid w:val="00A2661A"/>
    <w:rsid w:val="00A419F4"/>
    <w:rsid w:val="00A41F0B"/>
    <w:rsid w:val="00A51D97"/>
    <w:rsid w:val="00A55871"/>
    <w:rsid w:val="00A5662D"/>
    <w:rsid w:val="00A61942"/>
    <w:rsid w:val="00A71D77"/>
    <w:rsid w:val="00A757C4"/>
    <w:rsid w:val="00A75F24"/>
    <w:rsid w:val="00A760A3"/>
    <w:rsid w:val="00AA6B60"/>
    <w:rsid w:val="00AB53D7"/>
    <w:rsid w:val="00AC6681"/>
    <w:rsid w:val="00AD269C"/>
    <w:rsid w:val="00AE3D48"/>
    <w:rsid w:val="00AE3D7B"/>
    <w:rsid w:val="00AE6218"/>
    <w:rsid w:val="00B018D0"/>
    <w:rsid w:val="00B05538"/>
    <w:rsid w:val="00B148AF"/>
    <w:rsid w:val="00B17644"/>
    <w:rsid w:val="00B22410"/>
    <w:rsid w:val="00B24C87"/>
    <w:rsid w:val="00B336AB"/>
    <w:rsid w:val="00B57912"/>
    <w:rsid w:val="00B62A81"/>
    <w:rsid w:val="00B96073"/>
    <w:rsid w:val="00BA2579"/>
    <w:rsid w:val="00BA4A8E"/>
    <w:rsid w:val="00BA6945"/>
    <w:rsid w:val="00BB5B8C"/>
    <w:rsid w:val="00BB696E"/>
    <w:rsid w:val="00BC78FB"/>
    <w:rsid w:val="00BD2E51"/>
    <w:rsid w:val="00BF0A3B"/>
    <w:rsid w:val="00BF10FC"/>
    <w:rsid w:val="00BF6F5A"/>
    <w:rsid w:val="00C05B3B"/>
    <w:rsid w:val="00C1675E"/>
    <w:rsid w:val="00C17517"/>
    <w:rsid w:val="00C21A6E"/>
    <w:rsid w:val="00C35E6D"/>
    <w:rsid w:val="00C373A2"/>
    <w:rsid w:val="00C402E6"/>
    <w:rsid w:val="00C52B35"/>
    <w:rsid w:val="00C551A0"/>
    <w:rsid w:val="00C7034A"/>
    <w:rsid w:val="00C75E6F"/>
    <w:rsid w:val="00C96086"/>
    <w:rsid w:val="00CE00DC"/>
    <w:rsid w:val="00CE7DAE"/>
    <w:rsid w:val="00D00F8C"/>
    <w:rsid w:val="00D01C6B"/>
    <w:rsid w:val="00D07A7D"/>
    <w:rsid w:val="00D11458"/>
    <w:rsid w:val="00D16EE7"/>
    <w:rsid w:val="00D2268D"/>
    <w:rsid w:val="00D31AED"/>
    <w:rsid w:val="00D46018"/>
    <w:rsid w:val="00D47953"/>
    <w:rsid w:val="00D506AE"/>
    <w:rsid w:val="00D5321C"/>
    <w:rsid w:val="00D56B14"/>
    <w:rsid w:val="00D66C2D"/>
    <w:rsid w:val="00D84451"/>
    <w:rsid w:val="00D96029"/>
    <w:rsid w:val="00DA51CA"/>
    <w:rsid w:val="00DB0B35"/>
    <w:rsid w:val="00DD6717"/>
    <w:rsid w:val="00DD6E51"/>
    <w:rsid w:val="00DE09F5"/>
    <w:rsid w:val="00DE423A"/>
    <w:rsid w:val="00E07BE1"/>
    <w:rsid w:val="00E215C6"/>
    <w:rsid w:val="00E51EC2"/>
    <w:rsid w:val="00E5466B"/>
    <w:rsid w:val="00E70D9E"/>
    <w:rsid w:val="00E9650F"/>
    <w:rsid w:val="00EA5CE7"/>
    <w:rsid w:val="00EB0463"/>
    <w:rsid w:val="00EB0D49"/>
    <w:rsid w:val="00EB0FCC"/>
    <w:rsid w:val="00EB5EF6"/>
    <w:rsid w:val="00ED0299"/>
    <w:rsid w:val="00ED76A8"/>
    <w:rsid w:val="00EE6B72"/>
    <w:rsid w:val="00EF7168"/>
    <w:rsid w:val="00F04B88"/>
    <w:rsid w:val="00F16FEC"/>
    <w:rsid w:val="00F303C4"/>
    <w:rsid w:val="00F30442"/>
    <w:rsid w:val="00F32D8A"/>
    <w:rsid w:val="00F47A19"/>
    <w:rsid w:val="00F64106"/>
    <w:rsid w:val="00F64D6A"/>
    <w:rsid w:val="00F71CCB"/>
    <w:rsid w:val="00F757C6"/>
    <w:rsid w:val="00FA1FC4"/>
    <w:rsid w:val="00FA2CAC"/>
    <w:rsid w:val="00FA5185"/>
    <w:rsid w:val="00FB3FE2"/>
    <w:rsid w:val="00FC6683"/>
    <w:rsid w:val="00FC7725"/>
    <w:rsid w:val="00FD2DFE"/>
    <w:rsid w:val="00FE01A6"/>
    <w:rsid w:val="00FE23AA"/>
    <w:rsid w:val="00FE7FF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3C84"/>
  <w15:chartTrackingRefBased/>
  <w15:docId w15:val="{467AE005-1AD4-4235-829F-AFB5F842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43683"/>
    <w:pPr>
      <w:jc w:val="both"/>
    </w:pPr>
  </w:style>
  <w:style w:type="paragraph" w:styleId="berschrift1">
    <w:name w:val="heading 1"/>
    <w:basedOn w:val="Standard"/>
    <w:next w:val="Standard"/>
    <w:link w:val="berschrift1Zchn"/>
    <w:uiPriority w:val="9"/>
    <w:qFormat/>
    <w:rsid w:val="00943683"/>
    <w:pPr>
      <w:keepNext/>
      <w:keepLines/>
      <w:spacing w:before="240" w:after="0"/>
      <w:outlineLvl w:val="0"/>
    </w:pPr>
    <w:rPr>
      <w:rFonts w:asciiTheme="majorHAnsi" w:eastAsiaTheme="majorEastAsia" w:hAnsiTheme="majorHAnsi"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943683"/>
    <w:pPr>
      <w:keepNext/>
      <w:keepLines/>
      <w:spacing w:before="40" w:after="0"/>
      <w:outlineLvl w:val="1"/>
    </w:pPr>
    <w:rPr>
      <w:rFonts w:asciiTheme="majorHAnsi" w:eastAsiaTheme="majorEastAsia" w:hAnsiTheme="majorHAnsi" w:cstheme="majorBidi"/>
      <w:color w:val="538135" w:themeColor="accent6" w:themeShade="BF"/>
      <w:sz w:val="26"/>
      <w:szCs w:val="26"/>
    </w:rPr>
  </w:style>
  <w:style w:type="paragraph" w:styleId="berschrift3">
    <w:name w:val="heading 3"/>
    <w:basedOn w:val="Standard"/>
    <w:next w:val="Standard"/>
    <w:link w:val="berschrift3Zchn"/>
    <w:uiPriority w:val="9"/>
    <w:unhideWhenUsed/>
    <w:qFormat/>
    <w:rsid w:val="00D114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52B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43683"/>
    <w:rPr>
      <w:rFonts w:asciiTheme="majorHAnsi" w:eastAsiaTheme="majorEastAsia" w:hAnsiTheme="majorHAnsi" w:cstheme="majorBidi"/>
      <w:color w:val="538135" w:themeColor="accent6" w:themeShade="BF"/>
      <w:sz w:val="32"/>
      <w:szCs w:val="32"/>
    </w:rPr>
  </w:style>
  <w:style w:type="character" w:customStyle="1" w:styleId="berschrift2Zchn">
    <w:name w:val="Überschrift 2 Zchn"/>
    <w:basedOn w:val="Absatz-Standardschriftart"/>
    <w:link w:val="berschrift2"/>
    <w:uiPriority w:val="9"/>
    <w:rsid w:val="00943683"/>
    <w:rPr>
      <w:rFonts w:asciiTheme="majorHAnsi" w:eastAsiaTheme="majorEastAsia" w:hAnsiTheme="majorHAnsi" w:cstheme="majorBidi"/>
      <w:color w:val="538135" w:themeColor="accent6" w:themeShade="BF"/>
      <w:sz w:val="26"/>
      <w:szCs w:val="26"/>
    </w:rPr>
  </w:style>
  <w:style w:type="character" w:customStyle="1" w:styleId="berschrift3Zchn">
    <w:name w:val="Überschrift 3 Zchn"/>
    <w:basedOn w:val="Absatz-Standardschriftart"/>
    <w:link w:val="berschrift3"/>
    <w:uiPriority w:val="9"/>
    <w:rsid w:val="00D11458"/>
    <w:rPr>
      <w:rFonts w:asciiTheme="majorHAnsi" w:eastAsiaTheme="majorEastAsia" w:hAnsiTheme="majorHAnsi" w:cstheme="majorBidi"/>
      <w:color w:val="1F3763" w:themeColor="accent1" w:themeShade="7F"/>
      <w:sz w:val="24"/>
      <w:szCs w:val="24"/>
    </w:rPr>
  </w:style>
  <w:style w:type="paragraph" w:customStyle="1" w:styleId="CommandLine">
    <w:name w:val="CommandLine"/>
    <w:basedOn w:val="Standard"/>
    <w:qFormat/>
    <w:rsid w:val="00943683"/>
    <w:pPr>
      <w:jc w:val="center"/>
    </w:pPr>
    <w:rPr>
      <w:rFonts w:ascii="Consolas" w:hAnsi="Consolas"/>
      <w:color w:val="70AD47" w:themeColor="accent6"/>
    </w:rPr>
  </w:style>
  <w:style w:type="character" w:styleId="Hyperlink">
    <w:name w:val="Hyperlink"/>
    <w:basedOn w:val="Absatz-Standardschriftart"/>
    <w:uiPriority w:val="99"/>
    <w:unhideWhenUsed/>
    <w:rsid w:val="009B1BAF"/>
    <w:rPr>
      <w:color w:val="0563C1" w:themeColor="hyperlink"/>
      <w:u w:val="single"/>
    </w:rPr>
  </w:style>
  <w:style w:type="character" w:styleId="NichtaufgelsteErwhnung">
    <w:name w:val="Unresolved Mention"/>
    <w:basedOn w:val="Absatz-Standardschriftart"/>
    <w:uiPriority w:val="99"/>
    <w:semiHidden/>
    <w:unhideWhenUsed/>
    <w:rsid w:val="009B1BAF"/>
    <w:rPr>
      <w:color w:val="605E5C"/>
      <w:shd w:val="clear" w:color="auto" w:fill="E1DFDD"/>
    </w:rPr>
  </w:style>
  <w:style w:type="character" w:styleId="BesuchterLink">
    <w:name w:val="FollowedHyperlink"/>
    <w:basedOn w:val="Absatz-Standardschriftart"/>
    <w:uiPriority w:val="99"/>
    <w:semiHidden/>
    <w:unhideWhenUsed/>
    <w:rsid w:val="009B1BAF"/>
    <w:rPr>
      <w:color w:val="954F72" w:themeColor="followedHyperlink"/>
      <w:u w:val="single"/>
    </w:rPr>
  </w:style>
  <w:style w:type="paragraph" w:styleId="KeinLeerraum">
    <w:name w:val="No Spacing"/>
    <w:uiPriority w:val="1"/>
    <w:qFormat/>
    <w:rsid w:val="00943683"/>
    <w:pPr>
      <w:spacing w:after="0" w:line="240" w:lineRule="auto"/>
      <w:jc w:val="both"/>
    </w:pPr>
  </w:style>
  <w:style w:type="character" w:customStyle="1" w:styleId="berschrift4Zchn">
    <w:name w:val="Überschrift 4 Zchn"/>
    <w:basedOn w:val="Absatz-Standardschriftart"/>
    <w:link w:val="berschrift4"/>
    <w:uiPriority w:val="9"/>
    <w:rsid w:val="00C52B35"/>
    <w:rPr>
      <w:rFonts w:asciiTheme="majorHAnsi" w:eastAsiaTheme="majorEastAsia" w:hAnsiTheme="majorHAnsi" w:cstheme="majorBidi"/>
      <w:i/>
      <w:iCs/>
      <w:color w:val="2F5496" w:themeColor="accent1" w:themeShade="BF"/>
    </w:rPr>
  </w:style>
  <w:style w:type="paragraph" w:styleId="Textkrper">
    <w:name w:val="Body Text"/>
    <w:basedOn w:val="Standard"/>
    <w:link w:val="TextkrperZchn"/>
    <w:uiPriority w:val="99"/>
    <w:unhideWhenUsed/>
    <w:rsid w:val="00C52B35"/>
    <w:pPr>
      <w:spacing w:after="120"/>
    </w:pPr>
  </w:style>
  <w:style w:type="character" w:customStyle="1" w:styleId="TextkrperZchn">
    <w:name w:val="Textkörper Zchn"/>
    <w:basedOn w:val="Absatz-Standardschriftart"/>
    <w:link w:val="Textkrper"/>
    <w:uiPriority w:val="99"/>
    <w:rsid w:val="00C52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Kerbal_Space_Program" TargetMode="External"/><Relationship Id="rId3" Type="http://schemas.openxmlformats.org/officeDocument/2006/relationships/webSettings" Target="webSettings.xml"/><Relationship Id="rId7" Type="http://schemas.openxmlformats.org/officeDocument/2006/relationships/hyperlink" Target="https://www.youtube.com/watch?v=tgPr4q5tj-Q&amp;list=PLYu7z3I8tdEm5nyZU3a-O2ak6mBYXWPAL&amp;index=3" TargetMode="External"/><Relationship Id="rId12" Type="http://schemas.openxmlformats.org/officeDocument/2006/relationships/image" Target="media/image8.png"/><Relationship Id="rId17" Type="http://schemas.openxmlformats.org/officeDocument/2006/relationships/hyperlink" Target="mailto:p.schmiedtke@campus.tu-berlin.de?subject=[JoolyterDemo]%20Bug%20Report" TargetMode="External"/><Relationship Id="rId2" Type="http://schemas.openxmlformats.org/officeDocument/2006/relationships/settings" Target="settings.xml"/><Relationship Id="rId16" Type="http://schemas.openxmlformats.org/officeDocument/2006/relationships/hyperlink" Target="https://joolyter.github.io/paul-thesis/PythonInput/src/docs/_build/html/index.html"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github.com/jupyterlab/jupyterlab-desktop/releases/download/v3.5.0-1/JupyterLab-Setup-Windows.exe"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github.com/jupyterlab/jupyterlab-desktop/releases/download/v3.5.0-1/JupyterLab-Setup-Windows.ex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901</Words>
  <Characters>5751</Characters>
  <Application>Microsoft Office Word</Application>
  <DocSecurity>0</DocSecurity>
  <Lines>87</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Schmiedtke</dc:creator>
  <cp:keywords/>
  <dc:description/>
  <cp:lastModifiedBy>Paul Schmiedtke</cp:lastModifiedBy>
  <cp:revision>23</cp:revision>
  <cp:lastPrinted>2023-02-02T06:25:00Z</cp:lastPrinted>
  <dcterms:created xsi:type="dcterms:W3CDTF">2022-11-22T15:01:00Z</dcterms:created>
  <dcterms:modified xsi:type="dcterms:W3CDTF">2023-02-02T06:34:00Z</dcterms:modified>
</cp:coreProperties>
</file>