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375CC3" w14:textId="77777777" w:rsidR="00ED7A89" w:rsidRDefault="00ED7A89" w:rsidP="00ED7A89">
      <w:pPr>
        <w:spacing w:before="4"/>
        <w:rPr>
          <w:sz w:val="17"/>
        </w:rPr>
      </w:pPr>
      <w:r>
        <w:rPr>
          <w:noProof/>
        </w:rPr>
        <w:drawing>
          <wp:anchor distT="0" distB="0" distL="0" distR="0" simplePos="0" relativeHeight="251659264" behindDoc="1" locked="0" layoutInCell="1" allowOverlap="1" wp14:anchorId="6AA3F71F" wp14:editId="2F4C4724">
            <wp:simplePos x="0" y="0"/>
            <wp:positionH relativeFrom="page">
              <wp:posOffset>96011</wp:posOffset>
            </wp:positionH>
            <wp:positionV relativeFrom="page">
              <wp:posOffset>0</wp:posOffset>
            </wp:positionV>
            <wp:extent cx="7219188" cy="10387583"/>
            <wp:effectExtent l="0" t="0" r="0" b="0"/>
            <wp:wrapNone/>
            <wp:docPr id="2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7219188" cy="10387583"/>
                    </a:xfrm>
                    <a:prstGeom prst="rect">
                      <a:avLst/>
                    </a:prstGeom>
                  </pic:spPr>
                </pic:pic>
              </a:graphicData>
            </a:graphic>
          </wp:anchor>
        </w:drawing>
      </w:r>
    </w:p>
    <w:p w14:paraId="3EED5A45" w14:textId="77777777" w:rsidR="00813EB0" w:rsidRDefault="00813EB0">
      <w:pPr>
        <w:rPr>
          <w:sz w:val="17"/>
        </w:rPr>
      </w:pPr>
      <w:r>
        <w:rPr>
          <w:sz w:val="17"/>
        </w:rPr>
        <w:br w:type="page"/>
      </w:r>
    </w:p>
    <w:p w14:paraId="70619527" w14:textId="26FFD078" w:rsidR="00ED7A89" w:rsidRDefault="00ED7A89" w:rsidP="00ED7A89">
      <w:pPr>
        <w:spacing w:before="4"/>
        <w:rPr>
          <w:sz w:val="17"/>
        </w:rPr>
      </w:pPr>
      <w:r>
        <w:rPr>
          <w:noProof/>
        </w:rPr>
        <w:lastRenderedPageBreak/>
        <w:drawing>
          <wp:anchor distT="0" distB="0" distL="0" distR="0" simplePos="0" relativeHeight="251660288" behindDoc="1" locked="0" layoutInCell="1" allowOverlap="1" wp14:anchorId="1C51F29E" wp14:editId="0ED55644">
            <wp:simplePos x="0" y="0"/>
            <wp:positionH relativeFrom="page">
              <wp:posOffset>86868</wp:posOffset>
            </wp:positionH>
            <wp:positionV relativeFrom="page">
              <wp:posOffset>0</wp:posOffset>
            </wp:positionV>
            <wp:extent cx="7228332" cy="10369295"/>
            <wp:effectExtent l="0" t="0" r="0" b="0"/>
            <wp:wrapNone/>
            <wp:docPr id="30"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7228332" cy="10369295"/>
                    </a:xfrm>
                    <a:prstGeom prst="rect">
                      <a:avLst/>
                    </a:prstGeom>
                  </pic:spPr>
                </pic:pic>
              </a:graphicData>
            </a:graphic>
          </wp:anchor>
        </w:drawing>
      </w:r>
    </w:p>
    <w:p w14:paraId="370908E3" w14:textId="77777777" w:rsidR="00813EB0" w:rsidRDefault="00813EB0">
      <w:pPr>
        <w:rPr>
          <w:sz w:val="28"/>
          <w:szCs w:val="28"/>
        </w:rPr>
      </w:pPr>
      <w:r>
        <w:rPr>
          <w:sz w:val="28"/>
          <w:szCs w:val="28"/>
        </w:rPr>
        <w:br w:type="page"/>
      </w:r>
    </w:p>
    <w:p w14:paraId="00000001" w14:textId="728D6FDB" w:rsidR="00E948B2" w:rsidRPr="004B2541" w:rsidRDefault="00582929" w:rsidP="00ED7A89">
      <w:pPr>
        <w:keepNext/>
        <w:keepLines/>
        <w:pBdr>
          <w:top w:val="nil"/>
          <w:left w:val="nil"/>
          <w:bottom w:val="nil"/>
          <w:right w:val="nil"/>
          <w:between w:val="nil"/>
        </w:pBdr>
        <w:spacing w:after="0" w:line="360" w:lineRule="auto"/>
        <w:jc w:val="center"/>
        <w:rPr>
          <w:b/>
          <w:color w:val="000000"/>
          <w:sz w:val="28"/>
          <w:szCs w:val="28"/>
        </w:rPr>
      </w:pPr>
      <w:r w:rsidRPr="004B2541">
        <w:rPr>
          <w:b/>
          <w:color w:val="000000"/>
          <w:sz w:val="28"/>
          <w:szCs w:val="28"/>
        </w:rPr>
        <w:lastRenderedPageBreak/>
        <w:t>СОДЕРЖАНИЕ</w:t>
      </w:r>
    </w:p>
    <w:p w14:paraId="5775B217" w14:textId="77777777" w:rsidR="008D4ADE" w:rsidRDefault="008D4ADE" w:rsidP="00502523">
      <w:pPr>
        <w:pStyle w:val="a8"/>
      </w:pPr>
    </w:p>
    <w:p w14:paraId="11C69C14" w14:textId="456BAA1F" w:rsidR="00502523" w:rsidRDefault="00502523">
      <w:pPr>
        <w:pStyle w:val="11"/>
        <w:tabs>
          <w:tab w:val="right" w:leader="dot" w:pos="986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22708711" w:history="1">
        <w:r w:rsidRPr="00E568F1">
          <w:rPr>
            <w:rStyle w:val="a9"/>
            <w:noProof/>
          </w:rPr>
          <w:t>ВВЕДЕНИЕ</w:t>
        </w:r>
        <w:r>
          <w:rPr>
            <w:noProof/>
            <w:webHidden/>
          </w:rPr>
          <w:tab/>
        </w:r>
        <w:r>
          <w:rPr>
            <w:noProof/>
            <w:webHidden/>
          </w:rPr>
          <w:fldChar w:fldCharType="begin"/>
        </w:r>
        <w:r>
          <w:rPr>
            <w:noProof/>
            <w:webHidden/>
          </w:rPr>
          <w:instrText xml:space="preserve"> PAGEREF _Toc122708711 \h </w:instrText>
        </w:r>
        <w:r>
          <w:rPr>
            <w:noProof/>
            <w:webHidden/>
          </w:rPr>
        </w:r>
        <w:r>
          <w:rPr>
            <w:noProof/>
            <w:webHidden/>
          </w:rPr>
          <w:fldChar w:fldCharType="separate"/>
        </w:r>
        <w:r>
          <w:rPr>
            <w:noProof/>
            <w:webHidden/>
          </w:rPr>
          <w:t>4</w:t>
        </w:r>
        <w:r>
          <w:rPr>
            <w:noProof/>
            <w:webHidden/>
          </w:rPr>
          <w:fldChar w:fldCharType="end"/>
        </w:r>
      </w:hyperlink>
    </w:p>
    <w:p w14:paraId="0B5E5A8D" w14:textId="6D11916F" w:rsidR="00502523" w:rsidRDefault="00502523">
      <w:pPr>
        <w:pStyle w:val="11"/>
        <w:tabs>
          <w:tab w:val="right" w:leader="dot" w:pos="9860"/>
        </w:tabs>
        <w:rPr>
          <w:rFonts w:asciiTheme="minorHAnsi" w:eastAsiaTheme="minorEastAsia" w:hAnsiTheme="minorHAnsi" w:cstheme="minorBidi"/>
          <w:noProof/>
          <w:sz w:val="22"/>
          <w:szCs w:val="22"/>
        </w:rPr>
      </w:pPr>
      <w:hyperlink w:anchor="_Toc122708712" w:history="1">
        <w:r w:rsidRPr="00E568F1">
          <w:rPr>
            <w:rStyle w:val="a9"/>
            <w:noProof/>
          </w:rPr>
          <w:t>ГЛАВА 1. ТЕОРЕТИЧЕСКИЕ ОСНОВЫ РАЗРАБОТКИ ТРЕБОВАНИЙ К ПРОГРАММНОЙ СИСТЕМЕ</w:t>
        </w:r>
        <w:r>
          <w:rPr>
            <w:noProof/>
            <w:webHidden/>
          </w:rPr>
          <w:tab/>
        </w:r>
        <w:r>
          <w:rPr>
            <w:noProof/>
            <w:webHidden/>
          </w:rPr>
          <w:fldChar w:fldCharType="begin"/>
        </w:r>
        <w:r>
          <w:rPr>
            <w:noProof/>
            <w:webHidden/>
          </w:rPr>
          <w:instrText xml:space="preserve"> PAGEREF _Toc122708712 \h </w:instrText>
        </w:r>
        <w:r>
          <w:rPr>
            <w:noProof/>
            <w:webHidden/>
          </w:rPr>
        </w:r>
        <w:r>
          <w:rPr>
            <w:noProof/>
            <w:webHidden/>
          </w:rPr>
          <w:fldChar w:fldCharType="separate"/>
        </w:r>
        <w:r>
          <w:rPr>
            <w:noProof/>
            <w:webHidden/>
          </w:rPr>
          <w:t>5</w:t>
        </w:r>
        <w:r>
          <w:rPr>
            <w:noProof/>
            <w:webHidden/>
          </w:rPr>
          <w:fldChar w:fldCharType="end"/>
        </w:r>
      </w:hyperlink>
    </w:p>
    <w:p w14:paraId="3DC477F0" w14:textId="42D27FA4" w:rsidR="00502523" w:rsidRDefault="00502523">
      <w:pPr>
        <w:pStyle w:val="21"/>
        <w:tabs>
          <w:tab w:val="left" w:pos="880"/>
          <w:tab w:val="right" w:leader="dot" w:pos="9860"/>
        </w:tabs>
        <w:rPr>
          <w:rFonts w:asciiTheme="minorHAnsi" w:eastAsiaTheme="minorEastAsia" w:hAnsiTheme="minorHAnsi" w:cstheme="minorBidi"/>
          <w:noProof/>
          <w:sz w:val="22"/>
          <w:szCs w:val="22"/>
        </w:rPr>
      </w:pPr>
      <w:hyperlink w:anchor="_Toc122708713" w:history="1">
        <w:r w:rsidRPr="00E568F1">
          <w:rPr>
            <w:rStyle w:val="a9"/>
            <w:noProof/>
          </w:rPr>
          <w:t>1.1.</w:t>
        </w:r>
        <w:r>
          <w:rPr>
            <w:rFonts w:asciiTheme="minorHAnsi" w:eastAsiaTheme="minorEastAsia" w:hAnsiTheme="minorHAnsi" w:cstheme="minorBidi"/>
            <w:noProof/>
            <w:sz w:val="22"/>
            <w:szCs w:val="22"/>
          </w:rPr>
          <w:tab/>
        </w:r>
        <w:r w:rsidRPr="00E568F1">
          <w:rPr>
            <w:rStyle w:val="a9"/>
            <w:noProof/>
          </w:rPr>
          <w:t>Требования к программной системе и обоснование их разработки</w:t>
        </w:r>
        <w:r>
          <w:rPr>
            <w:noProof/>
            <w:webHidden/>
          </w:rPr>
          <w:tab/>
        </w:r>
        <w:r>
          <w:rPr>
            <w:noProof/>
            <w:webHidden/>
          </w:rPr>
          <w:fldChar w:fldCharType="begin"/>
        </w:r>
        <w:r>
          <w:rPr>
            <w:noProof/>
            <w:webHidden/>
          </w:rPr>
          <w:instrText xml:space="preserve"> PAGEREF _Toc122708713 \h </w:instrText>
        </w:r>
        <w:r>
          <w:rPr>
            <w:noProof/>
            <w:webHidden/>
          </w:rPr>
        </w:r>
        <w:r>
          <w:rPr>
            <w:noProof/>
            <w:webHidden/>
          </w:rPr>
          <w:fldChar w:fldCharType="separate"/>
        </w:r>
        <w:r>
          <w:rPr>
            <w:noProof/>
            <w:webHidden/>
          </w:rPr>
          <w:t>5</w:t>
        </w:r>
        <w:r>
          <w:rPr>
            <w:noProof/>
            <w:webHidden/>
          </w:rPr>
          <w:fldChar w:fldCharType="end"/>
        </w:r>
      </w:hyperlink>
    </w:p>
    <w:p w14:paraId="353A0C2D" w14:textId="7DE9057D" w:rsidR="00502523" w:rsidRDefault="00502523">
      <w:pPr>
        <w:pStyle w:val="21"/>
        <w:tabs>
          <w:tab w:val="left" w:pos="880"/>
          <w:tab w:val="right" w:leader="dot" w:pos="9860"/>
        </w:tabs>
        <w:rPr>
          <w:rFonts w:asciiTheme="minorHAnsi" w:eastAsiaTheme="minorEastAsia" w:hAnsiTheme="minorHAnsi" w:cstheme="minorBidi"/>
          <w:noProof/>
          <w:sz w:val="22"/>
          <w:szCs w:val="22"/>
        </w:rPr>
      </w:pPr>
      <w:hyperlink w:anchor="_Toc122708714" w:history="1">
        <w:r w:rsidRPr="00E568F1">
          <w:rPr>
            <w:rStyle w:val="a9"/>
            <w:noProof/>
          </w:rPr>
          <w:t>1.2.</w:t>
        </w:r>
        <w:r>
          <w:rPr>
            <w:rFonts w:asciiTheme="minorHAnsi" w:eastAsiaTheme="minorEastAsia" w:hAnsiTheme="minorHAnsi" w:cstheme="minorBidi"/>
            <w:noProof/>
            <w:sz w:val="22"/>
            <w:szCs w:val="22"/>
          </w:rPr>
          <w:tab/>
        </w:r>
        <w:r w:rsidRPr="00E568F1">
          <w:rPr>
            <w:rStyle w:val="a9"/>
            <w:noProof/>
          </w:rPr>
          <w:t>Пользовательские требования</w:t>
        </w:r>
        <w:r>
          <w:rPr>
            <w:noProof/>
            <w:webHidden/>
          </w:rPr>
          <w:tab/>
        </w:r>
        <w:r>
          <w:rPr>
            <w:noProof/>
            <w:webHidden/>
          </w:rPr>
          <w:fldChar w:fldCharType="begin"/>
        </w:r>
        <w:r>
          <w:rPr>
            <w:noProof/>
            <w:webHidden/>
          </w:rPr>
          <w:instrText xml:space="preserve"> PAGEREF _Toc122708714 \h </w:instrText>
        </w:r>
        <w:r>
          <w:rPr>
            <w:noProof/>
            <w:webHidden/>
          </w:rPr>
        </w:r>
        <w:r>
          <w:rPr>
            <w:noProof/>
            <w:webHidden/>
          </w:rPr>
          <w:fldChar w:fldCharType="separate"/>
        </w:r>
        <w:r>
          <w:rPr>
            <w:noProof/>
            <w:webHidden/>
          </w:rPr>
          <w:t>5</w:t>
        </w:r>
        <w:r>
          <w:rPr>
            <w:noProof/>
            <w:webHidden/>
          </w:rPr>
          <w:fldChar w:fldCharType="end"/>
        </w:r>
      </w:hyperlink>
    </w:p>
    <w:p w14:paraId="0EF1F9F6" w14:textId="7C5B585E" w:rsidR="00502523" w:rsidRDefault="00502523">
      <w:pPr>
        <w:pStyle w:val="21"/>
        <w:tabs>
          <w:tab w:val="right" w:leader="dot" w:pos="9860"/>
        </w:tabs>
        <w:rPr>
          <w:rFonts w:asciiTheme="minorHAnsi" w:eastAsiaTheme="minorEastAsia" w:hAnsiTheme="minorHAnsi" w:cstheme="minorBidi"/>
          <w:noProof/>
          <w:sz w:val="22"/>
          <w:szCs w:val="22"/>
        </w:rPr>
      </w:pPr>
      <w:hyperlink w:anchor="_Toc122708715" w:history="1">
        <w:r w:rsidRPr="00E568F1">
          <w:rPr>
            <w:rStyle w:val="a9"/>
            <w:noProof/>
          </w:rPr>
          <w:t>1.3. Функциональные и нефункциональные требования</w:t>
        </w:r>
        <w:r>
          <w:rPr>
            <w:noProof/>
            <w:webHidden/>
          </w:rPr>
          <w:tab/>
        </w:r>
        <w:r>
          <w:rPr>
            <w:noProof/>
            <w:webHidden/>
          </w:rPr>
          <w:fldChar w:fldCharType="begin"/>
        </w:r>
        <w:r>
          <w:rPr>
            <w:noProof/>
            <w:webHidden/>
          </w:rPr>
          <w:instrText xml:space="preserve"> PAGEREF _Toc122708715 \h </w:instrText>
        </w:r>
        <w:r>
          <w:rPr>
            <w:noProof/>
            <w:webHidden/>
          </w:rPr>
        </w:r>
        <w:r>
          <w:rPr>
            <w:noProof/>
            <w:webHidden/>
          </w:rPr>
          <w:fldChar w:fldCharType="separate"/>
        </w:r>
        <w:r>
          <w:rPr>
            <w:noProof/>
            <w:webHidden/>
          </w:rPr>
          <w:t>6</w:t>
        </w:r>
        <w:r>
          <w:rPr>
            <w:noProof/>
            <w:webHidden/>
          </w:rPr>
          <w:fldChar w:fldCharType="end"/>
        </w:r>
      </w:hyperlink>
    </w:p>
    <w:p w14:paraId="740EFD26" w14:textId="62443AB2" w:rsidR="00502523" w:rsidRDefault="00502523">
      <w:pPr>
        <w:pStyle w:val="11"/>
        <w:tabs>
          <w:tab w:val="right" w:leader="dot" w:pos="9860"/>
        </w:tabs>
        <w:rPr>
          <w:rFonts w:asciiTheme="minorHAnsi" w:eastAsiaTheme="minorEastAsia" w:hAnsiTheme="minorHAnsi" w:cstheme="minorBidi"/>
          <w:noProof/>
          <w:sz w:val="22"/>
          <w:szCs w:val="22"/>
        </w:rPr>
      </w:pPr>
      <w:hyperlink w:anchor="_Toc122708716" w:history="1">
        <w:r w:rsidRPr="00E568F1">
          <w:rPr>
            <w:rStyle w:val="a9"/>
            <w:noProof/>
          </w:rPr>
          <w:t>ГЛАВА 2. ПРЕДПРОЕКТНОЕ ИССЛЕДОВАНИЕ. ОБОСНОВАНИЕ НЕОБХОДИМОСТИ РАЗРАБОТКИ ПС</w:t>
        </w:r>
        <w:r>
          <w:rPr>
            <w:noProof/>
            <w:webHidden/>
          </w:rPr>
          <w:tab/>
        </w:r>
        <w:r>
          <w:rPr>
            <w:noProof/>
            <w:webHidden/>
          </w:rPr>
          <w:fldChar w:fldCharType="begin"/>
        </w:r>
        <w:r>
          <w:rPr>
            <w:noProof/>
            <w:webHidden/>
          </w:rPr>
          <w:instrText xml:space="preserve"> PAGEREF _Toc122708716 \h </w:instrText>
        </w:r>
        <w:r>
          <w:rPr>
            <w:noProof/>
            <w:webHidden/>
          </w:rPr>
        </w:r>
        <w:r>
          <w:rPr>
            <w:noProof/>
            <w:webHidden/>
          </w:rPr>
          <w:fldChar w:fldCharType="separate"/>
        </w:r>
        <w:r>
          <w:rPr>
            <w:noProof/>
            <w:webHidden/>
          </w:rPr>
          <w:t>7</w:t>
        </w:r>
        <w:r>
          <w:rPr>
            <w:noProof/>
            <w:webHidden/>
          </w:rPr>
          <w:fldChar w:fldCharType="end"/>
        </w:r>
      </w:hyperlink>
    </w:p>
    <w:p w14:paraId="7E129024" w14:textId="298D4E44" w:rsidR="00502523" w:rsidRDefault="00502523">
      <w:pPr>
        <w:pStyle w:val="21"/>
        <w:tabs>
          <w:tab w:val="right" w:leader="dot" w:pos="9860"/>
        </w:tabs>
        <w:rPr>
          <w:rFonts w:asciiTheme="minorHAnsi" w:eastAsiaTheme="minorEastAsia" w:hAnsiTheme="minorHAnsi" w:cstheme="minorBidi"/>
          <w:noProof/>
          <w:sz w:val="22"/>
          <w:szCs w:val="22"/>
        </w:rPr>
      </w:pPr>
      <w:hyperlink w:anchor="_Toc122708717" w:history="1">
        <w:r w:rsidRPr="00E568F1">
          <w:rPr>
            <w:rStyle w:val="a9"/>
            <w:noProof/>
          </w:rPr>
          <w:t>2.1. Анализ предметной области</w:t>
        </w:r>
        <w:r>
          <w:rPr>
            <w:noProof/>
            <w:webHidden/>
          </w:rPr>
          <w:tab/>
        </w:r>
        <w:r>
          <w:rPr>
            <w:noProof/>
            <w:webHidden/>
          </w:rPr>
          <w:fldChar w:fldCharType="begin"/>
        </w:r>
        <w:r>
          <w:rPr>
            <w:noProof/>
            <w:webHidden/>
          </w:rPr>
          <w:instrText xml:space="preserve"> PAGEREF _Toc122708717 \h </w:instrText>
        </w:r>
        <w:r>
          <w:rPr>
            <w:noProof/>
            <w:webHidden/>
          </w:rPr>
        </w:r>
        <w:r>
          <w:rPr>
            <w:noProof/>
            <w:webHidden/>
          </w:rPr>
          <w:fldChar w:fldCharType="separate"/>
        </w:r>
        <w:r>
          <w:rPr>
            <w:noProof/>
            <w:webHidden/>
          </w:rPr>
          <w:t>7</w:t>
        </w:r>
        <w:r>
          <w:rPr>
            <w:noProof/>
            <w:webHidden/>
          </w:rPr>
          <w:fldChar w:fldCharType="end"/>
        </w:r>
      </w:hyperlink>
    </w:p>
    <w:p w14:paraId="2930A04D" w14:textId="41C623EF" w:rsidR="00502523" w:rsidRDefault="00502523">
      <w:pPr>
        <w:pStyle w:val="21"/>
        <w:tabs>
          <w:tab w:val="right" w:leader="dot" w:pos="9860"/>
        </w:tabs>
        <w:rPr>
          <w:rFonts w:asciiTheme="minorHAnsi" w:eastAsiaTheme="minorEastAsia" w:hAnsiTheme="minorHAnsi" w:cstheme="minorBidi"/>
          <w:noProof/>
          <w:sz w:val="22"/>
          <w:szCs w:val="22"/>
        </w:rPr>
      </w:pPr>
      <w:hyperlink w:anchor="_Toc122708718" w:history="1">
        <w:r w:rsidRPr="00E568F1">
          <w:rPr>
            <w:rStyle w:val="a9"/>
            <w:noProof/>
          </w:rPr>
          <w:t>2.2. Сравнительный анализ существующих решений</w:t>
        </w:r>
        <w:r>
          <w:rPr>
            <w:noProof/>
            <w:webHidden/>
          </w:rPr>
          <w:tab/>
        </w:r>
        <w:r>
          <w:rPr>
            <w:noProof/>
            <w:webHidden/>
          </w:rPr>
          <w:fldChar w:fldCharType="begin"/>
        </w:r>
        <w:r>
          <w:rPr>
            <w:noProof/>
            <w:webHidden/>
          </w:rPr>
          <w:instrText xml:space="preserve"> PAGEREF _Toc122708718 \h </w:instrText>
        </w:r>
        <w:r>
          <w:rPr>
            <w:noProof/>
            <w:webHidden/>
          </w:rPr>
        </w:r>
        <w:r>
          <w:rPr>
            <w:noProof/>
            <w:webHidden/>
          </w:rPr>
          <w:fldChar w:fldCharType="separate"/>
        </w:r>
        <w:r>
          <w:rPr>
            <w:noProof/>
            <w:webHidden/>
          </w:rPr>
          <w:t>7</w:t>
        </w:r>
        <w:r>
          <w:rPr>
            <w:noProof/>
            <w:webHidden/>
          </w:rPr>
          <w:fldChar w:fldCharType="end"/>
        </w:r>
      </w:hyperlink>
    </w:p>
    <w:p w14:paraId="4982811D" w14:textId="6163EADF" w:rsidR="00502523" w:rsidRDefault="00502523">
      <w:pPr>
        <w:pStyle w:val="21"/>
        <w:tabs>
          <w:tab w:val="right" w:leader="dot" w:pos="9860"/>
        </w:tabs>
        <w:rPr>
          <w:rFonts w:asciiTheme="minorHAnsi" w:eastAsiaTheme="minorEastAsia" w:hAnsiTheme="minorHAnsi" w:cstheme="minorBidi"/>
          <w:noProof/>
          <w:sz w:val="22"/>
          <w:szCs w:val="22"/>
        </w:rPr>
      </w:pPr>
      <w:hyperlink w:anchor="_Toc122708719" w:history="1">
        <w:r w:rsidRPr="00E568F1">
          <w:rPr>
            <w:rStyle w:val="a9"/>
            <w:noProof/>
          </w:rPr>
          <w:t>2.3. Моделирование бизнес-процессов организации</w:t>
        </w:r>
        <w:r>
          <w:rPr>
            <w:noProof/>
            <w:webHidden/>
          </w:rPr>
          <w:tab/>
        </w:r>
        <w:r>
          <w:rPr>
            <w:noProof/>
            <w:webHidden/>
          </w:rPr>
          <w:fldChar w:fldCharType="begin"/>
        </w:r>
        <w:r>
          <w:rPr>
            <w:noProof/>
            <w:webHidden/>
          </w:rPr>
          <w:instrText xml:space="preserve"> PAGEREF _Toc122708719 \h </w:instrText>
        </w:r>
        <w:r>
          <w:rPr>
            <w:noProof/>
            <w:webHidden/>
          </w:rPr>
        </w:r>
        <w:r>
          <w:rPr>
            <w:noProof/>
            <w:webHidden/>
          </w:rPr>
          <w:fldChar w:fldCharType="separate"/>
        </w:r>
        <w:r>
          <w:rPr>
            <w:noProof/>
            <w:webHidden/>
          </w:rPr>
          <w:t>8</w:t>
        </w:r>
        <w:r>
          <w:rPr>
            <w:noProof/>
            <w:webHidden/>
          </w:rPr>
          <w:fldChar w:fldCharType="end"/>
        </w:r>
      </w:hyperlink>
    </w:p>
    <w:p w14:paraId="2EA018E4" w14:textId="191D3350" w:rsidR="00502523" w:rsidRDefault="00502523">
      <w:pPr>
        <w:pStyle w:val="21"/>
        <w:tabs>
          <w:tab w:val="right" w:leader="dot" w:pos="9860"/>
        </w:tabs>
        <w:rPr>
          <w:rFonts w:asciiTheme="minorHAnsi" w:eastAsiaTheme="minorEastAsia" w:hAnsiTheme="minorHAnsi" w:cstheme="minorBidi"/>
          <w:noProof/>
          <w:sz w:val="22"/>
          <w:szCs w:val="22"/>
        </w:rPr>
      </w:pPr>
      <w:hyperlink w:anchor="_Toc122708720" w:history="1">
        <w:r w:rsidRPr="00E568F1">
          <w:rPr>
            <w:rStyle w:val="a9"/>
            <w:noProof/>
          </w:rPr>
          <w:t>2.4. Концепции продукта и границы проекта</w:t>
        </w:r>
        <w:r>
          <w:rPr>
            <w:noProof/>
            <w:webHidden/>
          </w:rPr>
          <w:tab/>
        </w:r>
        <w:r>
          <w:rPr>
            <w:noProof/>
            <w:webHidden/>
          </w:rPr>
          <w:fldChar w:fldCharType="begin"/>
        </w:r>
        <w:r>
          <w:rPr>
            <w:noProof/>
            <w:webHidden/>
          </w:rPr>
          <w:instrText xml:space="preserve"> PAGEREF _Toc122708720 \h </w:instrText>
        </w:r>
        <w:r>
          <w:rPr>
            <w:noProof/>
            <w:webHidden/>
          </w:rPr>
        </w:r>
        <w:r>
          <w:rPr>
            <w:noProof/>
            <w:webHidden/>
          </w:rPr>
          <w:fldChar w:fldCharType="separate"/>
        </w:r>
        <w:r>
          <w:rPr>
            <w:noProof/>
            <w:webHidden/>
          </w:rPr>
          <w:t>14</w:t>
        </w:r>
        <w:r>
          <w:rPr>
            <w:noProof/>
            <w:webHidden/>
          </w:rPr>
          <w:fldChar w:fldCharType="end"/>
        </w:r>
      </w:hyperlink>
    </w:p>
    <w:p w14:paraId="4EE7B71F" w14:textId="07C7B6B5" w:rsidR="00502523" w:rsidRDefault="00502523">
      <w:pPr>
        <w:pStyle w:val="11"/>
        <w:tabs>
          <w:tab w:val="right" w:leader="dot" w:pos="9860"/>
        </w:tabs>
        <w:rPr>
          <w:rFonts w:asciiTheme="minorHAnsi" w:eastAsiaTheme="minorEastAsia" w:hAnsiTheme="minorHAnsi" w:cstheme="minorBidi"/>
          <w:noProof/>
          <w:sz w:val="22"/>
          <w:szCs w:val="22"/>
        </w:rPr>
      </w:pPr>
      <w:hyperlink w:anchor="_Toc122708721" w:history="1">
        <w:r w:rsidRPr="00E568F1">
          <w:rPr>
            <w:rStyle w:val="a9"/>
            <w:noProof/>
          </w:rPr>
          <w:t>ГЛАВА 3. РАЗРАБОТКА ТРЕБОВАНИЙ К ПРОГРАММНОЙ СИСТЕМЕ</w:t>
        </w:r>
        <w:r>
          <w:rPr>
            <w:noProof/>
            <w:webHidden/>
          </w:rPr>
          <w:tab/>
        </w:r>
        <w:r>
          <w:rPr>
            <w:noProof/>
            <w:webHidden/>
          </w:rPr>
          <w:fldChar w:fldCharType="begin"/>
        </w:r>
        <w:r>
          <w:rPr>
            <w:noProof/>
            <w:webHidden/>
          </w:rPr>
          <w:instrText xml:space="preserve"> PAGEREF _Toc122708721 \h </w:instrText>
        </w:r>
        <w:r>
          <w:rPr>
            <w:noProof/>
            <w:webHidden/>
          </w:rPr>
        </w:r>
        <w:r>
          <w:rPr>
            <w:noProof/>
            <w:webHidden/>
          </w:rPr>
          <w:fldChar w:fldCharType="separate"/>
        </w:r>
        <w:r>
          <w:rPr>
            <w:noProof/>
            <w:webHidden/>
          </w:rPr>
          <w:t>21</w:t>
        </w:r>
        <w:r>
          <w:rPr>
            <w:noProof/>
            <w:webHidden/>
          </w:rPr>
          <w:fldChar w:fldCharType="end"/>
        </w:r>
      </w:hyperlink>
    </w:p>
    <w:p w14:paraId="2A69075D" w14:textId="2B29ED68" w:rsidR="00502523" w:rsidRDefault="00502523">
      <w:pPr>
        <w:pStyle w:val="21"/>
        <w:tabs>
          <w:tab w:val="right" w:leader="dot" w:pos="9860"/>
        </w:tabs>
        <w:rPr>
          <w:rFonts w:asciiTheme="minorHAnsi" w:eastAsiaTheme="minorEastAsia" w:hAnsiTheme="minorHAnsi" w:cstheme="minorBidi"/>
          <w:noProof/>
          <w:sz w:val="22"/>
          <w:szCs w:val="22"/>
        </w:rPr>
      </w:pPr>
      <w:hyperlink w:anchor="_Toc122708722" w:history="1">
        <w:r w:rsidRPr="00E568F1">
          <w:rPr>
            <w:rStyle w:val="a9"/>
            <w:noProof/>
          </w:rPr>
          <w:t>3.1.  Определение и документирование пользовательских требований</w:t>
        </w:r>
        <w:r>
          <w:rPr>
            <w:noProof/>
            <w:webHidden/>
          </w:rPr>
          <w:tab/>
        </w:r>
        <w:r>
          <w:rPr>
            <w:noProof/>
            <w:webHidden/>
          </w:rPr>
          <w:fldChar w:fldCharType="begin"/>
        </w:r>
        <w:r>
          <w:rPr>
            <w:noProof/>
            <w:webHidden/>
          </w:rPr>
          <w:instrText xml:space="preserve"> PAGEREF _Toc122708722 \h </w:instrText>
        </w:r>
        <w:r>
          <w:rPr>
            <w:noProof/>
            <w:webHidden/>
          </w:rPr>
        </w:r>
        <w:r>
          <w:rPr>
            <w:noProof/>
            <w:webHidden/>
          </w:rPr>
          <w:fldChar w:fldCharType="separate"/>
        </w:r>
        <w:r>
          <w:rPr>
            <w:noProof/>
            <w:webHidden/>
          </w:rPr>
          <w:t>21</w:t>
        </w:r>
        <w:r>
          <w:rPr>
            <w:noProof/>
            <w:webHidden/>
          </w:rPr>
          <w:fldChar w:fldCharType="end"/>
        </w:r>
      </w:hyperlink>
    </w:p>
    <w:p w14:paraId="1A4C523B" w14:textId="4D343D18" w:rsidR="00502523" w:rsidRDefault="00502523">
      <w:pPr>
        <w:pStyle w:val="21"/>
        <w:tabs>
          <w:tab w:val="right" w:leader="dot" w:pos="9860"/>
        </w:tabs>
        <w:rPr>
          <w:rFonts w:asciiTheme="minorHAnsi" w:eastAsiaTheme="minorEastAsia" w:hAnsiTheme="minorHAnsi" w:cstheme="minorBidi"/>
          <w:noProof/>
          <w:sz w:val="22"/>
          <w:szCs w:val="22"/>
        </w:rPr>
      </w:pPr>
      <w:hyperlink w:anchor="_Toc122708723" w:history="1">
        <w:r w:rsidRPr="00E568F1">
          <w:rPr>
            <w:rStyle w:val="a9"/>
            <w:noProof/>
          </w:rPr>
          <w:t>3.2. Определение и документирование функциональных требований</w:t>
        </w:r>
        <w:r>
          <w:rPr>
            <w:noProof/>
            <w:webHidden/>
          </w:rPr>
          <w:tab/>
        </w:r>
        <w:r>
          <w:rPr>
            <w:noProof/>
            <w:webHidden/>
          </w:rPr>
          <w:fldChar w:fldCharType="begin"/>
        </w:r>
        <w:r>
          <w:rPr>
            <w:noProof/>
            <w:webHidden/>
          </w:rPr>
          <w:instrText xml:space="preserve"> PAGEREF _Toc122708723 \h </w:instrText>
        </w:r>
        <w:r>
          <w:rPr>
            <w:noProof/>
            <w:webHidden/>
          </w:rPr>
        </w:r>
        <w:r>
          <w:rPr>
            <w:noProof/>
            <w:webHidden/>
          </w:rPr>
          <w:fldChar w:fldCharType="separate"/>
        </w:r>
        <w:r>
          <w:rPr>
            <w:noProof/>
            <w:webHidden/>
          </w:rPr>
          <w:t>22</w:t>
        </w:r>
        <w:r>
          <w:rPr>
            <w:noProof/>
            <w:webHidden/>
          </w:rPr>
          <w:fldChar w:fldCharType="end"/>
        </w:r>
      </w:hyperlink>
    </w:p>
    <w:p w14:paraId="7CFB53EF" w14:textId="0C1272FB" w:rsidR="00502523" w:rsidRDefault="00502523">
      <w:pPr>
        <w:pStyle w:val="21"/>
        <w:tabs>
          <w:tab w:val="right" w:leader="dot" w:pos="9860"/>
        </w:tabs>
        <w:rPr>
          <w:rFonts w:asciiTheme="minorHAnsi" w:eastAsiaTheme="minorEastAsia" w:hAnsiTheme="minorHAnsi" w:cstheme="minorBidi"/>
          <w:noProof/>
          <w:sz w:val="22"/>
          <w:szCs w:val="22"/>
        </w:rPr>
      </w:pPr>
      <w:hyperlink w:anchor="_Toc122708724" w:history="1">
        <w:r w:rsidRPr="00E568F1">
          <w:rPr>
            <w:rStyle w:val="a9"/>
            <w:noProof/>
          </w:rPr>
          <w:t>3.3 Требования к данным</w:t>
        </w:r>
        <w:r>
          <w:rPr>
            <w:noProof/>
            <w:webHidden/>
          </w:rPr>
          <w:tab/>
        </w:r>
        <w:r>
          <w:rPr>
            <w:noProof/>
            <w:webHidden/>
          </w:rPr>
          <w:fldChar w:fldCharType="begin"/>
        </w:r>
        <w:r>
          <w:rPr>
            <w:noProof/>
            <w:webHidden/>
          </w:rPr>
          <w:instrText xml:space="preserve"> PAGEREF _Toc122708724 \h </w:instrText>
        </w:r>
        <w:r>
          <w:rPr>
            <w:noProof/>
            <w:webHidden/>
          </w:rPr>
        </w:r>
        <w:r>
          <w:rPr>
            <w:noProof/>
            <w:webHidden/>
          </w:rPr>
          <w:fldChar w:fldCharType="separate"/>
        </w:r>
        <w:r>
          <w:rPr>
            <w:noProof/>
            <w:webHidden/>
          </w:rPr>
          <w:t>27</w:t>
        </w:r>
        <w:r>
          <w:rPr>
            <w:noProof/>
            <w:webHidden/>
          </w:rPr>
          <w:fldChar w:fldCharType="end"/>
        </w:r>
      </w:hyperlink>
    </w:p>
    <w:p w14:paraId="50CFE1FF" w14:textId="5F72A177" w:rsidR="00502523" w:rsidRDefault="00502523">
      <w:pPr>
        <w:pStyle w:val="21"/>
        <w:tabs>
          <w:tab w:val="right" w:leader="dot" w:pos="9860"/>
        </w:tabs>
        <w:rPr>
          <w:rFonts w:asciiTheme="minorHAnsi" w:eastAsiaTheme="minorEastAsia" w:hAnsiTheme="minorHAnsi" w:cstheme="minorBidi"/>
          <w:noProof/>
          <w:sz w:val="22"/>
          <w:szCs w:val="22"/>
        </w:rPr>
      </w:pPr>
      <w:hyperlink w:anchor="_Toc122708725" w:history="1">
        <w:r w:rsidRPr="00E568F1">
          <w:rPr>
            <w:rStyle w:val="a9"/>
            <w:noProof/>
          </w:rPr>
          <w:t>3.4. Определение и документирование нефункциональных требований</w:t>
        </w:r>
        <w:r>
          <w:rPr>
            <w:noProof/>
            <w:webHidden/>
          </w:rPr>
          <w:tab/>
        </w:r>
        <w:r>
          <w:rPr>
            <w:noProof/>
            <w:webHidden/>
          </w:rPr>
          <w:fldChar w:fldCharType="begin"/>
        </w:r>
        <w:r>
          <w:rPr>
            <w:noProof/>
            <w:webHidden/>
          </w:rPr>
          <w:instrText xml:space="preserve"> PAGEREF _Toc122708725 \h </w:instrText>
        </w:r>
        <w:r>
          <w:rPr>
            <w:noProof/>
            <w:webHidden/>
          </w:rPr>
        </w:r>
        <w:r>
          <w:rPr>
            <w:noProof/>
            <w:webHidden/>
          </w:rPr>
          <w:fldChar w:fldCharType="separate"/>
        </w:r>
        <w:r>
          <w:rPr>
            <w:noProof/>
            <w:webHidden/>
          </w:rPr>
          <w:t>29</w:t>
        </w:r>
        <w:r>
          <w:rPr>
            <w:noProof/>
            <w:webHidden/>
          </w:rPr>
          <w:fldChar w:fldCharType="end"/>
        </w:r>
      </w:hyperlink>
    </w:p>
    <w:p w14:paraId="521DDC50" w14:textId="64873360" w:rsidR="00502523" w:rsidRDefault="00502523">
      <w:pPr>
        <w:pStyle w:val="11"/>
        <w:tabs>
          <w:tab w:val="right" w:leader="dot" w:pos="9860"/>
        </w:tabs>
        <w:rPr>
          <w:rFonts w:asciiTheme="minorHAnsi" w:eastAsiaTheme="minorEastAsia" w:hAnsiTheme="minorHAnsi" w:cstheme="minorBidi"/>
          <w:noProof/>
          <w:sz w:val="22"/>
          <w:szCs w:val="22"/>
        </w:rPr>
      </w:pPr>
      <w:hyperlink w:anchor="_Toc122708726" w:history="1">
        <w:r w:rsidRPr="00E568F1">
          <w:rPr>
            <w:rStyle w:val="a9"/>
            <w:noProof/>
          </w:rPr>
          <w:t>ЗАКЛЮЧЕНИЕ</w:t>
        </w:r>
        <w:r>
          <w:rPr>
            <w:noProof/>
            <w:webHidden/>
          </w:rPr>
          <w:tab/>
        </w:r>
        <w:r>
          <w:rPr>
            <w:noProof/>
            <w:webHidden/>
          </w:rPr>
          <w:fldChar w:fldCharType="begin"/>
        </w:r>
        <w:r>
          <w:rPr>
            <w:noProof/>
            <w:webHidden/>
          </w:rPr>
          <w:instrText xml:space="preserve"> PAGEREF _Toc122708726 \h </w:instrText>
        </w:r>
        <w:r>
          <w:rPr>
            <w:noProof/>
            <w:webHidden/>
          </w:rPr>
        </w:r>
        <w:r>
          <w:rPr>
            <w:noProof/>
            <w:webHidden/>
          </w:rPr>
          <w:fldChar w:fldCharType="separate"/>
        </w:r>
        <w:r>
          <w:rPr>
            <w:noProof/>
            <w:webHidden/>
          </w:rPr>
          <w:t>34</w:t>
        </w:r>
        <w:r>
          <w:rPr>
            <w:noProof/>
            <w:webHidden/>
          </w:rPr>
          <w:fldChar w:fldCharType="end"/>
        </w:r>
      </w:hyperlink>
    </w:p>
    <w:p w14:paraId="5E99B962" w14:textId="1D46C093" w:rsidR="00502523" w:rsidRDefault="00502523">
      <w:pPr>
        <w:pStyle w:val="11"/>
        <w:tabs>
          <w:tab w:val="right" w:leader="dot" w:pos="9860"/>
        </w:tabs>
        <w:rPr>
          <w:rFonts w:asciiTheme="minorHAnsi" w:eastAsiaTheme="minorEastAsia" w:hAnsiTheme="minorHAnsi" w:cstheme="minorBidi"/>
          <w:noProof/>
          <w:sz w:val="22"/>
          <w:szCs w:val="22"/>
        </w:rPr>
      </w:pPr>
      <w:hyperlink w:anchor="_Toc122708727" w:history="1">
        <w:r w:rsidRPr="00E568F1">
          <w:rPr>
            <w:rStyle w:val="a9"/>
            <w:noProof/>
          </w:rPr>
          <w:t>СПИСОК ИСПОЛЬЗОВАННОЙ ЛИТЕРАТУРЫ</w:t>
        </w:r>
        <w:r>
          <w:rPr>
            <w:noProof/>
            <w:webHidden/>
          </w:rPr>
          <w:tab/>
        </w:r>
        <w:r>
          <w:rPr>
            <w:noProof/>
            <w:webHidden/>
          </w:rPr>
          <w:fldChar w:fldCharType="begin"/>
        </w:r>
        <w:r>
          <w:rPr>
            <w:noProof/>
            <w:webHidden/>
          </w:rPr>
          <w:instrText xml:space="preserve"> PAGEREF _Toc122708727 \h </w:instrText>
        </w:r>
        <w:r>
          <w:rPr>
            <w:noProof/>
            <w:webHidden/>
          </w:rPr>
        </w:r>
        <w:r>
          <w:rPr>
            <w:noProof/>
            <w:webHidden/>
          </w:rPr>
          <w:fldChar w:fldCharType="separate"/>
        </w:r>
        <w:r>
          <w:rPr>
            <w:noProof/>
            <w:webHidden/>
          </w:rPr>
          <w:t>35</w:t>
        </w:r>
        <w:r>
          <w:rPr>
            <w:noProof/>
            <w:webHidden/>
          </w:rPr>
          <w:fldChar w:fldCharType="end"/>
        </w:r>
      </w:hyperlink>
    </w:p>
    <w:p w14:paraId="4A69DA04" w14:textId="26FFD6F2" w:rsidR="00502523" w:rsidRDefault="00502523">
      <w:pPr>
        <w:pStyle w:val="11"/>
        <w:tabs>
          <w:tab w:val="right" w:leader="dot" w:pos="9860"/>
        </w:tabs>
        <w:rPr>
          <w:rFonts w:asciiTheme="minorHAnsi" w:eastAsiaTheme="minorEastAsia" w:hAnsiTheme="minorHAnsi" w:cstheme="minorBidi"/>
          <w:noProof/>
          <w:sz w:val="22"/>
          <w:szCs w:val="22"/>
        </w:rPr>
      </w:pPr>
      <w:hyperlink w:anchor="_Toc122708728" w:history="1">
        <w:r w:rsidRPr="00E568F1">
          <w:rPr>
            <w:rStyle w:val="a9"/>
            <w:noProof/>
          </w:rPr>
          <w:t>ПРИЛОЖЕНИЕ</w:t>
        </w:r>
        <w:r>
          <w:rPr>
            <w:noProof/>
            <w:webHidden/>
          </w:rPr>
          <w:tab/>
        </w:r>
        <w:r>
          <w:rPr>
            <w:noProof/>
            <w:webHidden/>
          </w:rPr>
          <w:fldChar w:fldCharType="begin"/>
        </w:r>
        <w:r>
          <w:rPr>
            <w:noProof/>
            <w:webHidden/>
          </w:rPr>
          <w:instrText xml:space="preserve"> PAGEREF _Toc122708728 \h </w:instrText>
        </w:r>
        <w:r>
          <w:rPr>
            <w:noProof/>
            <w:webHidden/>
          </w:rPr>
        </w:r>
        <w:r>
          <w:rPr>
            <w:noProof/>
            <w:webHidden/>
          </w:rPr>
          <w:fldChar w:fldCharType="separate"/>
        </w:r>
        <w:r>
          <w:rPr>
            <w:noProof/>
            <w:webHidden/>
          </w:rPr>
          <w:t>36</w:t>
        </w:r>
        <w:r>
          <w:rPr>
            <w:noProof/>
            <w:webHidden/>
          </w:rPr>
          <w:fldChar w:fldCharType="end"/>
        </w:r>
      </w:hyperlink>
    </w:p>
    <w:p w14:paraId="5CA514C6" w14:textId="59DD9721" w:rsidR="00502523" w:rsidRPr="00502523" w:rsidRDefault="00502523" w:rsidP="00502523">
      <w:pPr>
        <w:sectPr w:rsidR="00502523" w:rsidRPr="00502523" w:rsidSect="00813EB0">
          <w:footerReference w:type="default" r:id="rId11"/>
          <w:footerReference w:type="first" r:id="rId12"/>
          <w:pgSz w:w="11910" w:h="16840"/>
          <w:pgMar w:top="1180" w:right="740" w:bottom="280" w:left="1300" w:header="360" w:footer="360" w:gutter="0"/>
          <w:cols w:space="720"/>
          <w:docGrid w:linePitch="326"/>
        </w:sectPr>
      </w:pPr>
      <w:r>
        <w:fldChar w:fldCharType="end"/>
      </w:r>
    </w:p>
    <w:p w14:paraId="00000014" w14:textId="660C2D79" w:rsidR="00E948B2" w:rsidRPr="004B789D" w:rsidRDefault="004B2541" w:rsidP="004B789D">
      <w:pPr>
        <w:pStyle w:val="1"/>
        <w:spacing w:before="0" w:line="360" w:lineRule="auto"/>
        <w:jc w:val="center"/>
      </w:pPr>
      <w:bookmarkStart w:id="0" w:name="_Toc122708627"/>
      <w:bookmarkStart w:id="1" w:name="_Toc122708711"/>
      <w:r w:rsidRPr="004B789D">
        <w:lastRenderedPageBreak/>
        <w:t>ВВЕДЕНИЕ</w:t>
      </w:r>
      <w:bookmarkEnd w:id="0"/>
      <w:bookmarkEnd w:id="1"/>
    </w:p>
    <w:p w14:paraId="00000015" w14:textId="77777777" w:rsidR="00E948B2" w:rsidRPr="004B789D" w:rsidRDefault="00353A4E" w:rsidP="004B789D">
      <w:pPr>
        <w:pBdr>
          <w:top w:val="nil"/>
          <w:left w:val="nil"/>
          <w:bottom w:val="nil"/>
          <w:right w:val="nil"/>
          <w:between w:val="nil"/>
        </w:pBdr>
        <w:spacing w:after="0" w:line="360" w:lineRule="auto"/>
        <w:ind w:firstLine="709"/>
        <w:jc w:val="both"/>
        <w:rPr>
          <w:color w:val="000000"/>
          <w:sz w:val="28"/>
          <w:szCs w:val="28"/>
        </w:rPr>
      </w:pPr>
      <w:r w:rsidRPr="004B789D">
        <w:rPr>
          <w:color w:val="000000"/>
          <w:sz w:val="28"/>
          <w:szCs w:val="28"/>
        </w:rPr>
        <w:t>На текущий момент организация работы компании, ориентированной на массовое потребление, без внедрения соответствующих информационных систем и удобных сервисов. Благодаря внедрению новых информационных систем можно рационализировать реализацию целей, которые ставит перед собой компания. Помимо рационализации процессов новые методы могут и расширить клиентскую базу компании, поскольку для коммерческой организации главной целью существования и работы является получение прибыли, а с неэффективным управлением ресурсами и плохой организацией работы компании в целом этого сложно добиться.</w:t>
      </w:r>
    </w:p>
    <w:p w14:paraId="00000016" w14:textId="3ECDC89E" w:rsidR="00E948B2" w:rsidRPr="004B789D" w:rsidRDefault="00D148A2" w:rsidP="004B789D">
      <w:pPr>
        <w:pBdr>
          <w:top w:val="nil"/>
          <w:left w:val="nil"/>
          <w:bottom w:val="nil"/>
          <w:right w:val="nil"/>
          <w:between w:val="nil"/>
        </w:pBdr>
        <w:spacing w:after="0" w:line="360" w:lineRule="auto"/>
        <w:ind w:firstLine="709"/>
        <w:jc w:val="both"/>
        <w:rPr>
          <w:sz w:val="28"/>
          <w:szCs w:val="28"/>
        </w:rPr>
      </w:pPr>
      <w:r>
        <w:rPr>
          <w:sz w:val="28"/>
          <w:szCs w:val="28"/>
        </w:rPr>
        <w:t>Предоставление</w:t>
      </w:r>
      <w:r w:rsidR="00353A4E" w:rsidRPr="004B789D">
        <w:rPr>
          <w:sz w:val="28"/>
          <w:szCs w:val="28"/>
        </w:rPr>
        <w:t xml:space="preserve"> </w:t>
      </w:r>
      <w:r>
        <w:rPr>
          <w:sz w:val="28"/>
          <w:szCs w:val="28"/>
        </w:rPr>
        <w:t xml:space="preserve">сервисных услуг и продажа компьютеров </w:t>
      </w:r>
      <w:r w:rsidR="00353A4E" w:rsidRPr="004B789D">
        <w:rPr>
          <w:sz w:val="28"/>
          <w:szCs w:val="28"/>
        </w:rPr>
        <w:t xml:space="preserve">является необычным бизнес-концептом по многим причинам, так как оно в себя включает как </w:t>
      </w:r>
      <w:r>
        <w:rPr>
          <w:sz w:val="28"/>
          <w:szCs w:val="28"/>
        </w:rPr>
        <w:t>технические процессы</w:t>
      </w:r>
      <w:r w:rsidR="00353A4E" w:rsidRPr="004B789D">
        <w:rPr>
          <w:sz w:val="28"/>
          <w:szCs w:val="28"/>
        </w:rPr>
        <w:t xml:space="preserve">, так и продажу </w:t>
      </w:r>
      <w:r>
        <w:rPr>
          <w:sz w:val="28"/>
          <w:szCs w:val="28"/>
        </w:rPr>
        <w:t>товаров</w:t>
      </w:r>
      <w:r w:rsidR="00353A4E" w:rsidRPr="004B789D">
        <w:rPr>
          <w:sz w:val="28"/>
          <w:szCs w:val="28"/>
        </w:rPr>
        <w:t xml:space="preserve">. </w:t>
      </w:r>
    </w:p>
    <w:p w14:paraId="00000017" w14:textId="021743FB" w:rsidR="00E948B2" w:rsidRPr="004B789D" w:rsidRDefault="00353A4E" w:rsidP="004B789D">
      <w:pPr>
        <w:pBdr>
          <w:top w:val="nil"/>
          <w:left w:val="nil"/>
          <w:bottom w:val="nil"/>
          <w:right w:val="nil"/>
          <w:between w:val="nil"/>
        </w:pBdr>
        <w:spacing w:after="0" w:line="360" w:lineRule="auto"/>
        <w:ind w:firstLine="709"/>
        <w:jc w:val="both"/>
        <w:rPr>
          <w:sz w:val="28"/>
          <w:szCs w:val="28"/>
        </w:rPr>
      </w:pPr>
      <w:r w:rsidRPr="004B789D">
        <w:rPr>
          <w:sz w:val="28"/>
          <w:szCs w:val="28"/>
        </w:rPr>
        <w:t xml:space="preserve">Актуальность данного решения не оправдывает сегодняшние реалии, из-за чего встает вопрос про сбор новых требований и разработки нового концепта системы с исправлением старых недочетов. Внедрение </w:t>
      </w:r>
      <w:r w:rsidR="00E80EB4">
        <w:rPr>
          <w:sz w:val="28"/>
          <w:szCs w:val="28"/>
        </w:rPr>
        <w:t>системы автоматизации</w:t>
      </w:r>
      <w:r w:rsidRPr="004B789D">
        <w:rPr>
          <w:sz w:val="28"/>
          <w:szCs w:val="28"/>
        </w:rPr>
        <w:t xml:space="preserve"> поможет улучшить работу данного бизнеса, а также оптимизировать бизнес-</w:t>
      </w:r>
      <w:r w:rsidR="00582929" w:rsidRPr="004B789D">
        <w:rPr>
          <w:sz w:val="28"/>
          <w:szCs w:val="28"/>
        </w:rPr>
        <w:t>процессы, что</w:t>
      </w:r>
      <w:r w:rsidRPr="004B789D">
        <w:rPr>
          <w:sz w:val="28"/>
          <w:szCs w:val="28"/>
        </w:rPr>
        <w:t xml:space="preserve"> непосредственно скажется на работе данного предприятия.</w:t>
      </w:r>
    </w:p>
    <w:p w14:paraId="00000018" w14:textId="0250874D" w:rsidR="00E948B2" w:rsidRPr="004B789D" w:rsidRDefault="00353A4E" w:rsidP="004B789D">
      <w:pPr>
        <w:pBdr>
          <w:top w:val="nil"/>
          <w:left w:val="nil"/>
          <w:bottom w:val="nil"/>
          <w:right w:val="nil"/>
          <w:between w:val="nil"/>
        </w:pBdr>
        <w:spacing w:after="0" w:line="360" w:lineRule="auto"/>
        <w:ind w:firstLine="709"/>
        <w:jc w:val="both"/>
        <w:rPr>
          <w:sz w:val="28"/>
          <w:szCs w:val="28"/>
        </w:rPr>
      </w:pPr>
      <w:r w:rsidRPr="004B789D">
        <w:rPr>
          <w:color w:val="000000"/>
          <w:sz w:val="28"/>
          <w:szCs w:val="28"/>
        </w:rPr>
        <w:t xml:space="preserve">Целью данной работы является </w:t>
      </w:r>
      <w:r w:rsidRPr="004B789D">
        <w:rPr>
          <w:sz w:val="28"/>
          <w:szCs w:val="28"/>
        </w:rPr>
        <w:t xml:space="preserve">обоснование и разработка высококачественных </w:t>
      </w:r>
      <w:r w:rsidR="00582929" w:rsidRPr="004B789D">
        <w:rPr>
          <w:sz w:val="28"/>
          <w:szCs w:val="28"/>
        </w:rPr>
        <w:t>требований к</w:t>
      </w:r>
      <w:r w:rsidRPr="004B789D">
        <w:rPr>
          <w:sz w:val="28"/>
          <w:szCs w:val="28"/>
        </w:rPr>
        <w:t xml:space="preserve"> программной системе </w:t>
      </w:r>
      <w:r w:rsidR="00582929" w:rsidRPr="004B789D">
        <w:rPr>
          <w:sz w:val="28"/>
          <w:szCs w:val="28"/>
        </w:rPr>
        <w:t>«</w:t>
      </w:r>
      <w:r w:rsidR="00D148A2">
        <w:rPr>
          <w:sz w:val="28"/>
          <w:szCs w:val="28"/>
        </w:rPr>
        <w:t>Сервис центр</w:t>
      </w:r>
      <w:r w:rsidR="00582929" w:rsidRPr="004B789D">
        <w:rPr>
          <w:sz w:val="28"/>
          <w:szCs w:val="28"/>
        </w:rPr>
        <w:t>»</w:t>
      </w:r>
      <w:r w:rsidRPr="004B789D">
        <w:rPr>
          <w:sz w:val="28"/>
          <w:szCs w:val="28"/>
        </w:rPr>
        <w:t xml:space="preserve"> </w:t>
      </w:r>
      <w:r w:rsidR="00582929" w:rsidRPr="004B789D">
        <w:rPr>
          <w:sz w:val="28"/>
          <w:szCs w:val="28"/>
        </w:rPr>
        <w:t>д</w:t>
      </w:r>
      <w:r w:rsidR="00582929" w:rsidRPr="004B789D">
        <w:rPr>
          <w:color w:val="000000"/>
          <w:sz w:val="28"/>
          <w:szCs w:val="28"/>
        </w:rPr>
        <w:t>ля дальнейшего</w:t>
      </w:r>
      <w:r w:rsidRPr="004B789D">
        <w:rPr>
          <w:color w:val="000000"/>
          <w:sz w:val="28"/>
          <w:szCs w:val="28"/>
        </w:rPr>
        <w:t xml:space="preserve"> его проектирования и разработ</w:t>
      </w:r>
      <w:sdt>
        <w:sdtPr>
          <w:tag w:val="goog_rdk_0"/>
          <w:id w:val="1571616525"/>
        </w:sdtPr>
        <w:sdtEndPr/>
        <w:sdtContent/>
      </w:sdt>
      <w:r w:rsidRPr="004B789D">
        <w:rPr>
          <w:color w:val="000000"/>
          <w:sz w:val="28"/>
          <w:szCs w:val="28"/>
        </w:rPr>
        <w:t>ки</w:t>
      </w:r>
      <w:r w:rsidRPr="004B789D">
        <w:rPr>
          <w:sz w:val="28"/>
          <w:szCs w:val="28"/>
        </w:rPr>
        <w:t xml:space="preserve"> по требованиям заказчика.</w:t>
      </w:r>
    </w:p>
    <w:p w14:paraId="54F5077A" w14:textId="77777777" w:rsidR="004B789D" w:rsidRDefault="004B789D" w:rsidP="004B789D">
      <w:pPr>
        <w:pBdr>
          <w:top w:val="nil"/>
          <w:left w:val="nil"/>
          <w:bottom w:val="nil"/>
          <w:right w:val="nil"/>
          <w:between w:val="nil"/>
        </w:pBdr>
        <w:spacing w:after="0" w:line="360" w:lineRule="auto"/>
        <w:ind w:firstLine="709"/>
        <w:jc w:val="both"/>
        <w:rPr>
          <w:sz w:val="28"/>
          <w:szCs w:val="28"/>
        </w:rPr>
      </w:pPr>
      <w:r>
        <w:rPr>
          <w:sz w:val="28"/>
          <w:szCs w:val="28"/>
        </w:rPr>
        <w:t>Для достижения поставленной цели необходимо выполнить следующие задачи:</w:t>
      </w:r>
    </w:p>
    <w:p w14:paraId="1401D93C" w14:textId="77777777" w:rsidR="004B789D" w:rsidRPr="004B789D" w:rsidRDefault="004B789D" w:rsidP="00806358">
      <w:pPr>
        <w:pStyle w:val="a5"/>
        <w:numPr>
          <w:ilvl w:val="0"/>
          <w:numId w:val="7"/>
        </w:numPr>
        <w:pBdr>
          <w:top w:val="nil"/>
          <w:left w:val="nil"/>
          <w:bottom w:val="nil"/>
          <w:right w:val="nil"/>
          <w:between w:val="nil"/>
        </w:pBdr>
        <w:spacing w:after="0" w:line="360" w:lineRule="auto"/>
        <w:jc w:val="both"/>
        <w:rPr>
          <w:sz w:val="28"/>
          <w:szCs w:val="28"/>
        </w:rPr>
      </w:pPr>
      <w:r w:rsidRPr="004B789D">
        <w:rPr>
          <w:sz w:val="28"/>
          <w:szCs w:val="28"/>
        </w:rPr>
        <w:t xml:space="preserve">изучить теоретические основы разработки требований, </w:t>
      </w:r>
    </w:p>
    <w:p w14:paraId="1B974F06" w14:textId="25F79C87" w:rsidR="004B789D" w:rsidRPr="004B789D" w:rsidRDefault="00353A4E" w:rsidP="00806358">
      <w:pPr>
        <w:pStyle w:val="a5"/>
        <w:numPr>
          <w:ilvl w:val="0"/>
          <w:numId w:val="7"/>
        </w:numPr>
        <w:pBdr>
          <w:top w:val="nil"/>
          <w:left w:val="nil"/>
          <w:bottom w:val="nil"/>
          <w:right w:val="nil"/>
          <w:between w:val="nil"/>
        </w:pBdr>
        <w:spacing w:after="0" w:line="360" w:lineRule="auto"/>
        <w:jc w:val="both"/>
        <w:rPr>
          <w:sz w:val="28"/>
          <w:szCs w:val="28"/>
        </w:rPr>
      </w:pPr>
      <w:r w:rsidRPr="004B789D">
        <w:rPr>
          <w:sz w:val="28"/>
          <w:szCs w:val="28"/>
        </w:rPr>
        <w:t xml:space="preserve">сделать предпроектный анализ, </w:t>
      </w:r>
    </w:p>
    <w:p w14:paraId="3194AB89" w14:textId="77777777" w:rsidR="004B789D" w:rsidRPr="009A759B" w:rsidRDefault="00353A4E" w:rsidP="00806358">
      <w:pPr>
        <w:pStyle w:val="a5"/>
        <w:numPr>
          <w:ilvl w:val="0"/>
          <w:numId w:val="7"/>
        </w:numPr>
        <w:pBdr>
          <w:top w:val="nil"/>
          <w:left w:val="nil"/>
          <w:bottom w:val="nil"/>
          <w:right w:val="nil"/>
          <w:between w:val="nil"/>
        </w:pBdr>
        <w:spacing w:after="0" w:line="360" w:lineRule="auto"/>
        <w:jc w:val="both"/>
        <w:rPr>
          <w:sz w:val="28"/>
          <w:szCs w:val="28"/>
        </w:rPr>
      </w:pPr>
      <w:r w:rsidRPr="004B789D">
        <w:rPr>
          <w:sz w:val="28"/>
          <w:szCs w:val="28"/>
        </w:rPr>
        <w:t xml:space="preserve">разработать требования к </w:t>
      </w:r>
      <w:r w:rsidR="004B789D" w:rsidRPr="004B789D">
        <w:rPr>
          <w:sz w:val="28"/>
          <w:szCs w:val="28"/>
        </w:rPr>
        <w:t>программной системе</w:t>
      </w:r>
      <w:r w:rsidRPr="004B789D">
        <w:rPr>
          <w:sz w:val="28"/>
          <w:szCs w:val="28"/>
        </w:rPr>
        <w:t>.</w:t>
      </w:r>
    </w:p>
    <w:p w14:paraId="0000001C" w14:textId="1FA66105" w:rsidR="00E948B2" w:rsidRPr="004B789D" w:rsidRDefault="004B2541" w:rsidP="004B789D">
      <w:pPr>
        <w:pStyle w:val="1"/>
        <w:spacing w:before="0" w:line="360" w:lineRule="auto"/>
        <w:jc w:val="center"/>
      </w:pPr>
      <w:bookmarkStart w:id="2" w:name="_Toc122708628"/>
      <w:bookmarkStart w:id="3" w:name="_Toc122708712"/>
      <w:r w:rsidRPr="004B789D">
        <w:lastRenderedPageBreak/>
        <w:t>ГЛАВА 1. ТЕОРЕТИЧЕСКИЕ ОСНОВЫ РАЗРАБОТКИ ТРЕБОВАНИЙ К ПРОГРАММНОЙ СИСТЕМЕ</w:t>
      </w:r>
      <w:bookmarkEnd w:id="2"/>
      <w:bookmarkEnd w:id="3"/>
    </w:p>
    <w:p w14:paraId="0000001D" w14:textId="77777777" w:rsidR="00E948B2" w:rsidRPr="004B789D" w:rsidRDefault="00353A4E" w:rsidP="00806358">
      <w:pPr>
        <w:pStyle w:val="2"/>
        <w:numPr>
          <w:ilvl w:val="1"/>
          <w:numId w:val="2"/>
        </w:numPr>
        <w:spacing w:before="0" w:line="360" w:lineRule="auto"/>
      </w:pPr>
      <w:bookmarkStart w:id="4" w:name="_Toc122708629"/>
      <w:bookmarkStart w:id="5" w:name="_Toc122708713"/>
      <w:r w:rsidRPr="004B789D">
        <w:t>Требования к программной системе и обоснование их разработки</w:t>
      </w:r>
      <w:bookmarkEnd w:id="4"/>
      <w:bookmarkEnd w:id="5"/>
    </w:p>
    <w:p w14:paraId="0000001F" w14:textId="01056853" w:rsidR="00E948B2" w:rsidRPr="004B789D" w:rsidRDefault="00353A4E" w:rsidP="004B789D">
      <w:pPr>
        <w:shd w:val="clear" w:color="auto" w:fill="FFFFFF"/>
        <w:spacing w:after="0" w:line="360" w:lineRule="auto"/>
        <w:ind w:firstLine="709"/>
        <w:jc w:val="both"/>
        <w:rPr>
          <w:color w:val="202122"/>
          <w:sz w:val="28"/>
          <w:szCs w:val="28"/>
        </w:rPr>
      </w:pPr>
      <w:r w:rsidRPr="004B789D">
        <w:rPr>
          <w:color w:val="202122"/>
          <w:sz w:val="28"/>
          <w:szCs w:val="28"/>
        </w:rPr>
        <w:t>Требования к программному обеспечению являются описанием функций и функциональных возможностей целевой системы. Требования передают ожидания пользователей от программного продукта. Требования могут быть очевидными или скрытыми, известными или неизвестными, ожидаемыми и неожиданными с точки зрения клиента.</w:t>
      </w:r>
    </w:p>
    <w:p w14:paraId="00000020" w14:textId="77777777" w:rsidR="00E948B2" w:rsidRPr="004B789D" w:rsidRDefault="00353A4E" w:rsidP="004B789D">
      <w:pPr>
        <w:pBdr>
          <w:top w:val="nil"/>
          <w:left w:val="nil"/>
          <w:bottom w:val="nil"/>
          <w:right w:val="nil"/>
          <w:between w:val="nil"/>
        </w:pBdr>
        <w:spacing w:after="0" w:line="360" w:lineRule="auto"/>
        <w:ind w:firstLine="709"/>
        <w:jc w:val="both"/>
        <w:rPr>
          <w:color w:val="000000"/>
          <w:sz w:val="28"/>
          <w:szCs w:val="28"/>
        </w:rPr>
      </w:pPr>
      <w:r w:rsidRPr="004B789D">
        <w:rPr>
          <w:color w:val="000000"/>
          <w:sz w:val="28"/>
          <w:szCs w:val="28"/>
        </w:rPr>
        <w:t>Имеется три уровня определения требований к ПО:</w:t>
      </w:r>
    </w:p>
    <w:p w14:paraId="00000021" w14:textId="77777777" w:rsidR="00E948B2" w:rsidRPr="004B789D" w:rsidRDefault="00353A4E" w:rsidP="00806358">
      <w:pPr>
        <w:numPr>
          <w:ilvl w:val="0"/>
          <w:numId w:val="3"/>
        </w:numPr>
        <w:pBdr>
          <w:top w:val="nil"/>
          <w:left w:val="nil"/>
          <w:bottom w:val="nil"/>
          <w:right w:val="nil"/>
          <w:between w:val="nil"/>
        </w:pBdr>
        <w:spacing w:after="0" w:line="360" w:lineRule="auto"/>
        <w:ind w:left="0" w:firstLine="709"/>
        <w:jc w:val="both"/>
        <w:rPr>
          <w:color w:val="000000"/>
          <w:sz w:val="28"/>
          <w:szCs w:val="28"/>
        </w:rPr>
      </w:pPr>
      <w:r w:rsidRPr="004B789D">
        <w:rPr>
          <w:color w:val="000000"/>
          <w:sz w:val="28"/>
          <w:szCs w:val="28"/>
        </w:rPr>
        <w:t>Бизнес-требования – высокоуровневая бизнес-цель организации или заказчиков системы (почему организации нужна такая система?);</w:t>
      </w:r>
    </w:p>
    <w:p w14:paraId="00000022" w14:textId="77777777" w:rsidR="00E948B2" w:rsidRPr="004B789D" w:rsidRDefault="00353A4E" w:rsidP="00806358">
      <w:pPr>
        <w:numPr>
          <w:ilvl w:val="0"/>
          <w:numId w:val="3"/>
        </w:numPr>
        <w:pBdr>
          <w:top w:val="nil"/>
          <w:left w:val="nil"/>
          <w:bottom w:val="nil"/>
          <w:right w:val="nil"/>
          <w:between w:val="nil"/>
        </w:pBdr>
        <w:spacing w:after="0" w:line="360" w:lineRule="auto"/>
        <w:ind w:left="0" w:firstLine="709"/>
        <w:jc w:val="both"/>
        <w:rPr>
          <w:color w:val="000000"/>
          <w:sz w:val="28"/>
          <w:szCs w:val="28"/>
        </w:rPr>
      </w:pPr>
      <w:r w:rsidRPr="004B789D">
        <w:rPr>
          <w:color w:val="000000"/>
          <w:sz w:val="28"/>
          <w:szCs w:val="28"/>
        </w:rPr>
        <w:t>Пользовательские требования – задача, которую определенные классы пользователей должны иметь возможность выполнять в системе, или требуемый атрибут продукта (что пользователь должен иметь возможность делать с системой?);</w:t>
      </w:r>
    </w:p>
    <w:p w14:paraId="00000023" w14:textId="77777777" w:rsidR="00E948B2" w:rsidRPr="004B789D" w:rsidRDefault="00353A4E" w:rsidP="00806358">
      <w:pPr>
        <w:numPr>
          <w:ilvl w:val="0"/>
          <w:numId w:val="3"/>
        </w:numPr>
        <w:pBdr>
          <w:top w:val="nil"/>
          <w:left w:val="nil"/>
          <w:bottom w:val="nil"/>
          <w:right w:val="nil"/>
          <w:between w:val="nil"/>
        </w:pBdr>
        <w:spacing w:after="0" w:line="360" w:lineRule="auto"/>
        <w:ind w:left="0" w:firstLine="709"/>
        <w:jc w:val="both"/>
        <w:rPr>
          <w:color w:val="000000"/>
          <w:sz w:val="28"/>
          <w:szCs w:val="28"/>
        </w:rPr>
      </w:pPr>
      <w:r w:rsidRPr="004B789D">
        <w:rPr>
          <w:color w:val="000000"/>
          <w:sz w:val="28"/>
          <w:szCs w:val="28"/>
        </w:rPr>
        <w:t>Функциональные требования – описание требуемого поведения системы в определенных условиях (что разработчики должны создать, чтобы пользователи смогли выполнить свои задачи?).</w:t>
      </w:r>
    </w:p>
    <w:p w14:paraId="00000024" w14:textId="77777777" w:rsidR="00E948B2" w:rsidRPr="004B789D" w:rsidRDefault="00353A4E" w:rsidP="004B789D">
      <w:pPr>
        <w:pBdr>
          <w:top w:val="nil"/>
          <w:left w:val="nil"/>
          <w:bottom w:val="nil"/>
          <w:right w:val="nil"/>
          <w:between w:val="nil"/>
        </w:pBdr>
        <w:spacing w:after="0" w:line="360" w:lineRule="auto"/>
        <w:ind w:firstLine="709"/>
        <w:jc w:val="both"/>
        <w:rPr>
          <w:color w:val="000000"/>
          <w:sz w:val="28"/>
          <w:szCs w:val="28"/>
        </w:rPr>
      </w:pPr>
      <w:r w:rsidRPr="004B789D">
        <w:rPr>
          <w:color w:val="000000"/>
          <w:sz w:val="28"/>
          <w:szCs w:val="28"/>
        </w:rPr>
        <w:t>Разработка требований состоит из следующих этапов:</w:t>
      </w:r>
    </w:p>
    <w:p w14:paraId="00000025" w14:textId="0E9112EB" w:rsidR="00E948B2" w:rsidRPr="004B789D" w:rsidRDefault="00353A4E" w:rsidP="00806358">
      <w:pPr>
        <w:numPr>
          <w:ilvl w:val="0"/>
          <w:numId w:val="3"/>
        </w:numPr>
        <w:pBdr>
          <w:top w:val="nil"/>
          <w:left w:val="nil"/>
          <w:bottom w:val="nil"/>
          <w:right w:val="nil"/>
          <w:between w:val="nil"/>
        </w:pBdr>
        <w:spacing w:after="0" w:line="360" w:lineRule="auto"/>
        <w:jc w:val="both"/>
        <w:rPr>
          <w:color w:val="000000"/>
          <w:sz w:val="28"/>
          <w:szCs w:val="28"/>
        </w:rPr>
      </w:pPr>
      <w:r w:rsidRPr="004B789D">
        <w:rPr>
          <w:color w:val="000000"/>
          <w:sz w:val="28"/>
          <w:szCs w:val="28"/>
        </w:rPr>
        <w:t>выявление (</w:t>
      </w:r>
      <w:proofErr w:type="spellStart"/>
      <w:r w:rsidRPr="004B789D">
        <w:rPr>
          <w:color w:val="000000"/>
          <w:sz w:val="28"/>
          <w:szCs w:val="28"/>
        </w:rPr>
        <w:t>elicitation</w:t>
      </w:r>
      <w:proofErr w:type="spellEnd"/>
      <w:r w:rsidRPr="004B789D">
        <w:rPr>
          <w:color w:val="000000"/>
          <w:sz w:val="28"/>
          <w:szCs w:val="28"/>
        </w:rPr>
        <w:t>)</w:t>
      </w:r>
      <w:r w:rsidR="00582929" w:rsidRPr="004B789D">
        <w:rPr>
          <w:color w:val="000000"/>
          <w:sz w:val="28"/>
          <w:szCs w:val="28"/>
          <w:lang w:val="en-US"/>
        </w:rPr>
        <w:t>;</w:t>
      </w:r>
    </w:p>
    <w:p w14:paraId="00000026" w14:textId="125FA50A" w:rsidR="00E948B2" w:rsidRPr="004B789D" w:rsidRDefault="00353A4E" w:rsidP="00806358">
      <w:pPr>
        <w:numPr>
          <w:ilvl w:val="0"/>
          <w:numId w:val="3"/>
        </w:numPr>
        <w:pBdr>
          <w:top w:val="nil"/>
          <w:left w:val="nil"/>
          <w:bottom w:val="nil"/>
          <w:right w:val="nil"/>
          <w:between w:val="nil"/>
        </w:pBdr>
        <w:spacing w:after="0" w:line="360" w:lineRule="auto"/>
        <w:jc w:val="both"/>
        <w:rPr>
          <w:color w:val="000000"/>
          <w:sz w:val="28"/>
          <w:szCs w:val="28"/>
        </w:rPr>
      </w:pPr>
      <w:r w:rsidRPr="004B789D">
        <w:rPr>
          <w:color w:val="000000"/>
          <w:sz w:val="28"/>
          <w:szCs w:val="28"/>
        </w:rPr>
        <w:t>анализ (</w:t>
      </w:r>
      <w:proofErr w:type="spellStart"/>
      <w:r w:rsidRPr="004B789D">
        <w:rPr>
          <w:color w:val="000000"/>
          <w:sz w:val="28"/>
          <w:szCs w:val="28"/>
        </w:rPr>
        <w:t>analysis</w:t>
      </w:r>
      <w:proofErr w:type="spellEnd"/>
      <w:r w:rsidRPr="004B789D">
        <w:rPr>
          <w:color w:val="000000"/>
          <w:sz w:val="28"/>
          <w:szCs w:val="28"/>
        </w:rPr>
        <w:t>)</w:t>
      </w:r>
      <w:r w:rsidR="00582929" w:rsidRPr="004B789D">
        <w:rPr>
          <w:color w:val="000000"/>
          <w:sz w:val="28"/>
          <w:szCs w:val="28"/>
          <w:lang w:val="en-US"/>
        </w:rPr>
        <w:t>;</w:t>
      </w:r>
    </w:p>
    <w:p w14:paraId="00000027" w14:textId="309B0D80" w:rsidR="00E948B2" w:rsidRPr="004B789D" w:rsidRDefault="00353A4E" w:rsidP="00806358">
      <w:pPr>
        <w:numPr>
          <w:ilvl w:val="0"/>
          <w:numId w:val="3"/>
        </w:numPr>
        <w:pBdr>
          <w:top w:val="nil"/>
          <w:left w:val="nil"/>
          <w:bottom w:val="nil"/>
          <w:right w:val="nil"/>
          <w:between w:val="nil"/>
        </w:pBdr>
        <w:spacing w:after="0" w:line="360" w:lineRule="auto"/>
        <w:jc w:val="both"/>
        <w:rPr>
          <w:color w:val="000000"/>
          <w:sz w:val="28"/>
          <w:szCs w:val="28"/>
        </w:rPr>
      </w:pPr>
      <w:r w:rsidRPr="004B789D">
        <w:rPr>
          <w:color w:val="000000"/>
          <w:sz w:val="28"/>
          <w:szCs w:val="28"/>
        </w:rPr>
        <w:t>документирование/спецификации (</w:t>
      </w:r>
      <w:proofErr w:type="spellStart"/>
      <w:r w:rsidRPr="004B789D">
        <w:rPr>
          <w:color w:val="000000"/>
          <w:sz w:val="28"/>
          <w:szCs w:val="28"/>
        </w:rPr>
        <w:t>specification</w:t>
      </w:r>
      <w:proofErr w:type="spellEnd"/>
      <w:r w:rsidRPr="004B789D">
        <w:rPr>
          <w:color w:val="000000"/>
          <w:sz w:val="28"/>
          <w:szCs w:val="28"/>
        </w:rPr>
        <w:t>)</w:t>
      </w:r>
      <w:r w:rsidR="00582929" w:rsidRPr="004B789D">
        <w:rPr>
          <w:color w:val="000000"/>
          <w:sz w:val="28"/>
          <w:szCs w:val="28"/>
          <w:lang w:val="en-US"/>
        </w:rPr>
        <w:t>;</w:t>
      </w:r>
    </w:p>
    <w:p w14:paraId="0000002D" w14:textId="2C07674D" w:rsidR="00E948B2" w:rsidRPr="004B789D" w:rsidRDefault="00353A4E" w:rsidP="00806358">
      <w:pPr>
        <w:numPr>
          <w:ilvl w:val="0"/>
          <w:numId w:val="3"/>
        </w:numPr>
        <w:pBdr>
          <w:top w:val="nil"/>
          <w:left w:val="nil"/>
          <w:bottom w:val="nil"/>
          <w:right w:val="nil"/>
          <w:between w:val="nil"/>
        </w:pBdr>
        <w:spacing w:after="0" w:line="360" w:lineRule="auto"/>
        <w:jc w:val="both"/>
        <w:rPr>
          <w:sz w:val="28"/>
          <w:szCs w:val="28"/>
        </w:rPr>
      </w:pPr>
      <w:r w:rsidRPr="004B789D">
        <w:rPr>
          <w:color w:val="000000"/>
          <w:sz w:val="28"/>
          <w:szCs w:val="28"/>
        </w:rPr>
        <w:t>утверждение/проверка (</w:t>
      </w:r>
      <w:proofErr w:type="spellStart"/>
      <w:r w:rsidRPr="004B789D">
        <w:rPr>
          <w:color w:val="000000"/>
          <w:sz w:val="28"/>
          <w:szCs w:val="28"/>
        </w:rPr>
        <w:t>validation</w:t>
      </w:r>
      <w:proofErr w:type="spellEnd"/>
      <w:r w:rsidRPr="004B789D">
        <w:rPr>
          <w:color w:val="000000"/>
          <w:sz w:val="28"/>
          <w:szCs w:val="28"/>
        </w:rPr>
        <w:t>).</w:t>
      </w:r>
    </w:p>
    <w:p w14:paraId="3312CAD7" w14:textId="77777777" w:rsidR="00582929" w:rsidRPr="004B789D" w:rsidRDefault="00582929" w:rsidP="004B789D">
      <w:pPr>
        <w:pBdr>
          <w:top w:val="nil"/>
          <w:left w:val="nil"/>
          <w:bottom w:val="nil"/>
          <w:right w:val="nil"/>
          <w:between w:val="nil"/>
        </w:pBdr>
        <w:spacing w:after="0" w:line="360" w:lineRule="auto"/>
        <w:jc w:val="both"/>
        <w:rPr>
          <w:sz w:val="28"/>
          <w:szCs w:val="28"/>
        </w:rPr>
      </w:pPr>
    </w:p>
    <w:p w14:paraId="0000002E" w14:textId="77777777" w:rsidR="00E948B2" w:rsidRPr="004B789D" w:rsidRDefault="00353A4E" w:rsidP="00806358">
      <w:pPr>
        <w:pStyle w:val="2"/>
        <w:numPr>
          <w:ilvl w:val="1"/>
          <w:numId w:val="2"/>
        </w:numPr>
        <w:spacing w:before="0" w:line="360" w:lineRule="auto"/>
      </w:pPr>
      <w:bookmarkStart w:id="6" w:name="_Toc122708630"/>
      <w:bookmarkStart w:id="7" w:name="_Toc122708714"/>
      <w:r w:rsidRPr="004B789D">
        <w:t>Пользовательские требования</w:t>
      </w:r>
      <w:bookmarkEnd w:id="6"/>
      <w:bookmarkEnd w:id="7"/>
    </w:p>
    <w:p w14:paraId="0000002F" w14:textId="77777777" w:rsidR="00E948B2" w:rsidRPr="004B789D" w:rsidRDefault="00353A4E" w:rsidP="004B789D">
      <w:pPr>
        <w:pBdr>
          <w:top w:val="nil"/>
          <w:left w:val="nil"/>
          <w:bottom w:val="nil"/>
          <w:right w:val="nil"/>
          <w:between w:val="nil"/>
        </w:pBdr>
        <w:spacing w:after="0" w:line="360" w:lineRule="auto"/>
        <w:ind w:firstLine="709"/>
        <w:jc w:val="both"/>
        <w:rPr>
          <w:sz w:val="28"/>
          <w:szCs w:val="28"/>
        </w:rPr>
      </w:pPr>
      <w:r w:rsidRPr="004B789D">
        <w:rPr>
          <w:color w:val="000000"/>
          <w:sz w:val="28"/>
          <w:szCs w:val="28"/>
        </w:rPr>
        <w:t>Пользовательские требования – определяют набор пользовательских задач, которые должна решать программа, а также способы (сценарии) их решения в системе</w:t>
      </w:r>
      <w:r w:rsidRPr="004B789D">
        <w:rPr>
          <w:sz w:val="28"/>
          <w:szCs w:val="28"/>
        </w:rPr>
        <w:t>.</w:t>
      </w:r>
    </w:p>
    <w:p w14:paraId="00000030" w14:textId="2B42D63A" w:rsidR="00E948B2" w:rsidRPr="004B789D" w:rsidRDefault="00353A4E" w:rsidP="004B789D">
      <w:pPr>
        <w:pBdr>
          <w:top w:val="nil"/>
          <w:left w:val="nil"/>
          <w:bottom w:val="nil"/>
          <w:right w:val="nil"/>
          <w:between w:val="nil"/>
        </w:pBdr>
        <w:spacing w:after="0" w:line="360" w:lineRule="auto"/>
        <w:ind w:firstLine="709"/>
        <w:jc w:val="both"/>
        <w:rPr>
          <w:sz w:val="28"/>
          <w:szCs w:val="28"/>
        </w:rPr>
      </w:pPr>
      <w:r w:rsidRPr="004B789D">
        <w:rPr>
          <w:color w:val="000000"/>
          <w:sz w:val="28"/>
          <w:szCs w:val="28"/>
        </w:rPr>
        <w:lastRenderedPageBreak/>
        <w:t xml:space="preserve">Пользовательские требования могут выражаться в виде фраз утверждений, в виде сценариев использования. </w:t>
      </w:r>
    </w:p>
    <w:p w14:paraId="00000031" w14:textId="7371727B" w:rsidR="00E948B2" w:rsidRPr="004B789D" w:rsidRDefault="00353A4E" w:rsidP="004B789D">
      <w:pPr>
        <w:pBdr>
          <w:top w:val="nil"/>
          <w:left w:val="nil"/>
          <w:bottom w:val="nil"/>
          <w:right w:val="nil"/>
          <w:between w:val="nil"/>
        </w:pBdr>
        <w:spacing w:after="0" w:line="360" w:lineRule="auto"/>
        <w:ind w:firstLine="709"/>
        <w:jc w:val="both"/>
        <w:rPr>
          <w:sz w:val="28"/>
          <w:szCs w:val="28"/>
        </w:rPr>
      </w:pPr>
      <w:r w:rsidRPr="004B789D">
        <w:rPr>
          <w:sz w:val="28"/>
          <w:szCs w:val="28"/>
        </w:rPr>
        <w:t xml:space="preserve">«Пользовательские требования» описывают систему с точки зрения конечного пользователя, </w:t>
      </w:r>
      <w:r w:rsidR="00582929" w:rsidRPr="004B789D">
        <w:rPr>
          <w:sz w:val="28"/>
          <w:szCs w:val="28"/>
        </w:rPr>
        <w:t xml:space="preserve">то есть </w:t>
      </w:r>
      <w:r w:rsidRPr="004B789D">
        <w:rPr>
          <w:sz w:val="28"/>
          <w:szCs w:val="28"/>
        </w:rPr>
        <w:t>человека, который непосредственно будет работать с системой. Зачастую на практике «пользовательские требования» идут вразрез с «бизнес требованиями». Для примера, заказчик хочет сделать дешевую систему, пользователь, напротив, желает работать с удобным пользовательским интерфейсом, реализация которого дорого обойдется заказчику. Подобные противоречия должен идентифицировать и решать системный аналитик.</w:t>
      </w:r>
    </w:p>
    <w:p w14:paraId="00000032" w14:textId="77777777" w:rsidR="00E948B2" w:rsidRPr="004B789D" w:rsidRDefault="00353A4E" w:rsidP="004B789D">
      <w:pPr>
        <w:pBdr>
          <w:right w:val="none" w:sz="0" w:space="22" w:color="auto"/>
        </w:pBdr>
        <w:spacing w:after="0" w:line="360" w:lineRule="auto"/>
        <w:ind w:firstLine="709"/>
        <w:jc w:val="both"/>
        <w:rPr>
          <w:sz w:val="28"/>
          <w:szCs w:val="28"/>
        </w:rPr>
      </w:pPr>
      <w:r w:rsidRPr="004B789D">
        <w:rPr>
          <w:sz w:val="28"/>
          <w:szCs w:val="28"/>
        </w:rPr>
        <w:t>«Пользовательские требования» также могут описываться с помощью вариантов использования. В этом случае строится модель вариантов использования, и пишутся сценарии вариантов использования.</w:t>
      </w:r>
    </w:p>
    <w:p w14:paraId="00000033" w14:textId="77777777" w:rsidR="00E948B2" w:rsidRPr="004B789D" w:rsidRDefault="00353A4E" w:rsidP="004B2541">
      <w:pPr>
        <w:pStyle w:val="2"/>
      </w:pPr>
      <w:bookmarkStart w:id="8" w:name="_Toc122708631"/>
      <w:bookmarkStart w:id="9" w:name="_Toc122708715"/>
      <w:r w:rsidRPr="004B789D">
        <w:t>1.3. Функциональные и нефункциональные требования</w:t>
      </w:r>
      <w:bookmarkEnd w:id="8"/>
      <w:bookmarkEnd w:id="9"/>
    </w:p>
    <w:p w14:paraId="00000034" w14:textId="77777777" w:rsidR="00E948B2" w:rsidRPr="004B789D" w:rsidRDefault="00353A4E" w:rsidP="004B789D">
      <w:pPr>
        <w:pBdr>
          <w:top w:val="nil"/>
          <w:left w:val="nil"/>
          <w:bottom w:val="nil"/>
          <w:right w:val="nil"/>
          <w:between w:val="nil"/>
        </w:pBdr>
        <w:spacing w:after="0" w:line="360" w:lineRule="auto"/>
        <w:ind w:firstLine="709"/>
        <w:jc w:val="both"/>
        <w:rPr>
          <w:color w:val="000000"/>
          <w:sz w:val="28"/>
          <w:szCs w:val="28"/>
        </w:rPr>
      </w:pPr>
      <w:r w:rsidRPr="004B789D">
        <w:rPr>
          <w:color w:val="000000"/>
          <w:sz w:val="28"/>
          <w:szCs w:val="28"/>
        </w:rPr>
        <w:t>Функциональное требование – это заявление о том, как должна вести себя система. Он определяет, что система должна делать, чтобы удовлетворить потребности или ожидания пользователя. Функциональные требования можно рассматривать как функции, которые обнаруживает пользователь. Для их отражения будут использованы диаграмма классов анализа, классов уровня проектирования и реализации, последовательности и деятельности.</w:t>
      </w:r>
    </w:p>
    <w:p w14:paraId="00000035" w14:textId="77777777" w:rsidR="00E948B2" w:rsidRPr="004B789D" w:rsidRDefault="00353A4E" w:rsidP="004B789D">
      <w:pPr>
        <w:pBdr>
          <w:top w:val="nil"/>
          <w:left w:val="nil"/>
          <w:bottom w:val="nil"/>
          <w:right w:val="nil"/>
          <w:between w:val="nil"/>
        </w:pBdr>
        <w:spacing w:after="0" w:line="360" w:lineRule="auto"/>
        <w:ind w:firstLine="709"/>
        <w:jc w:val="both"/>
        <w:rPr>
          <w:color w:val="000000"/>
          <w:sz w:val="28"/>
          <w:szCs w:val="28"/>
        </w:rPr>
      </w:pPr>
      <w:r w:rsidRPr="004B789D">
        <w:rPr>
          <w:color w:val="000000"/>
          <w:sz w:val="28"/>
          <w:szCs w:val="28"/>
        </w:rPr>
        <w:t>Нефункциональные требования – требования, определяющие свойства, которые система должна демонстрировать, или ограничения, которые она должна соблюдать, не относящиеся к поведению системы. Воспользуемся диаграммами компонентов и развёртывания для демонстрации требований.</w:t>
      </w:r>
    </w:p>
    <w:p w14:paraId="00000036" w14:textId="77777777" w:rsidR="00E948B2" w:rsidRPr="004B789D" w:rsidRDefault="00353A4E" w:rsidP="004B789D">
      <w:pPr>
        <w:spacing w:after="0" w:line="360" w:lineRule="auto"/>
        <w:jc w:val="both"/>
        <w:rPr>
          <w:sz w:val="28"/>
          <w:szCs w:val="28"/>
        </w:rPr>
      </w:pPr>
      <w:r w:rsidRPr="004B789D">
        <w:br w:type="page"/>
      </w:r>
    </w:p>
    <w:p w14:paraId="00000037" w14:textId="176B390D" w:rsidR="00E948B2" w:rsidRPr="004B789D" w:rsidRDefault="004B2541" w:rsidP="004B789D">
      <w:pPr>
        <w:pStyle w:val="1"/>
        <w:spacing w:before="0" w:line="360" w:lineRule="auto"/>
        <w:jc w:val="center"/>
      </w:pPr>
      <w:bookmarkStart w:id="10" w:name="_Toc122708632"/>
      <w:bookmarkStart w:id="11" w:name="_Toc122708716"/>
      <w:r w:rsidRPr="004B789D">
        <w:lastRenderedPageBreak/>
        <w:t>ГЛАВА 2. ПРЕДПРОЕКТНОЕ ИССЛЕДОВАНИЕ. ОБОСНОВАНИЕ НЕОБХОДИМОСТИ РАЗРАБОТКИ ПС</w:t>
      </w:r>
      <w:bookmarkEnd w:id="10"/>
      <w:bookmarkEnd w:id="11"/>
    </w:p>
    <w:p w14:paraId="00000038" w14:textId="7013BFD8" w:rsidR="00E948B2" w:rsidRPr="004B789D" w:rsidRDefault="00353A4E" w:rsidP="004B789D">
      <w:pPr>
        <w:pStyle w:val="2"/>
        <w:spacing w:before="0" w:line="360" w:lineRule="auto"/>
      </w:pPr>
      <w:bookmarkStart w:id="12" w:name="_Toc122708633"/>
      <w:bookmarkStart w:id="13" w:name="_Toc122708717"/>
      <w:r w:rsidRPr="004B789D">
        <w:t>2.1. Анализ предметной области</w:t>
      </w:r>
      <w:bookmarkEnd w:id="12"/>
      <w:bookmarkEnd w:id="13"/>
    </w:p>
    <w:p w14:paraId="00000039" w14:textId="51AB3445" w:rsidR="00E948B2" w:rsidRPr="004B789D" w:rsidRDefault="00353A4E" w:rsidP="004B789D">
      <w:pPr>
        <w:pBdr>
          <w:top w:val="nil"/>
          <w:left w:val="nil"/>
          <w:bottom w:val="nil"/>
          <w:right w:val="nil"/>
          <w:between w:val="nil"/>
        </w:pBdr>
        <w:spacing w:after="0" w:line="360" w:lineRule="auto"/>
        <w:ind w:firstLine="709"/>
        <w:jc w:val="both"/>
        <w:rPr>
          <w:color w:val="000000"/>
          <w:sz w:val="28"/>
          <w:szCs w:val="28"/>
        </w:rPr>
      </w:pPr>
      <w:r w:rsidRPr="004B789D">
        <w:rPr>
          <w:color w:val="000000"/>
          <w:sz w:val="28"/>
          <w:szCs w:val="28"/>
        </w:rPr>
        <w:t>Предметная область «</w:t>
      </w:r>
      <w:r w:rsidR="001D43CB">
        <w:rPr>
          <w:sz w:val="28"/>
          <w:szCs w:val="28"/>
        </w:rPr>
        <w:t>сервис центр</w:t>
      </w:r>
      <w:r w:rsidRPr="004B789D">
        <w:rPr>
          <w:color w:val="000000"/>
          <w:sz w:val="28"/>
          <w:szCs w:val="28"/>
        </w:rPr>
        <w:t xml:space="preserve">» – сервис, предоставляющий услуги </w:t>
      </w:r>
      <w:r w:rsidR="00207594">
        <w:rPr>
          <w:color w:val="000000"/>
          <w:sz w:val="28"/>
          <w:szCs w:val="28"/>
        </w:rPr>
        <w:t>в компьютерной сфере</w:t>
      </w:r>
      <w:r w:rsidRPr="004B789D">
        <w:rPr>
          <w:color w:val="000000"/>
          <w:sz w:val="28"/>
          <w:szCs w:val="28"/>
        </w:rPr>
        <w:t xml:space="preserve">. </w:t>
      </w:r>
      <w:r w:rsidR="00E80EB4">
        <w:rPr>
          <w:color w:val="000000"/>
          <w:sz w:val="28"/>
          <w:szCs w:val="28"/>
        </w:rPr>
        <w:t>Автоматизация и оптимизация работы предприятия предоставляющие услуги обслуживания ПК и продажи их</w:t>
      </w:r>
      <w:r w:rsidRPr="004B789D">
        <w:rPr>
          <w:color w:val="000000"/>
          <w:sz w:val="28"/>
          <w:szCs w:val="28"/>
        </w:rPr>
        <w:t>.</w:t>
      </w:r>
    </w:p>
    <w:p w14:paraId="0000003A" w14:textId="300E3254" w:rsidR="00E948B2" w:rsidRPr="004B789D" w:rsidRDefault="00353A4E" w:rsidP="004B789D">
      <w:pPr>
        <w:pBdr>
          <w:top w:val="nil"/>
          <w:left w:val="nil"/>
          <w:bottom w:val="nil"/>
          <w:right w:val="nil"/>
          <w:between w:val="nil"/>
        </w:pBdr>
        <w:spacing w:after="0" w:line="360" w:lineRule="auto"/>
        <w:ind w:firstLine="709"/>
        <w:jc w:val="both"/>
        <w:rPr>
          <w:color w:val="000000"/>
          <w:sz w:val="28"/>
          <w:szCs w:val="28"/>
        </w:rPr>
      </w:pPr>
      <w:r w:rsidRPr="004B789D">
        <w:rPr>
          <w:color w:val="000000"/>
          <w:sz w:val="28"/>
          <w:szCs w:val="28"/>
        </w:rPr>
        <w:t xml:space="preserve">Пользователь в приложении/на сайте выбирает </w:t>
      </w:r>
      <w:r w:rsidR="001D43CB">
        <w:rPr>
          <w:sz w:val="28"/>
          <w:szCs w:val="28"/>
        </w:rPr>
        <w:t>услугу или товар</w:t>
      </w:r>
      <w:r w:rsidR="009302F8" w:rsidRPr="004B789D">
        <w:rPr>
          <w:color w:val="000000"/>
          <w:sz w:val="28"/>
          <w:szCs w:val="28"/>
        </w:rPr>
        <w:t xml:space="preserve"> и</w:t>
      </w:r>
      <w:r w:rsidRPr="004B789D">
        <w:rPr>
          <w:color w:val="000000"/>
          <w:sz w:val="28"/>
          <w:szCs w:val="28"/>
        </w:rPr>
        <w:t xml:space="preserve"> формирует заказ, указывая свои данные и данные заказа</w:t>
      </w:r>
      <w:r w:rsidR="001D43CB">
        <w:rPr>
          <w:color w:val="000000"/>
          <w:sz w:val="28"/>
          <w:szCs w:val="28"/>
        </w:rPr>
        <w:t xml:space="preserve">. </w:t>
      </w:r>
      <w:r w:rsidRPr="004B789D">
        <w:rPr>
          <w:color w:val="000000"/>
          <w:sz w:val="28"/>
          <w:szCs w:val="28"/>
        </w:rPr>
        <w:t xml:space="preserve">Информация о заказе поступает на выбранный менеджером склад, где заказ </w:t>
      </w:r>
      <w:r w:rsidR="001D43CB">
        <w:rPr>
          <w:color w:val="000000"/>
          <w:sz w:val="28"/>
          <w:szCs w:val="28"/>
        </w:rPr>
        <w:t>выполняется в зависимости от вида выбранной услуги</w:t>
      </w:r>
      <w:r w:rsidRPr="004B789D">
        <w:rPr>
          <w:color w:val="000000"/>
          <w:sz w:val="28"/>
          <w:szCs w:val="28"/>
        </w:rPr>
        <w:t>. Пользователь получает заказ, после чего заказ закрывается.</w:t>
      </w:r>
    </w:p>
    <w:p w14:paraId="0000003B" w14:textId="4A831ADA" w:rsidR="00E948B2" w:rsidRPr="004B789D" w:rsidRDefault="00353A4E" w:rsidP="004B789D">
      <w:pPr>
        <w:pBdr>
          <w:top w:val="nil"/>
          <w:left w:val="nil"/>
          <w:bottom w:val="nil"/>
          <w:right w:val="nil"/>
          <w:between w:val="nil"/>
        </w:pBdr>
        <w:spacing w:after="0" w:line="360" w:lineRule="auto"/>
        <w:ind w:firstLine="709"/>
        <w:jc w:val="both"/>
        <w:rPr>
          <w:color w:val="000000"/>
          <w:sz w:val="28"/>
          <w:szCs w:val="28"/>
        </w:rPr>
      </w:pPr>
      <w:r w:rsidRPr="004B789D">
        <w:rPr>
          <w:color w:val="000000"/>
          <w:sz w:val="28"/>
          <w:szCs w:val="28"/>
        </w:rPr>
        <w:t>Ниже приведена организационная модель данной системы</w:t>
      </w:r>
      <w:r w:rsidR="009302F8" w:rsidRPr="004B789D">
        <w:rPr>
          <w:color w:val="000000"/>
          <w:sz w:val="28"/>
          <w:szCs w:val="28"/>
        </w:rPr>
        <w:t xml:space="preserve"> (рис. 2.1.1)</w:t>
      </w:r>
      <w:r w:rsidRPr="004B789D">
        <w:rPr>
          <w:color w:val="000000"/>
          <w:sz w:val="28"/>
          <w:szCs w:val="28"/>
        </w:rPr>
        <w:t>.</w:t>
      </w:r>
    </w:p>
    <w:p w14:paraId="3AEF3487" w14:textId="1DC9B03C" w:rsidR="001D43CB" w:rsidRDefault="001D43CB" w:rsidP="004B789D">
      <w:pPr>
        <w:spacing w:after="0" w:line="360" w:lineRule="auto"/>
        <w:jc w:val="center"/>
        <w:rPr>
          <w:sz w:val="20"/>
          <w:szCs w:val="20"/>
        </w:rPr>
      </w:pPr>
      <w:r>
        <w:rPr>
          <w:noProof/>
        </w:rPr>
        <w:drawing>
          <wp:inline distT="0" distB="0" distL="0" distR="0" wp14:anchorId="5D7AB7F9" wp14:editId="47F0C4EA">
            <wp:extent cx="6083300" cy="21336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pic:cNvPicPr>
                  </pic:nvPicPr>
                  <pic:blipFill>
                    <a:blip r:embed="rId13"/>
                    <a:stretch>
                      <a:fillRect/>
                    </a:stretch>
                  </pic:blipFill>
                  <pic:spPr>
                    <a:xfrm>
                      <a:off x="0" y="0"/>
                      <a:ext cx="6083300" cy="2133600"/>
                    </a:xfrm>
                    <a:prstGeom prst="rect">
                      <a:avLst/>
                    </a:prstGeom>
                  </pic:spPr>
                </pic:pic>
              </a:graphicData>
            </a:graphic>
          </wp:inline>
        </w:drawing>
      </w:r>
    </w:p>
    <w:p w14:paraId="0000003D" w14:textId="603DB901" w:rsidR="00E948B2" w:rsidRPr="004B789D" w:rsidRDefault="00353A4E" w:rsidP="004B789D">
      <w:pPr>
        <w:spacing w:after="0" w:line="360" w:lineRule="auto"/>
        <w:jc w:val="center"/>
        <w:rPr>
          <w:sz w:val="28"/>
          <w:szCs w:val="28"/>
        </w:rPr>
      </w:pPr>
      <w:r w:rsidRPr="004B789D">
        <w:rPr>
          <w:sz w:val="20"/>
          <w:szCs w:val="20"/>
        </w:rPr>
        <w:t>Рис</w:t>
      </w:r>
      <w:r w:rsidR="009302F8" w:rsidRPr="004B789D">
        <w:rPr>
          <w:sz w:val="20"/>
          <w:szCs w:val="20"/>
        </w:rPr>
        <w:t>унок 2.1.1</w:t>
      </w:r>
      <w:r w:rsidRPr="004B789D">
        <w:rPr>
          <w:sz w:val="20"/>
          <w:szCs w:val="20"/>
        </w:rPr>
        <w:t xml:space="preserve"> – Организационная модель системы</w:t>
      </w:r>
    </w:p>
    <w:p w14:paraId="0000003E" w14:textId="77777777" w:rsidR="00E948B2" w:rsidRPr="004B789D" w:rsidRDefault="00E948B2" w:rsidP="004B789D">
      <w:pPr>
        <w:spacing w:after="0" w:line="360" w:lineRule="auto"/>
        <w:rPr>
          <w:sz w:val="28"/>
          <w:szCs w:val="28"/>
        </w:rPr>
      </w:pPr>
    </w:p>
    <w:bookmarkStart w:id="14" w:name="_Toc122708634"/>
    <w:bookmarkStart w:id="15" w:name="_Toc122708718"/>
    <w:p w14:paraId="0000003F" w14:textId="77777777" w:rsidR="00E948B2" w:rsidRPr="004B789D" w:rsidRDefault="00806358" w:rsidP="004B789D">
      <w:pPr>
        <w:pStyle w:val="2"/>
        <w:spacing w:before="0" w:line="360" w:lineRule="auto"/>
      </w:pPr>
      <w:sdt>
        <w:sdtPr>
          <w:tag w:val="goog_rdk_1"/>
          <w:id w:val="-1918544181"/>
        </w:sdtPr>
        <w:sdtEndPr/>
        <w:sdtContent/>
      </w:sdt>
      <w:r w:rsidR="00353A4E" w:rsidRPr="004B789D">
        <w:t>2.2. Сравнительный анализ существующих решений</w:t>
      </w:r>
      <w:bookmarkEnd w:id="14"/>
      <w:bookmarkEnd w:id="15"/>
    </w:p>
    <w:p w14:paraId="47458168" w14:textId="379411FE" w:rsidR="004B789D" w:rsidRDefault="00353A4E" w:rsidP="004B789D">
      <w:pPr>
        <w:pBdr>
          <w:top w:val="nil"/>
          <w:left w:val="nil"/>
          <w:bottom w:val="nil"/>
          <w:right w:val="nil"/>
          <w:between w:val="nil"/>
        </w:pBdr>
        <w:spacing w:after="0" w:line="360" w:lineRule="auto"/>
        <w:ind w:firstLine="709"/>
        <w:jc w:val="both"/>
        <w:rPr>
          <w:color w:val="000000"/>
          <w:sz w:val="28"/>
          <w:szCs w:val="28"/>
        </w:rPr>
      </w:pPr>
      <w:r w:rsidRPr="004B789D">
        <w:rPr>
          <w:color w:val="000000"/>
          <w:sz w:val="28"/>
          <w:szCs w:val="28"/>
        </w:rPr>
        <w:t>В мобильных приложениях «</w:t>
      </w:r>
      <w:r w:rsidR="001D43CB">
        <w:rPr>
          <w:sz w:val="28"/>
          <w:szCs w:val="28"/>
          <w:lang w:val="en-US"/>
        </w:rPr>
        <w:t>Ozon</w:t>
      </w:r>
      <w:r w:rsidRPr="004B789D">
        <w:rPr>
          <w:color w:val="000000"/>
          <w:sz w:val="28"/>
          <w:szCs w:val="28"/>
        </w:rPr>
        <w:t>» и «</w:t>
      </w:r>
      <w:r w:rsidR="001D43CB">
        <w:rPr>
          <w:sz w:val="28"/>
          <w:szCs w:val="28"/>
          <w:lang w:val="en-US"/>
        </w:rPr>
        <w:t>Yandex</w:t>
      </w:r>
      <w:r w:rsidR="001D43CB" w:rsidRPr="001D43CB">
        <w:rPr>
          <w:sz w:val="28"/>
          <w:szCs w:val="28"/>
        </w:rPr>
        <w:t xml:space="preserve"> </w:t>
      </w:r>
      <w:r w:rsidR="001D43CB">
        <w:rPr>
          <w:sz w:val="28"/>
          <w:szCs w:val="28"/>
          <w:lang w:val="en-US"/>
        </w:rPr>
        <w:t>Market</w:t>
      </w:r>
      <w:r w:rsidRPr="004B789D">
        <w:rPr>
          <w:color w:val="000000"/>
          <w:sz w:val="28"/>
          <w:szCs w:val="28"/>
        </w:rPr>
        <w:t xml:space="preserve">» </w:t>
      </w:r>
      <w:r w:rsidR="001D43CB">
        <w:rPr>
          <w:color w:val="000000"/>
          <w:sz w:val="28"/>
          <w:szCs w:val="28"/>
        </w:rPr>
        <w:t>такого спектра предоставляемых услуг в сфере потребительского компьютерного рынка</w:t>
      </w:r>
      <w:r w:rsidRPr="004B789D">
        <w:rPr>
          <w:color w:val="000000"/>
          <w:sz w:val="28"/>
          <w:szCs w:val="28"/>
        </w:rPr>
        <w:t>, который предлагал бы рассматриваемый сервис</w:t>
      </w:r>
      <w:r w:rsidR="001D43CB">
        <w:rPr>
          <w:color w:val="000000"/>
          <w:sz w:val="28"/>
          <w:szCs w:val="28"/>
        </w:rPr>
        <w:t>.</w:t>
      </w:r>
    </w:p>
    <w:p w14:paraId="31A86299" w14:textId="77777777" w:rsidR="004B789D" w:rsidRDefault="00353A4E" w:rsidP="004B789D">
      <w:pPr>
        <w:pBdr>
          <w:top w:val="nil"/>
          <w:left w:val="nil"/>
          <w:bottom w:val="nil"/>
          <w:right w:val="nil"/>
          <w:between w:val="nil"/>
        </w:pBdr>
        <w:spacing w:after="0" w:line="360" w:lineRule="auto"/>
        <w:ind w:firstLine="709"/>
        <w:jc w:val="both"/>
        <w:rPr>
          <w:color w:val="000000"/>
          <w:sz w:val="28"/>
          <w:szCs w:val="28"/>
        </w:rPr>
      </w:pPr>
      <w:r w:rsidRPr="004B789D">
        <w:rPr>
          <w:color w:val="000000"/>
          <w:sz w:val="28"/>
          <w:szCs w:val="28"/>
        </w:rPr>
        <w:t xml:space="preserve">К тому же, в </w:t>
      </w:r>
      <w:r w:rsidRPr="004B789D">
        <w:rPr>
          <w:sz w:val="28"/>
          <w:szCs w:val="28"/>
        </w:rPr>
        <w:t xml:space="preserve">приложениях конкурентов </w:t>
      </w:r>
      <w:r w:rsidRPr="004B789D">
        <w:rPr>
          <w:color w:val="000000"/>
          <w:sz w:val="28"/>
          <w:szCs w:val="28"/>
        </w:rPr>
        <w:t xml:space="preserve">были проблемы со входом и выходом из приложения (иногда происходил отказ выполнения таковых функций). </w:t>
      </w:r>
    </w:p>
    <w:p w14:paraId="00000040" w14:textId="269A32E0" w:rsidR="00E948B2" w:rsidRPr="004B789D" w:rsidRDefault="001D43CB" w:rsidP="004B789D">
      <w:pPr>
        <w:pBdr>
          <w:top w:val="nil"/>
          <w:left w:val="nil"/>
          <w:bottom w:val="nil"/>
          <w:right w:val="nil"/>
          <w:between w:val="nil"/>
        </w:pBdr>
        <w:spacing w:after="0" w:line="360" w:lineRule="auto"/>
        <w:ind w:firstLine="709"/>
        <w:jc w:val="both"/>
        <w:rPr>
          <w:color w:val="000000"/>
          <w:sz w:val="28"/>
          <w:szCs w:val="28"/>
        </w:rPr>
      </w:pPr>
      <w:r>
        <w:rPr>
          <w:color w:val="000000"/>
          <w:sz w:val="28"/>
          <w:szCs w:val="28"/>
        </w:rPr>
        <w:t>Рассматриваемые сервисы предлагают широкий спектр товаров</w:t>
      </w:r>
      <w:r w:rsidR="00813EB0" w:rsidRPr="00813EB0">
        <w:rPr>
          <w:color w:val="000000"/>
          <w:sz w:val="28"/>
          <w:szCs w:val="28"/>
        </w:rPr>
        <w:t>,</w:t>
      </w:r>
      <w:r>
        <w:rPr>
          <w:color w:val="000000"/>
          <w:sz w:val="28"/>
          <w:szCs w:val="28"/>
        </w:rPr>
        <w:t xml:space="preserve"> но не услуг к ним в отличии от разрабатываемой системы.</w:t>
      </w:r>
    </w:p>
    <w:p w14:paraId="00000041" w14:textId="23DB5FB3" w:rsidR="00E948B2" w:rsidRPr="004B789D" w:rsidRDefault="00353A4E" w:rsidP="004B789D">
      <w:pPr>
        <w:pStyle w:val="2"/>
        <w:spacing w:before="0" w:line="360" w:lineRule="auto"/>
      </w:pPr>
      <w:bookmarkStart w:id="16" w:name="_Toc122708635"/>
      <w:bookmarkStart w:id="17" w:name="_Toc122708719"/>
      <w:r w:rsidRPr="004B789D">
        <w:lastRenderedPageBreak/>
        <w:t>2.3. Моделирование бизнес-процессов организации</w:t>
      </w:r>
      <w:bookmarkEnd w:id="16"/>
      <w:bookmarkEnd w:id="17"/>
    </w:p>
    <w:p w14:paraId="00000042" w14:textId="092E4788" w:rsidR="00E948B2" w:rsidRPr="004B789D" w:rsidRDefault="00353A4E" w:rsidP="004B789D">
      <w:pPr>
        <w:pBdr>
          <w:top w:val="nil"/>
          <w:left w:val="nil"/>
          <w:bottom w:val="nil"/>
          <w:right w:val="nil"/>
          <w:between w:val="nil"/>
        </w:pBdr>
        <w:spacing w:after="0" w:line="360" w:lineRule="auto"/>
        <w:ind w:firstLine="709"/>
        <w:jc w:val="both"/>
        <w:rPr>
          <w:color w:val="000000"/>
          <w:sz w:val="28"/>
          <w:szCs w:val="28"/>
        </w:rPr>
      </w:pPr>
      <w:r w:rsidRPr="004B789D">
        <w:rPr>
          <w:color w:val="000000"/>
          <w:sz w:val="28"/>
          <w:szCs w:val="28"/>
        </w:rPr>
        <w:t>Для концептуального описания бизнес-процессов компании обычно используется контекстная диаграмма нотации IDEF0. Она позволяет также уточнить рамки для определения границ и связи разрабатываемой системы со всем остальным миром. Однако для построения бизнес-процессов необходима детализация (разукрупнение) процесса на подпроцессы, подпроцесса на функции/операции. Ниже приведена диаграмма</w:t>
      </w:r>
      <w:r w:rsidR="009302F8" w:rsidRPr="004B789D">
        <w:rPr>
          <w:sz w:val="28"/>
          <w:szCs w:val="28"/>
        </w:rPr>
        <w:t xml:space="preserve"> </w:t>
      </w:r>
      <w:r w:rsidR="009302F8" w:rsidRPr="004B789D">
        <w:rPr>
          <w:color w:val="000000"/>
          <w:sz w:val="28"/>
          <w:szCs w:val="28"/>
        </w:rPr>
        <w:t>IDEF</w:t>
      </w:r>
      <w:r w:rsidRPr="004B789D">
        <w:rPr>
          <w:color w:val="000000"/>
          <w:sz w:val="28"/>
          <w:szCs w:val="28"/>
        </w:rPr>
        <w:t>0 в состоянии «</w:t>
      </w:r>
      <w:proofErr w:type="spellStart"/>
      <w:r w:rsidRPr="004B789D">
        <w:rPr>
          <w:color w:val="000000"/>
          <w:sz w:val="28"/>
          <w:szCs w:val="28"/>
        </w:rPr>
        <w:t>as</w:t>
      </w:r>
      <w:proofErr w:type="spellEnd"/>
      <w:r w:rsidRPr="004B789D">
        <w:rPr>
          <w:color w:val="000000"/>
          <w:sz w:val="28"/>
          <w:szCs w:val="28"/>
        </w:rPr>
        <w:t xml:space="preserve"> </w:t>
      </w:r>
      <w:proofErr w:type="spellStart"/>
      <w:r w:rsidRPr="004B789D">
        <w:rPr>
          <w:color w:val="000000"/>
          <w:sz w:val="28"/>
          <w:szCs w:val="28"/>
        </w:rPr>
        <w:t>is</w:t>
      </w:r>
      <w:proofErr w:type="spellEnd"/>
      <w:r w:rsidRPr="004B789D">
        <w:rPr>
          <w:color w:val="000000"/>
          <w:sz w:val="28"/>
          <w:szCs w:val="28"/>
        </w:rPr>
        <w:t>»</w:t>
      </w:r>
      <w:r w:rsidR="009302F8" w:rsidRPr="004B789D">
        <w:rPr>
          <w:color w:val="000000"/>
          <w:sz w:val="28"/>
          <w:szCs w:val="28"/>
        </w:rPr>
        <w:t xml:space="preserve"> (рисунок 2.3.1—2.3.</w:t>
      </w:r>
      <w:r w:rsidR="001D43CB">
        <w:rPr>
          <w:color w:val="000000"/>
          <w:sz w:val="28"/>
          <w:szCs w:val="28"/>
        </w:rPr>
        <w:t>5</w:t>
      </w:r>
      <w:r w:rsidR="009302F8" w:rsidRPr="004B789D">
        <w:rPr>
          <w:color w:val="000000"/>
          <w:sz w:val="28"/>
          <w:szCs w:val="28"/>
        </w:rPr>
        <w:t>)</w:t>
      </w:r>
      <w:r w:rsidRPr="004B789D">
        <w:rPr>
          <w:color w:val="000000"/>
          <w:sz w:val="28"/>
          <w:szCs w:val="28"/>
        </w:rPr>
        <w:t>.</w:t>
      </w:r>
    </w:p>
    <w:p w14:paraId="00000043" w14:textId="77777777" w:rsidR="00E948B2" w:rsidRPr="004B789D" w:rsidRDefault="00E948B2" w:rsidP="004B789D">
      <w:pPr>
        <w:pBdr>
          <w:top w:val="nil"/>
          <w:left w:val="nil"/>
          <w:bottom w:val="nil"/>
          <w:right w:val="nil"/>
          <w:between w:val="nil"/>
        </w:pBdr>
        <w:spacing w:after="0" w:line="360" w:lineRule="auto"/>
        <w:ind w:firstLine="709"/>
        <w:jc w:val="both"/>
        <w:rPr>
          <w:sz w:val="28"/>
          <w:szCs w:val="28"/>
        </w:rPr>
      </w:pPr>
    </w:p>
    <w:p w14:paraId="00000045" w14:textId="3E2BB3DF" w:rsidR="00E948B2" w:rsidRPr="004B789D" w:rsidRDefault="001D43CB" w:rsidP="004B789D">
      <w:pPr>
        <w:spacing w:after="0" w:line="360" w:lineRule="auto"/>
        <w:jc w:val="center"/>
        <w:rPr>
          <w:sz w:val="28"/>
          <w:szCs w:val="28"/>
        </w:rPr>
      </w:pPr>
      <w:r>
        <w:rPr>
          <w:noProof/>
        </w:rPr>
        <w:drawing>
          <wp:inline distT="0" distB="0" distL="0" distR="0" wp14:anchorId="2DA05A03" wp14:editId="7BAA036C">
            <wp:extent cx="5940425" cy="3392805"/>
            <wp:effectExtent l="0" t="0" r="3175"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1"/>
                    <pic:cNvPicPr>
                      <a:picLocks noChangeAspect="1"/>
                    </pic:cNvPicPr>
                  </pic:nvPicPr>
                  <pic:blipFill>
                    <a:blip r:embed="rId14"/>
                    <a:stretch>
                      <a:fillRect/>
                    </a:stretch>
                  </pic:blipFill>
                  <pic:spPr bwMode="auto">
                    <a:xfrm>
                      <a:off x="0" y="0"/>
                      <a:ext cx="5940425" cy="3392805"/>
                    </a:xfrm>
                    <a:prstGeom prst="rect">
                      <a:avLst/>
                    </a:prstGeom>
                  </pic:spPr>
                </pic:pic>
              </a:graphicData>
            </a:graphic>
          </wp:inline>
        </w:drawing>
      </w:r>
      <w:r w:rsidR="00353A4E" w:rsidRPr="004B789D">
        <w:rPr>
          <w:sz w:val="20"/>
          <w:szCs w:val="20"/>
        </w:rPr>
        <w:t>Рис</w:t>
      </w:r>
      <w:r w:rsidR="009302F8" w:rsidRPr="004B789D">
        <w:rPr>
          <w:sz w:val="20"/>
          <w:szCs w:val="20"/>
        </w:rPr>
        <w:t xml:space="preserve">унок </w:t>
      </w:r>
      <w:r w:rsidR="00353A4E" w:rsidRPr="004B789D">
        <w:rPr>
          <w:sz w:val="20"/>
          <w:szCs w:val="20"/>
        </w:rPr>
        <w:t>2</w:t>
      </w:r>
      <w:r w:rsidR="009302F8" w:rsidRPr="004B789D">
        <w:rPr>
          <w:sz w:val="20"/>
          <w:szCs w:val="20"/>
        </w:rPr>
        <w:t>.3.1</w:t>
      </w:r>
      <w:r w:rsidR="00353A4E" w:rsidRPr="004B789D">
        <w:rPr>
          <w:sz w:val="20"/>
          <w:szCs w:val="20"/>
        </w:rPr>
        <w:t xml:space="preserve"> – IDEF0. Контекстная диаграмма</w:t>
      </w:r>
    </w:p>
    <w:p w14:paraId="00000046" w14:textId="41A3F5EB" w:rsidR="00E948B2" w:rsidRPr="004B789D" w:rsidRDefault="000641B9" w:rsidP="000641B9">
      <w:pPr>
        <w:spacing w:after="0" w:line="360" w:lineRule="auto"/>
        <w:jc w:val="center"/>
        <w:rPr>
          <w:sz w:val="20"/>
          <w:szCs w:val="20"/>
        </w:rPr>
      </w:pPr>
      <w:r>
        <w:rPr>
          <w:noProof/>
        </w:rPr>
        <w:lastRenderedPageBreak/>
        <w:drawing>
          <wp:inline distT="0" distB="0" distL="0" distR="0" wp14:anchorId="4A1DFD61" wp14:editId="7B8E573D">
            <wp:extent cx="5940425" cy="3352800"/>
            <wp:effectExtent l="0" t="0" r="3175" b="0"/>
            <wp:docPr id="4"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5"/>
                    <pic:cNvPicPr>
                      <a:picLocks noChangeAspect="1"/>
                    </pic:cNvPicPr>
                  </pic:nvPicPr>
                  <pic:blipFill>
                    <a:blip r:embed="rId15"/>
                    <a:stretch>
                      <a:fillRect/>
                    </a:stretch>
                  </pic:blipFill>
                  <pic:spPr bwMode="auto">
                    <a:xfrm>
                      <a:off x="0" y="0"/>
                      <a:ext cx="5940425" cy="3352800"/>
                    </a:xfrm>
                    <a:prstGeom prst="rect">
                      <a:avLst/>
                    </a:prstGeom>
                  </pic:spPr>
                </pic:pic>
              </a:graphicData>
            </a:graphic>
          </wp:inline>
        </w:drawing>
      </w:r>
    </w:p>
    <w:p w14:paraId="00000049" w14:textId="2A0B38B0" w:rsidR="00E948B2" w:rsidRDefault="00353A4E" w:rsidP="004B789D">
      <w:pPr>
        <w:spacing w:after="0" w:line="360" w:lineRule="auto"/>
        <w:jc w:val="center"/>
        <w:rPr>
          <w:sz w:val="20"/>
          <w:szCs w:val="20"/>
        </w:rPr>
      </w:pPr>
      <w:r w:rsidRPr="004B789D">
        <w:rPr>
          <w:sz w:val="20"/>
          <w:szCs w:val="20"/>
        </w:rPr>
        <w:t>Рис</w:t>
      </w:r>
      <w:r w:rsidR="009302F8" w:rsidRPr="004B789D">
        <w:rPr>
          <w:sz w:val="20"/>
          <w:szCs w:val="20"/>
        </w:rPr>
        <w:t>унок 2.3.2</w:t>
      </w:r>
      <w:r w:rsidRPr="004B789D">
        <w:rPr>
          <w:sz w:val="20"/>
          <w:szCs w:val="20"/>
        </w:rPr>
        <w:t xml:space="preserve"> – IDEF0. Декомпозиция контекстной диаграммы</w:t>
      </w:r>
    </w:p>
    <w:p w14:paraId="0B8A7515" w14:textId="6F638E01" w:rsidR="000641B9" w:rsidRDefault="000641B9" w:rsidP="004B789D">
      <w:pPr>
        <w:spacing w:after="0" w:line="360" w:lineRule="auto"/>
        <w:jc w:val="center"/>
        <w:rPr>
          <w:sz w:val="20"/>
          <w:szCs w:val="20"/>
        </w:rPr>
      </w:pPr>
      <w:r>
        <w:rPr>
          <w:noProof/>
        </w:rPr>
        <w:drawing>
          <wp:inline distT="0" distB="0" distL="0" distR="0" wp14:anchorId="26DA2CD7" wp14:editId="1AF6F512">
            <wp:extent cx="5940425" cy="3302635"/>
            <wp:effectExtent l="0" t="0" r="0" b="0"/>
            <wp:docPr id="6"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10"/>
                    <pic:cNvPicPr>
                      <a:picLocks noChangeAspect="1" noChangeArrowheads="1"/>
                    </pic:cNvPicPr>
                  </pic:nvPicPr>
                  <pic:blipFill>
                    <a:blip r:embed="rId16"/>
                    <a:stretch>
                      <a:fillRect/>
                    </a:stretch>
                  </pic:blipFill>
                  <pic:spPr bwMode="auto">
                    <a:xfrm>
                      <a:off x="0" y="0"/>
                      <a:ext cx="5940425" cy="3302635"/>
                    </a:xfrm>
                    <a:prstGeom prst="rect">
                      <a:avLst/>
                    </a:prstGeom>
                  </pic:spPr>
                </pic:pic>
              </a:graphicData>
            </a:graphic>
          </wp:inline>
        </w:drawing>
      </w:r>
    </w:p>
    <w:p w14:paraId="594BC0C3" w14:textId="2DB44CE1" w:rsidR="000641B9" w:rsidRDefault="000641B9" w:rsidP="004B789D">
      <w:pPr>
        <w:spacing w:after="0" w:line="360" w:lineRule="auto"/>
        <w:jc w:val="center"/>
        <w:rPr>
          <w:sz w:val="20"/>
          <w:szCs w:val="20"/>
        </w:rPr>
      </w:pPr>
      <w:r>
        <w:rPr>
          <w:sz w:val="20"/>
          <w:szCs w:val="20"/>
        </w:rPr>
        <w:t xml:space="preserve">Рисунок 2.3.3 </w:t>
      </w:r>
      <w:r w:rsidRPr="000641B9">
        <w:rPr>
          <w:sz w:val="20"/>
          <w:szCs w:val="20"/>
        </w:rPr>
        <w:t xml:space="preserve">- </w:t>
      </w:r>
      <w:r>
        <w:rPr>
          <w:sz w:val="20"/>
          <w:szCs w:val="20"/>
          <w:lang w:val="en-US"/>
        </w:rPr>
        <w:t>IDEF</w:t>
      </w:r>
      <w:r w:rsidRPr="000641B9">
        <w:rPr>
          <w:sz w:val="20"/>
          <w:szCs w:val="20"/>
        </w:rPr>
        <w:t xml:space="preserve">0. </w:t>
      </w:r>
      <w:r>
        <w:rPr>
          <w:sz w:val="20"/>
          <w:szCs w:val="20"/>
        </w:rPr>
        <w:t>Декомпозиция подпроцесса «Обработка поступившего заказа»</w:t>
      </w:r>
    </w:p>
    <w:p w14:paraId="5861A8AD" w14:textId="7888A1D4" w:rsidR="000641B9" w:rsidRDefault="000641B9" w:rsidP="004B789D">
      <w:pPr>
        <w:spacing w:after="0" w:line="360" w:lineRule="auto"/>
        <w:jc w:val="center"/>
        <w:rPr>
          <w:sz w:val="20"/>
          <w:szCs w:val="20"/>
        </w:rPr>
      </w:pPr>
      <w:r>
        <w:rPr>
          <w:noProof/>
        </w:rPr>
        <w:lastRenderedPageBreak/>
        <w:drawing>
          <wp:inline distT="0" distB="0" distL="0" distR="0" wp14:anchorId="572F0F4F" wp14:editId="436B3CDD">
            <wp:extent cx="5940425" cy="330136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7"/>
                    <pic:cNvPicPr>
                      <a:picLocks noChangeAspect="1" noChangeArrowheads="1"/>
                    </pic:cNvPicPr>
                  </pic:nvPicPr>
                  <pic:blipFill>
                    <a:blip r:embed="rId17"/>
                    <a:stretch>
                      <a:fillRect/>
                    </a:stretch>
                  </pic:blipFill>
                  <pic:spPr bwMode="auto">
                    <a:xfrm>
                      <a:off x="0" y="0"/>
                      <a:ext cx="5940425" cy="3301365"/>
                    </a:xfrm>
                    <a:prstGeom prst="rect">
                      <a:avLst/>
                    </a:prstGeom>
                  </pic:spPr>
                </pic:pic>
              </a:graphicData>
            </a:graphic>
          </wp:inline>
        </w:drawing>
      </w:r>
    </w:p>
    <w:p w14:paraId="2CB53315" w14:textId="45EA868D" w:rsidR="000641B9" w:rsidRDefault="000641B9" w:rsidP="004B789D">
      <w:pPr>
        <w:spacing w:after="0" w:line="360" w:lineRule="auto"/>
        <w:jc w:val="center"/>
        <w:rPr>
          <w:sz w:val="20"/>
          <w:szCs w:val="20"/>
        </w:rPr>
      </w:pPr>
      <w:r>
        <w:rPr>
          <w:sz w:val="20"/>
          <w:szCs w:val="20"/>
        </w:rPr>
        <w:t xml:space="preserve">Рисунок 2.3.4 – </w:t>
      </w:r>
      <w:r>
        <w:rPr>
          <w:sz w:val="20"/>
          <w:szCs w:val="20"/>
          <w:lang w:val="en-US"/>
        </w:rPr>
        <w:t>IDEF</w:t>
      </w:r>
      <w:r w:rsidRPr="000641B9">
        <w:rPr>
          <w:sz w:val="20"/>
          <w:szCs w:val="20"/>
        </w:rPr>
        <w:t xml:space="preserve">0. </w:t>
      </w:r>
      <w:r>
        <w:rPr>
          <w:sz w:val="20"/>
          <w:szCs w:val="20"/>
        </w:rPr>
        <w:t>Декомпозиция подпроцесса «Проверка работоспособности компонентов»</w:t>
      </w:r>
    </w:p>
    <w:p w14:paraId="78A78C14" w14:textId="478E1549" w:rsidR="000641B9" w:rsidRDefault="000641B9" w:rsidP="004B789D">
      <w:pPr>
        <w:spacing w:after="0" w:line="360" w:lineRule="auto"/>
        <w:jc w:val="center"/>
        <w:rPr>
          <w:sz w:val="20"/>
          <w:szCs w:val="20"/>
        </w:rPr>
      </w:pPr>
      <w:r>
        <w:rPr>
          <w:noProof/>
        </w:rPr>
        <w:drawing>
          <wp:inline distT="0" distB="0" distL="0" distR="0" wp14:anchorId="118E13C0" wp14:editId="1298578A">
            <wp:extent cx="5940425" cy="327596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9"/>
                    <pic:cNvPicPr>
                      <a:picLocks noChangeAspect="1" noChangeArrowheads="1"/>
                    </pic:cNvPicPr>
                  </pic:nvPicPr>
                  <pic:blipFill>
                    <a:blip r:embed="rId18"/>
                    <a:stretch>
                      <a:fillRect/>
                    </a:stretch>
                  </pic:blipFill>
                  <pic:spPr bwMode="auto">
                    <a:xfrm>
                      <a:off x="0" y="0"/>
                      <a:ext cx="5940425" cy="3275965"/>
                    </a:xfrm>
                    <a:prstGeom prst="rect">
                      <a:avLst/>
                    </a:prstGeom>
                  </pic:spPr>
                </pic:pic>
              </a:graphicData>
            </a:graphic>
          </wp:inline>
        </w:drawing>
      </w:r>
    </w:p>
    <w:p w14:paraId="30D37D1E" w14:textId="0541E1EC" w:rsidR="000641B9" w:rsidRPr="000641B9" w:rsidRDefault="000641B9" w:rsidP="004B789D">
      <w:pPr>
        <w:spacing w:after="0" w:line="360" w:lineRule="auto"/>
        <w:jc w:val="center"/>
        <w:rPr>
          <w:sz w:val="20"/>
          <w:szCs w:val="20"/>
        </w:rPr>
      </w:pPr>
      <w:r>
        <w:rPr>
          <w:sz w:val="20"/>
          <w:szCs w:val="20"/>
        </w:rPr>
        <w:t xml:space="preserve">Рисунок 2.3.5 – </w:t>
      </w:r>
      <w:r>
        <w:rPr>
          <w:sz w:val="20"/>
          <w:szCs w:val="20"/>
          <w:lang w:val="en-US"/>
        </w:rPr>
        <w:t>IDEF</w:t>
      </w:r>
      <w:r w:rsidRPr="000641B9">
        <w:rPr>
          <w:sz w:val="20"/>
          <w:szCs w:val="20"/>
        </w:rPr>
        <w:t xml:space="preserve">0. </w:t>
      </w:r>
      <w:r>
        <w:rPr>
          <w:sz w:val="20"/>
          <w:szCs w:val="20"/>
        </w:rPr>
        <w:t>Декомпозиция подпроцесса «Выполнение заказа»</w:t>
      </w:r>
    </w:p>
    <w:p w14:paraId="19432271" w14:textId="77777777" w:rsidR="009302F8" w:rsidRPr="004B789D" w:rsidRDefault="009302F8" w:rsidP="004B789D">
      <w:pPr>
        <w:spacing w:after="0" w:line="360" w:lineRule="auto"/>
        <w:rPr>
          <w:sz w:val="20"/>
          <w:szCs w:val="20"/>
        </w:rPr>
      </w:pPr>
    </w:p>
    <w:p w14:paraId="0000004A" w14:textId="3E07E066" w:rsidR="00E948B2" w:rsidRPr="004B789D" w:rsidRDefault="00353A4E" w:rsidP="004B789D">
      <w:pPr>
        <w:pBdr>
          <w:top w:val="nil"/>
          <w:left w:val="nil"/>
          <w:bottom w:val="nil"/>
          <w:right w:val="nil"/>
          <w:between w:val="nil"/>
        </w:pBdr>
        <w:spacing w:after="0" w:line="360" w:lineRule="auto"/>
        <w:ind w:firstLine="709"/>
        <w:jc w:val="both"/>
        <w:rPr>
          <w:color w:val="000000"/>
          <w:sz w:val="28"/>
          <w:szCs w:val="28"/>
        </w:rPr>
      </w:pPr>
      <w:r w:rsidRPr="004B789D">
        <w:rPr>
          <w:color w:val="000000"/>
          <w:sz w:val="28"/>
          <w:szCs w:val="28"/>
        </w:rPr>
        <w:t xml:space="preserve">Данная модель организации работы системы имеет ряд недостатков, которые можно нейтрализовать путём модернизации деятельности компании как внешней, так и внутренней. Под внешней подразумевается работа с клиентской базой, а именно – её расширение и сохранение уже имеющейся. Под внутренней же имеется в виду организация рабочего процесса, способы его реализации. С </w:t>
      </w:r>
      <w:r w:rsidRPr="004B789D">
        <w:rPr>
          <w:color w:val="000000"/>
          <w:sz w:val="28"/>
          <w:szCs w:val="28"/>
        </w:rPr>
        <w:lastRenderedPageBreak/>
        <w:t>помощью «дерева» целей и задач можно подробнее ознакомиться с тем, как мы планируем улучшить работу сервиса</w:t>
      </w:r>
      <w:r w:rsidR="009302F8" w:rsidRPr="004B789D">
        <w:rPr>
          <w:color w:val="000000"/>
          <w:sz w:val="28"/>
          <w:szCs w:val="28"/>
        </w:rPr>
        <w:t xml:space="preserve"> (рисунок 2.3.</w:t>
      </w:r>
      <w:r w:rsidR="000641B9">
        <w:rPr>
          <w:color w:val="000000"/>
          <w:sz w:val="28"/>
          <w:szCs w:val="28"/>
        </w:rPr>
        <w:t>6</w:t>
      </w:r>
      <w:r w:rsidR="009302F8" w:rsidRPr="004B789D">
        <w:rPr>
          <w:color w:val="000000"/>
          <w:sz w:val="28"/>
          <w:szCs w:val="28"/>
        </w:rPr>
        <w:t>)</w:t>
      </w:r>
      <w:r w:rsidRPr="004B789D">
        <w:rPr>
          <w:color w:val="000000"/>
          <w:sz w:val="28"/>
          <w:szCs w:val="28"/>
        </w:rPr>
        <w:t>.</w:t>
      </w:r>
    </w:p>
    <w:p w14:paraId="0000004B" w14:textId="6CD240CD" w:rsidR="00E948B2" w:rsidRPr="004B789D" w:rsidRDefault="000641B9" w:rsidP="004B789D">
      <w:pPr>
        <w:spacing w:after="0" w:line="360" w:lineRule="auto"/>
        <w:jc w:val="center"/>
        <w:rPr>
          <w:sz w:val="28"/>
          <w:szCs w:val="28"/>
        </w:rPr>
      </w:pPr>
      <w:r w:rsidRPr="000641B9">
        <w:rPr>
          <w:sz w:val="28"/>
          <w:szCs w:val="28"/>
        </w:rPr>
        <w:drawing>
          <wp:inline distT="0" distB="0" distL="0" distR="0" wp14:anchorId="590CE7AA" wp14:editId="5F2053E0">
            <wp:extent cx="6249272" cy="5401429"/>
            <wp:effectExtent l="0" t="0" r="0"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49272" cy="5401429"/>
                    </a:xfrm>
                    <a:prstGeom prst="rect">
                      <a:avLst/>
                    </a:prstGeom>
                  </pic:spPr>
                </pic:pic>
              </a:graphicData>
            </a:graphic>
          </wp:inline>
        </w:drawing>
      </w:r>
    </w:p>
    <w:p w14:paraId="00000053" w14:textId="10965144" w:rsidR="00E948B2" w:rsidRPr="004B789D" w:rsidRDefault="00353A4E" w:rsidP="004B789D">
      <w:pPr>
        <w:spacing w:after="0" w:line="360" w:lineRule="auto"/>
        <w:jc w:val="center"/>
        <w:rPr>
          <w:sz w:val="20"/>
          <w:szCs w:val="20"/>
        </w:rPr>
      </w:pPr>
      <w:r w:rsidRPr="004B789D">
        <w:rPr>
          <w:sz w:val="20"/>
          <w:szCs w:val="20"/>
        </w:rPr>
        <w:t>Рис</w:t>
      </w:r>
      <w:r w:rsidR="009302F8" w:rsidRPr="004B789D">
        <w:rPr>
          <w:sz w:val="20"/>
          <w:szCs w:val="20"/>
        </w:rPr>
        <w:t>унок 2.3.</w:t>
      </w:r>
      <w:r w:rsidR="000641B9">
        <w:rPr>
          <w:sz w:val="20"/>
          <w:szCs w:val="20"/>
        </w:rPr>
        <w:t>6</w:t>
      </w:r>
      <w:r w:rsidRPr="004B789D">
        <w:rPr>
          <w:sz w:val="20"/>
          <w:szCs w:val="20"/>
        </w:rPr>
        <w:t xml:space="preserve"> – Диаграмма «дерева» целей и задач</w:t>
      </w:r>
    </w:p>
    <w:p w14:paraId="00000054" w14:textId="5B5449B6" w:rsidR="00E948B2" w:rsidRDefault="00353A4E" w:rsidP="004B789D">
      <w:pPr>
        <w:pBdr>
          <w:top w:val="nil"/>
          <w:left w:val="nil"/>
          <w:bottom w:val="nil"/>
          <w:right w:val="nil"/>
          <w:between w:val="nil"/>
        </w:pBdr>
        <w:spacing w:after="0" w:line="360" w:lineRule="auto"/>
        <w:ind w:firstLine="709"/>
        <w:jc w:val="both"/>
        <w:rPr>
          <w:color w:val="000000"/>
          <w:sz w:val="28"/>
          <w:szCs w:val="28"/>
        </w:rPr>
      </w:pPr>
      <w:r w:rsidRPr="004B789D">
        <w:rPr>
          <w:color w:val="000000"/>
          <w:sz w:val="28"/>
          <w:szCs w:val="28"/>
        </w:rPr>
        <w:t>На основании выявленных слабых мест системы постро</w:t>
      </w:r>
      <w:r w:rsidRPr="004B789D">
        <w:rPr>
          <w:sz w:val="28"/>
          <w:szCs w:val="28"/>
        </w:rPr>
        <w:t>ена</w:t>
      </w:r>
      <w:r w:rsidRPr="004B789D">
        <w:rPr>
          <w:color w:val="000000"/>
          <w:sz w:val="28"/>
          <w:szCs w:val="28"/>
        </w:rPr>
        <w:t xml:space="preserve"> диаграмм</w:t>
      </w:r>
      <w:r w:rsidRPr="004B789D">
        <w:rPr>
          <w:sz w:val="28"/>
          <w:szCs w:val="28"/>
        </w:rPr>
        <w:t>а</w:t>
      </w:r>
      <w:r w:rsidRPr="004B789D">
        <w:rPr>
          <w:color w:val="000000"/>
          <w:sz w:val="28"/>
          <w:szCs w:val="28"/>
        </w:rPr>
        <w:t xml:space="preserve"> IDEF0 в состоянии «</w:t>
      </w:r>
      <w:proofErr w:type="spellStart"/>
      <w:r w:rsidRPr="004B789D">
        <w:rPr>
          <w:color w:val="000000"/>
          <w:sz w:val="28"/>
          <w:szCs w:val="28"/>
        </w:rPr>
        <w:t>to</w:t>
      </w:r>
      <w:proofErr w:type="spellEnd"/>
      <w:r w:rsidRPr="004B789D">
        <w:rPr>
          <w:color w:val="000000"/>
          <w:sz w:val="28"/>
          <w:szCs w:val="28"/>
        </w:rPr>
        <w:t xml:space="preserve"> </w:t>
      </w:r>
      <w:proofErr w:type="spellStart"/>
      <w:r w:rsidRPr="004B789D">
        <w:rPr>
          <w:color w:val="000000"/>
          <w:sz w:val="28"/>
          <w:szCs w:val="28"/>
        </w:rPr>
        <w:t>be</w:t>
      </w:r>
      <w:proofErr w:type="spellEnd"/>
      <w:r w:rsidRPr="004B789D">
        <w:rPr>
          <w:color w:val="000000"/>
          <w:sz w:val="28"/>
          <w:szCs w:val="28"/>
        </w:rPr>
        <w:t>», которая предполагает решение выявленных узких мест</w:t>
      </w:r>
      <w:r w:rsidR="00541399" w:rsidRPr="004B789D">
        <w:rPr>
          <w:color w:val="000000"/>
          <w:sz w:val="28"/>
          <w:szCs w:val="28"/>
        </w:rPr>
        <w:t xml:space="preserve"> (рисунок 2.3.</w:t>
      </w:r>
      <w:r w:rsidR="000641B9">
        <w:rPr>
          <w:color w:val="000000"/>
          <w:sz w:val="28"/>
          <w:szCs w:val="28"/>
        </w:rPr>
        <w:t>7</w:t>
      </w:r>
      <w:r w:rsidR="00541399" w:rsidRPr="004B789D">
        <w:rPr>
          <w:color w:val="000000"/>
          <w:sz w:val="28"/>
          <w:szCs w:val="28"/>
        </w:rPr>
        <w:t>—2.3.</w:t>
      </w:r>
      <w:r w:rsidR="000641B9">
        <w:rPr>
          <w:color w:val="000000"/>
          <w:sz w:val="28"/>
          <w:szCs w:val="28"/>
        </w:rPr>
        <w:t>10</w:t>
      </w:r>
      <w:r w:rsidR="00541399" w:rsidRPr="004B789D">
        <w:rPr>
          <w:color w:val="000000"/>
          <w:sz w:val="28"/>
          <w:szCs w:val="28"/>
        </w:rPr>
        <w:t>)</w:t>
      </w:r>
      <w:r w:rsidRPr="004B789D">
        <w:rPr>
          <w:color w:val="000000"/>
          <w:sz w:val="28"/>
          <w:szCs w:val="28"/>
        </w:rPr>
        <w:t>.</w:t>
      </w:r>
    </w:p>
    <w:p w14:paraId="4B9CA87A" w14:textId="3E0D95EA" w:rsidR="000641B9" w:rsidRPr="004B789D" w:rsidRDefault="000641B9" w:rsidP="000641B9">
      <w:pPr>
        <w:pBdr>
          <w:top w:val="nil"/>
          <w:left w:val="nil"/>
          <w:bottom w:val="nil"/>
          <w:right w:val="nil"/>
          <w:between w:val="nil"/>
        </w:pBdr>
        <w:spacing w:after="0" w:line="360" w:lineRule="auto"/>
        <w:jc w:val="center"/>
        <w:rPr>
          <w:color w:val="000000"/>
          <w:sz w:val="28"/>
          <w:szCs w:val="28"/>
        </w:rPr>
      </w:pPr>
      <w:r w:rsidRPr="0057282B">
        <w:rPr>
          <w:noProof/>
          <w:sz w:val="20"/>
        </w:rPr>
        <w:lastRenderedPageBreak/>
        <w:drawing>
          <wp:inline distT="0" distB="0" distL="0" distR="0" wp14:anchorId="2A3D1823" wp14:editId="04D3C04C">
            <wp:extent cx="6083300" cy="33782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83300" cy="3378200"/>
                    </a:xfrm>
                    <a:prstGeom prst="rect">
                      <a:avLst/>
                    </a:prstGeom>
                  </pic:spPr>
                </pic:pic>
              </a:graphicData>
            </a:graphic>
          </wp:inline>
        </w:drawing>
      </w:r>
    </w:p>
    <w:p w14:paraId="00000055" w14:textId="2832F426" w:rsidR="00E948B2" w:rsidRPr="004B789D" w:rsidRDefault="00353A4E" w:rsidP="004B789D">
      <w:pPr>
        <w:spacing w:after="0" w:line="360" w:lineRule="auto"/>
        <w:jc w:val="center"/>
        <w:rPr>
          <w:sz w:val="20"/>
          <w:szCs w:val="20"/>
        </w:rPr>
      </w:pPr>
      <w:r w:rsidRPr="004B789D">
        <w:rPr>
          <w:sz w:val="20"/>
          <w:szCs w:val="20"/>
        </w:rPr>
        <w:t>Рис</w:t>
      </w:r>
      <w:r w:rsidR="00541399" w:rsidRPr="004B789D">
        <w:rPr>
          <w:sz w:val="20"/>
          <w:szCs w:val="20"/>
        </w:rPr>
        <w:t>унок 2.3.</w:t>
      </w:r>
      <w:r w:rsidR="000641B9">
        <w:rPr>
          <w:sz w:val="20"/>
          <w:szCs w:val="20"/>
        </w:rPr>
        <w:t>7</w:t>
      </w:r>
      <w:r w:rsidRPr="004B789D">
        <w:rPr>
          <w:sz w:val="20"/>
          <w:szCs w:val="20"/>
        </w:rPr>
        <w:t xml:space="preserve"> – Контекстная диаграмма </w:t>
      </w:r>
      <w:r w:rsidR="00541399" w:rsidRPr="004B789D">
        <w:rPr>
          <w:sz w:val="20"/>
          <w:szCs w:val="20"/>
        </w:rPr>
        <w:t>«</w:t>
      </w:r>
      <w:proofErr w:type="spellStart"/>
      <w:r w:rsidRPr="004B789D">
        <w:rPr>
          <w:sz w:val="20"/>
          <w:szCs w:val="20"/>
        </w:rPr>
        <w:t>to</w:t>
      </w:r>
      <w:proofErr w:type="spellEnd"/>
      <w:r w:rsidRPr="004B789D">
        <w:rPr>
          <w:sz w:val="20"/>
          <w:szCs w:val="20"/>
        </w:rPr>
        <w:t xml:space="preserve"> </w:t>
      </w:r>
      <w:proofErr w:type="spellStart"/>
      <w:r w:rsidRPr="004B789D">
        <w:rPr>
          <w:sz w:val="20"/>
          <w:szCs w:val="20"/>
        </w:rPr>
        <w:t>be</w:t>
      </w:r>
      <w:proofErr w:type="spellEnd"/>
      <w:r w:rsidRPr="004B789D">
        <w:rPr>
          <w:sz w:val="20"/>
          <w:szCs w:val="20"/>
        </w:rPr>
        <w:t>»</w:t>
      </w:r>
    </w:p>
    <w:p w14:paraId="00000056" w14:textId="3BD7F3AD" w:rsidR="00E948B2" w:rsidRPr="004B789D" w:rsidRDefault="000641B9" w:rsidP="004B789D">
      <w:pPr>
        <w:spacing w:after="0" w:line="360" w:lineRule="auto"/>
        <w:jc w:val="center"/>
        <w:rPr>
          <w:sz w:val="20"/>
          <w:szCs w:val="20"/>
        </w:rPr>
      </w:pPr>
      <w:r w:rsidRPr="0057282B">
        <w:rPr>
          <w:b/>
          <w:noProof/>
          <w:sz w:val="10"/>
        </w:rPr>
        <w:drawing>
          <wp:inline distT="0" distB="0" distL="0" distR="0" wp14:anchorId="66AC06B8" wp14:editId="708AA219">
            <wp:extent cx="6083300" cy="339344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83300" cy="3393440"/>
                    </a:xfrm>
                    <a:prstGeom prst="rect">
                      <a:avLst/>
                    </a:prstGeom>
                  </pic:spPr>
                </pic:pic>
              </a:graphicData>
            </a:graphic>
          </wp:inline>
        </w:drawing>
      </w:r>
    </w:p>
    <w:p w14:paraId="00000057" w14:textId="09010122" w:rsidR="00E948B2" w:rsidRDefault="00353A4E" w:rsidP="004B789D">
      <w:pPr>
        <w:spacing w:after="0" w:line="360" w:lineRule="auto"/>
        <w:jc w:val="center"/>
        <w:rPr>
          <w:sz w:val="20"/>
          <w:szCs w:val="20"/>
        </w:rPr>
      </w:pPr>
      <w:r w:rsidRPr="004B789D">
        <w:rPr>
          <w:sz w:val="20"/>
          <w:szCs w:val="20"/>
        </w:rPr>
        <w:t>Рис.</w:t>
      </w:r>
      <w:r w:rsidR="00541399" w:rsidRPr="004B789D">
        <w:rPr>
          <w:sz w:val="20"/>
          <w:szCs w:val="20"/>
        </w:rPr>
        <w:t xml:space="preserve"> 2.3.</w:t>
      </w:r>
      <w:r w:rsidR="000641B9">
        <w:rPr>
          <w:sz w:val="20"/>
          <w:szCs w:val="20"/>
        </w:rPr>
        <w:t>8</w:t>
      </w:r>
      <w:r w:rsidRPr="004B789D">
        <w:rPr>
          <w:sz w:val="20"/>
          <w:szCs w:val="20"/>
        </w:rPr>
        <w:t xml:space="preserve"> – Декомпозиция контекстной диаграммы</w:t>
      </w:r>
    </w:p>
    <w:p w14:paraId="0695327F" w14:textId="30521F95" w:rsidR="000641B9" w:rsidRDefault="000641B9" w:rsidP="004B789D">
      <w:pPr>
        <w:spacing w:after="0" w:line="360" w:lineRule="auto"/>
        <w:jc w:val="center"/>
        <w:rPr>
          <w:sz w:val="20"/>
          <w:szCs w:val="20"/>
        </w:rPr>
      </w:pPr>
      <w:r w:rsidRPr="0010593A">
        <w:rPr>
          <w:noProof/>
          <w:sz w:val="20"/>
        </w:rPr>
        <w:lastRenderedPageBreak/>
        <w:drawing>
          <wp:inline distT="0" distB="0" distL="0" distR="0" wp14:anchorId="2D2918E0" wp14:editId="1CAC15E1">
            <wp:extent cx="6083300" cy="335788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83300" cy="3357880"/>
                    </a:xfrm>
                    <a:prstGeom prst="rect">
                      <a:avLst/>
                    </a:prstGeom>
                  </pic:spPr>
                </pic:pic>
              </a:graphicData>
            </a:graphic>
          </wp:inline>
        </w:drawing>
      </w:r>
    </w:p>
    <w:p w14:paraId="371F630C" w14:textId="4A279E8C" w:rsidR="00D83954" w:rsidRPr="00D83954" w:rsidRDefault="000641B9" w:rsidP="00D83954">
      <w:pPr>
        <w:spacing w:after="0" w:line="360" w:lineRule="auto"/>
        <w:jc w:val="center"/>
        <w:rPr>
          <w:sz w:val="20"/>
          <w:szCs w:val="20"/>
        </w:rPr>
      </w:pPr>
      <w:r>
        <w:rPr>
          <w:sz w:val="20"/>
          <w:szCs w:val="20"/>
        </w:rPr>
        <w:t>Рисунок 2.3.9 – Декомпозиция блока «Обработка поступившего заказа»</w:t>
      </w:r>
    </w:p>
    <w:p w14:paraId="00000058" w14:textId="16939748" w:rsidR="00E948B2" w:rsidRDefault="000641B9" w:rsidP="004B789D">
      <w:pPr>
        <w:spacing w:after="0" w:line="360" w:lineRule="auto"/>
        <w:jc w:val="center"/>
        <w:rPr>
          <w:sz w:val="28"/>
          <w:szCs w:val="28"/>
        </w:rPr>
      </w:pPr>
      <w:r w:rsidRPr="0010593A">
        <w:rPr>
          <w:noProof/>
          <w:sz w:val="20"/>
        </w:rPr>
        <w:drawing>
          <wp:inline distT="0" distB="0" distL="0" distR="0" wp14:anchorId="555FDFBE" wp14:editId="698E63B2">
            <wp:extent cx="6083300" cy="3286125"/>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3361"/>
                    <a:stretch/>
                  </pic:blipFill>
                  <pic:spPr bwMode="auto">
                    <a:xfrm>
                      <a:off x="0" y="0"/>
                      <a:ext cx="6083300" cy="3286125"/>
                    </a:xfrm>
                    <a:prstGeom prst="rect">
                      <a:avLst/>
                    </a:prstGeom>
                    <a:ln>
                      <a:noFill/>
                    </a:ln>
                    <a:extLst>
                      <a:ext uri="{53640926-AAD7-44D8-BBD7-CCE9431645EC}">
                        <a14:shadowObscured xmlns:a14="http://schemas.microsoft.com/office/drawing/2010/main"/>
                      </a:ext>
                    </a:extLst>
                  </pic:spPr>
                </pic:pic>
              </a:graphicData>
            </a:graphic>
          </wp:inline>
        </w:drawing>
      </w:r>
    </w:p>
    <w:p w14:paraId="01EE3A74" w14:textId="22CE4913" w:rsidR="000641B9" w:rsidRPr="000641B9" w:rsidRDefault="000641B9" w:rsidP="004B789D">
      <w:pPr>
        <w:spacing w:after="0" w:line="360" w:lineRule="auto"/>
        <w:jc w:val="center"/>
        <w:rPr>
          <w:sz w:val="20"/>
          <w:szCs w:val="20"/>
        </w:rPr>
      </w:pPr>
      <w:r w:rsidRPr="000641B9">
        <w:rPr>
          <w:sz w:val="20"/>
          <w:szCs w:val="20"/>
        </w:rPr>
        <w:t>Рисунок 2.3.10 – Декомпозиция блока «Выполнение заказа»</w:t>
      </w:r>
    </w:p>
    <w:p w14:paraId="1259EED9" w14:textId="77777777" w:rsidR="000641B9" w:rsidRDefault="000641B9">
      <w:pPr>
        <w:rPr>
          <w:rFonts w:eastAsiaTheme="majorEastAsia" w:cstheme="majorBidi"/>
          <w:b/>
          <w:sz w:val="28"/>
          <w:szCs w:val="26"/>
        </w:rPr>
      </w:pPr>
      <w:r>
        <w:br w:type="page"/>
      </w:r>
    </w:p>
    <w:p w14:paraId="0000005B" w14:textId="30539A79" w:rsidR="00E948B2" w:rsidRPr="004B789D" w:rsidRDefault="00353A4E" w:rsidP="000641B9">
      <w:pPr>
        <w:pStyle w:val="2"/>
        <w:spacing w:before="0" w:line="360" w:lineRule="auto"/>
      </w:pPr>
      <w:bookmarkStart w:id="18" w:name="_Toc122708636"/>
      <w:bookmarkStart w:id="19" w:name="_Toc122708720"/>
      <w:r w:rsidRPr="004B789D">
        <w:lastRenderedPageBreak/>
        <w:t>2.4. Концепции продукта и границы проекта</w:t>
      </w:r>
      <w:bookmarkEnd w:id="18"/>
      <w:bookmarkEnd w:id="19"/>
    </w:p>
    <w:p w14:paraId="0000005E" w14:textId="0C395EA2" w:rsidR="00E948B2" w:rsidRPr="004B2541" w:rsidRDefault="00353A4E" w:rsidP="004B2541">
      <w:pPr>
        <w:spacing w:after="0" w:line="360" w:lineRule="auto"/>
        <w:ind w:firstLine="720"/>
        <w:jc w:val="center"/>
        <w:rPr>
          <w:b/>
          <w:bCs/>
          <w:sz w:val="28"/>
          <w:szCs w:val="28"/>
        </w:rPr>
      </w:pPr>
      <w:r w:rsidRPr="004B2541">
        <w:rPr>
          <w:b/>
          <w:bCs/>
          <w:sz w:val="28"/>
          <w:szCs w:val="28"/>
        </w:rPr>
        <w:t>Документ о концепции и границах</w:t>
      </w:r>
    </w:p>
    <w:p w14:paraId="0000005F" w14:textId="297B6B01" w:rsidR="00E948B2" w:rsidRPr="004B2541" w:rsidRDefault="00353A4E" w:rsidP="004B2541">
      <w:pPr>
        <w:spacing w:after="0" w:line="360" w:lineRule="auto"/>
        <w:ind w:firstLine="720"/>
        <w:jc w:val="both"/>
        <w:rPr>
          <w:sz w:val="28"/>
          <w:szCs w:val="28"/>
        </w:rPr>
      </w:pPr>
      <w:r w:rsidRPr="004B2541">
        <w:rPr>
          <w:sz w:val="28"/>
          <w:szCs w:val="28"/>
        </w:rPr>
        <w:t>Итогом этапом сбора бизнес</w:t>
      </w:r>
      <w:r w:rsidR="00D83954">
        <w:rPr>
          <w:sz w:val="28"/>
          <w:szCs w:val="28"/>
        </w:rPr>
        <w:t>-</w:t>
      </w:r>
      <w:r w:rsidRPr="004B2541">
        <w:rPr>
          <w:sz w:val="28"/>
          <w:szCs w:val="28"/>
        </w:rPr>
        <w:t xml:space="preserve">требований является разработанный документ концепции </w:t>
      </w:r>
      <w:r w:rsidR="00541399" w:rsidRPr="004B2541">
        <w:rPr>
          <w:sz w:val="28"/>
          <w:szCs w:val="28"/>
        </w:rPr>
        <w:t>(видение) и</w:t>
      </w:r>
      <w:r w:rsidRPr="004B2541">
        <w:rPr>
          <w:sz w:val="28"/>
          <w:szCs w:val="28"/>
        </w:rPr>
        <w:t xml:space="preserve"> границы проекта.</w:t>
      </w:r>
    </w:p>
    <w:p w14:paraId="121AAB02" w14:textId="77777777" w:rsidR="00D83954" w:rsidRDefault="00D83954" w:rsidP="00806358">
      <w:pPr>
        <w:pStyle w:val="41"/>
        <w:numPr>
          <w:ilvl w:val="0"/>
          <w:numId w:val="8"/>
        </w:numPr>
        <w:spacing w:line="240" w:lineRule="auto"/>
      </w:pPr>
      <w:r>
        <w:t>Бизнес требования</w:t>
      </w:r>
    </w:p>
    <w:p w14:paraId="241F21FA" w14:textId="77777777" w:rsidR="00D83954" w:rsidRDefault="00D83954" w:rsidP="00806358">
      <w:pPr>
        <w:pStyle w:val="41"/>
        <w:numPr>
          <w:ilvl w:val="1"/>
          <w:numId w:val="8"/>
        </w:numPr>
        <w:spacing w:line="240" w:lineRule="auto"/>
      </w:pPr>
      <w:r>
        <w:t xml:space="preserve"> Исходные данные.</w:t>
      </w:r>
    </w:p>
    <w:p w14:paraId="59673AC7" w14:textId="77777777" w:rsidR="00D83954" w:rsidRPr="00743492" w:rsidRDefault="00D83954" w:rsidP="00D83954">
      <w:pPr>
        <w:pStyle w:val="41"/>
        <w:ind w:left="792" w:firstLine="624"/>
      </w:pPr>
      <w:r>
        <w:t>В повседневной жизни компьютер стал неотъемлемой частью быта. Он используется как для развлекательных целей</w:t>
      </w:r>
      <w:r w:rsidRPr="00743492">
        <w:t>,</w:t>
      </w:r>
      <w:r>
        <w:t xml:space="preserve"> так и для построения бизнеса или обучения. Но в связи с ростом дефицита полупроводников комплектующие из которых собираются персональные компьютеры стали стоить намного дороже</w:t>
      </w:r>
      <w:r w:rsidRPr="00743492">
        <w:t>,</w:t>
      </w:r>
      <w:r>
        <w:t xml:space="preserve"> из-за чего их используют больше положенного срока</w:t>
      </w:r>
      <w:r w:rsidRPr="00743492">
        <w:t>,</w:t>
      </w:r>
      <w:r>
        <w:t xml:space="preserve"> в следствии чего они изнашиваются и ломаются из-за чего необходим сервис по сборке новых комплектующих. Поэтому встал остро вопрос процесса работы предприятия по сборке персональных компьютеров.</w:t>
      </w:r>
    </w:p>
    <w:p w14:paraId="6846BEA8" w14:textId="77777777" w:rsidR="00D83954" w:rsidRDefault="00D83954" w:rsidP="00806358">
      <w:pPr>
        <w:pStyle w:val="41"/>
        <w:numPr>
          <w:ilvl w:val="1"/>
          <w:numId w:val="8"/>
        </w:numPr>
      </w:pPr>
      <w:r>
        <w:t xml:space="preserve"> Возможности бизнеса</w:t>
      </w:r>
    </w:p>
    <w:p w14:paraId="7909D4CD" w14:textId="3203F847" w:rsidR="00D83954" w:rsidRPr="00D83954" w:rsidRDefault="00D83954" w:rsidP="00D83954">
      <w:pPr>
        <w:pStyle w:val="41"/>
        <w:ind w:left="792" w:firstLine="624"/>
      </w:pPr>
      <w:r>
        <w:t>Для корректной работы бизнеса необходима постоянная поставка новых комплектующих от различных поставщиков. Поставляемые комплектующие должны соответствовать требованиям пользователей услуг</w:t>
      </w:r>
      <w:r w:rsidRPr="00081A7F">
        <w:t>,</w:t>
      </w:r>
      <w:r>
        <w:t xml:space="preserve"> а именно должны быть сделаны известными и надёжными производителями. Цены за услуги выставляются в соответствии с уровнем проделанной работой и рыночными стандартами. Возможностями для расширения и развития бизнеса могут послужить рекламные договоры. Бизнес должен принимать заявки на оказания услуг онлайн и предоставлять весь перечень услуг онлайн для </w:t>
      </w:r>
      <w:proofErr w:type="spellStart"/>
      <w:r>
        <w:t>удволетворения</w:t>
      </w:r>
      <w:proofErr w:type="spellEnd"/>
      <w:r>
        <w:t xml:space="preserve"> тренда </w:t>
      </w:r>
      <w:proofErr w:type="spellStart"/>
      <w:r>
        <w:t>малоконтактной</w:t>
      </w:r>
      <w:proofErr w:type="spellEnd"/>
      <w:r>
        <w:t xml:space="preserve"> работы. Таким </w:t>
      </w:r>
    </w:p>
    <w:p w14:paraId="0935B3B0" w14:textId="77777777" w:rsidR="00D83954" w:rsidRDefault="00D83954" w:rsidP="00806358">
      <w:pPr>
        <w:pStyle w:val="41"/>
        <w:numPr>
          <w:ilvl w:val="1"/>
          <w:numId w:val="8"/>
        </w:numPr>
      </w:pPr>
      <w:r>
        <w:t>Бизнес-цели</w:t>
      </w:r>
    </w:p>
    <w:p w14:paraId="6C3B1A1C" w14:textId="77777777" w:rsidR="00D83954" w:rsidRDefault="00D83954" w:rsidP="00806358">
      <w:pPr>
        <w:pStyle w:val="41"/>
        <w:numPr>
          <w:ilvl w:val="0"/>
          <w:numId w:val="9"/>
        </w:numPr>
      </w:pPr>
      <w:r>
        <w:lastRenderedPageBreak/>
        <w:t>Достичь 100% онлайн заказов для отказа от точек консультации и сотрудников оффлайн магазинов.</w:t>
      </w:r>
    </w:p>
    <w:p w14:paraId="3265A6B3" w14:textId="77777777" w:rsidR="00D83954" w:rsidRDefault="00D83954" w:rsidP="00806358">
      <w:pPr>
        <w:pStyle w:val="41"/>
        <w:numPr>
          <w:ilvl w:val="0"/>
          <w:numId w:val="9"/>
        </w:numPr>
      </w:pPr>
      <w:r>
        <w:t>Бартерные рекламные контракты с создателями контента на различных видеохостингах.</w:t>
      </w:r>
    </w:p>
    <w:p w14:paraId="00B8E4B1" w14:textId="77777777" w:rsidR="00D83954" w:rsidRDefault="00D83954" w:rsidP="00806358">
      <w:pPr>
        <w:pStyle w:val="41"/>
        <w:numPr>
          <w:ilvl w:val="0"/>
          <w:numId w:val="9"/>
        </w:numPr>
      </w:pPr>
      <w:r>
        <w:t>Расширение спектра оказываемых услуг</w:t>
      </w:r>
    </w:p>
    <w:p w14:paraId="502A0E9A" w14:textId="77777777" w:rsidR="00D83954" w:rsidRDefault="00D83954" w:rsidP="00806358">
      <w:pPr>
        <w:pStyle w:val="41"/>
        <w:numPr>
          <w:ilvl w:val="0"/>
          <w:numId w:val="9"/>
        </w:numPr>
      </w:pPr>
      <w:r>
        <w:t>Создание видеоканала бизнеса для привлечения внимания покупателей.</w:t>
      </w:r>
    </w:p>
    <w:p w14:paraId="787EFB8A" w14:textId="77777777" w:rsidR="00D83954" w:rsidRDefault="00D83954" w:rsidP="00806358">
      <w:pPr>
        <w:pStyle w:val="41"/>
        <w:numPr>
          <w:ilvl w:val="1"/>
          <w:numId w:val="8"/>
        </w:numPr>
      </w:pPr>
      <w:r>
        <w:t xml:space="preserve"> Критерии успеха</w:t>
      </w:r>
    </w:p>
    <w:p w14:paraId="3A84E162" w14:textId="77777777" w:rsidR="00D83954" w:rsidRDefault="00D83954" w:rsidP="00806358">
      <w:pPr>
        <w:pStyle w:val="41"/>
        <w:numPr>
          <w:ilvl w:val="0"/>
          <w:numId w:val="10"/>
        </w:numPr>
      </w:pPr>
      <w:r>
        <w:t>Квалифицированный персонал</w:t>
      </w:r>
    </w:p>
    <w:p w14:paraId="16C73702" w14:textId="77777777" w:rsidR="00D83954" w:rsidRDefault="00D83954" w:rsidP="00806358">
      <w:pPr>
        <w:pStyle w:val="41"/>
        <w:numPr>
          <w:ilvl w:val="0"/>
          <w:numId w:val="10"/>
        </w:numPr>
      </w:pPr>
      <w:r>
        <w:t>Гарантия успешности оказания услуг</w:t>
      </w:r>
    </w:p>
    <w:p w14:paraId="7396095C" w14:textId="77777777" w:rsidR="00D83954" w:rsidRDefault="00D83954" w:rsidP="00806358">
      <w:pPr>
        <w:pStyle w:val="41"/>
        <w:numPr>
          <w:ilvl w:val="0"/>
          <w:numId w:val="10"/>
        </w:numPr>
      </w:pPr>
      <w:r>
        <w:t>Цены слегка ниже рыночной</w:t>
      </w:r>
    </w:p>
    <w:p w14:paraId="5DF2131E" w14:textId="77777777" w:rsidR="00D83954" w:rsidRDefault="00D83954" w:rsidP="00806358">
      <w:pPr>
        <w:pStyle w:val="41"/>
        <w:numPr>
          <w:ilvl w:val="0"/>
          <w:numId w:val="10"/>
        </w:numPr>
      </w:pPr>
      <w:r>
        <w:t>Комфорт работы сотрудников</w:t>
      </w:r>
    </w:p>
    <w:p w14:paraId="2AD45A1D" w14:textId="77777777" w:rsidR="00D83954" w:rsidRDefault="00D83954" w:rsidP="00806358">
      <w:pPr>
        <w:pStyle w:val="41"/>
        <w:numPr>
          <w:ilvl w:val="0"/>
          <w:numId w:val="10"/>
        </w:numPr>
      </w:pPr>
      <w:r>
        <w:t>Оборудование для работы сотрудников</w:t>
      </w:r>
    </w:p>
    <w:p w14:paraId="2F91D9D0" w14:textId="77777777" w:rsidR="00D83954" w:rsidRDefault="00D83954" w:rsidP="00806358">
      <w:pPr>
        <w:pStyle w:val="41"/>
        <w:numPr>
          <w:ilvl w:val="0"/>
          <w:numId w:val="10"/>
        </w:numPr>
      </w:pPr>
      <w:r>
        <w:t>Возможность удалённой работы сотрудникам онлайн услуг</w:t>
      </w:r>
    </w:p>
    <w:p w14:paraId="095DBAC9" w14:textId="77777777" w:rsidR="00D83954" w:rsidRDefault="00D83954" w:rsidP="00806358">
      <w:pPr>
        <w:pStyle w:val="41"/>
        <w:numPr>
          <w:ilvl w:val="0"/>
          <w:numId w:val="10"/>
        </w:numPr>
      </w:pPr>
      <w:r>
        <w:t>График 2</w:t>
      </w:r>
      <w:r w:rsidRPr="00BE0C44">
        <w:t xml:space="preserve">/2 </w:t>
      </w:r>
      <w:r>
        <w:t>для работников</w:t>
      </w:r>
    </w:p>
    <w:p w14:paraId="6BD369AA" w14:textId="77777777" w:rsidR="00D83954" w:rsidRDefault="00D83954" w:rsidP="00806358">
      <w:pPr>
        <w:pStyle w:val="41"/>
        <w:numPr>
          <w:ilvl w:val="0"/>
          <w:numId w:val="10"/>
        </w:numPr>
      </w:pPr>
      <w:r>
        <w:t>Наличие поощряемых подработок</w:t>
      </w:r>
    </w:p>
    <w:p w14:paraId="288984E3" w14:textId="77777777" w:rsidR="00D83954" w:rsidRDefault="00D83954" w:rsidP="00806358">
      <w:pPr>
        <w:pStyle w:val="41"/>
        <w:numPr>
          <w:ilvl w:val="1"/>
          <w:numId w:val="8"/>
        </w:numPr>
      </w:pPr>
      <w:r>
        <w:t xml:space="preserve"> Видение решения</w:t>
      </w:r>
    </w:p>
    <w:p w14:paraId="4412E7F1" w14:textId="281B546D" w:rsidR="00D83954" w:rsidRPr="00D83954" w:rsidRDefault="00D83954" w:rsidP="00D83954">
      <w:pPr>
        <w:pStyle w:val="41"/>
        <w:ind w:left="792" w:firstLine="0"/>
      </w:pPr>
      <w:r>
        <w:t>Для лиц</w:t>
      </w:r>
      <w:r w:rsidRPr="00B947A3">
        <w:t>,</w:t>
      </w:r>
      <w:r>
        <w:t xml:space="preserve"> которым необходим персональный компьютер под личные нужды</w:t>
      </w:r>
      <w:r w:rsidRPr="00B947A3">
        <w:t>,</w:t>
      </w:r>
      <w:r>
        <w:t xml:space="preserve"> но не имеющие достаточной компетенции в данном вопросе могут помочь услуги подбора и сборки комплектующих ПК.</w:t>
      </w:r>
    </w:p>
    <w:p w14:paraId="2458E9BC" w14:textId="77777777" w:rsidR="00D83954" w:rsidRDefault="00D83954" w:rsidP="00806358">
      <w:pPr>
        <w:pStyle w:val="41"/>
        <w:numPr>
          <w:ilvl w:val="1"/>
          <w:numId w:val="8"/>
        </w:numPr>
      </w:pPr>
      <w:r>
        <w:t xml:space="preserve"> Бизнес риски</w:t>
      </w:r>
    </w:p>
    <w:p w14:paraId="020B9B55" w14:textId="77777777" w:rsidR="00D83954" w:rsidRDefault="00D83954" w:rsidP="00806358">
      <w:pPr>
        <w:pStyle w:val="41"/>
        <w:numPr>
          <w:ilvl w:val="0"/>
          <w:numId w:val="11"/>
        </w:numPr>
      </w:pPr>
      <w:r>
        <w:lastRenderedPageBreak/>
        <w:t>Зависимость от поставщиков. Из-за понижения спроса на майнинг часть комплектующих поставляемых не непосредственно производителем</w:t>
      </w:r>
      <w:r w:rsidRPr="006334A6">
        <w:t xml:space="preserve">, </w:t>
      </w:r>
      <w:r>
        <w:t>могут быть б\у. Комплектующие длительное время находившиеся в состоянии майнинга не пригодны для оказания услуг так как могут непредсказуемо прекратить работу.</w:t>
      </w:r>
    </w:p>
    <w:p w14:paraId="1252AAAD" w14:textId="77777777" w:rsidR="00D83954" w:rsidRDefault="00D83954" w:rsidP="00806358">
      <w:pPr>
        <w:pStyle w:val="41"/>
        <w:numPr>
          <w:ilvl w:val="0"/>
          <w:numId w:val="11"/>
        </w:numPr>
      </w:pPr>
      <w:r>
        <w:t>В связи с экономическими обстоятельствами пользователи могут не покупать комплектующие.</w:t>
      </w:r>
    </w:p>
    <w:p w14:paraId="086A7B6E" w14:textId="77777777" w:rsidR="00D83954" w:rsidRDefault="00D83954" w:rsidP="00806358">
      <w:pPr>
        <w:pStyle w:val="41"/>
        <w:numPr>
          <w:ilvl w:val="0"/>
          <w:numId w:val="11"/>
        </w:numPr>
      </w:pPr>
      <w:r>
        <w:t>Малые продажи в летний период из-за планового застоя в сфере развлечений.</w:t>
      </w:r>
    </w:p>
    <w:p w14:paraId="780DE780" w14:textId="77777777" w:rsidR="00D83954" w:rsidRDefault="00D83954" w:rsidP="00806358">
      <w:pPr>
        <w:pStyle w:val="41"/>
        <w:numPr>
          <w:ilvl w:val="0"/>
          <w:numId w:val="11"/>
        </w:numPr>
      </w:pPr>
      <w:r>
        <w:t>Из-за неразвитости данной сферы деятельности сложно определить востребованного специалиста.</w:t>
      </w:r>
    </w:p>
    <w:p w14:paraId="487710B6" w14:textId="77777777" w:rsidR="00D83954" w:rsidRPr="00256419" w:rsidRDefault="00D83954" w:rsidP="00806358">
      <w:pPr>
        <w:pStyle w:val="41"/>
        <w:numPr>
          <w:ilvl w:val="1"/>
          <w:numId w:val="8"/>
        </w:numPr>
      </w:pPr>
      <w:r>
        <w:t xml:space="preserve"> </w:t>
      </w:r>
      <w:r>
        <w:rPr>
          <w:i/>
          <w:color w:val="000000"/>
          <w:szCs w:val="28"/>
        </w:rPr>
        <w:t>Предположения и зависимости</w:t>
      </w:r>
    </w:p>
    <w:p w14:paraId="1AC8EFA9" w14:textId="77777777" w:rsidR="00D83954" w:rsidRDefault="00D83954" w:rsidP="00806358">
      <w:pPr>
        <w:pStyle w:val="41"/>
        <w:numPr>
          <w:ilvl w:val="0"/>
          <w:numId w:val="12"/>
        </w:numPr>
      </w:pPr>
      <w:r>
        <w:t>Обработка заказа может происходить автоматически</w:t>
      </w:r>
      <w:r w:rsidRPr="003007AB">
        <w:t>,</w:t>
      </w:r>
      <w:r>
        <w:t xml:space="preserve"> </w:t>
      </w:r>
      <w:proofErr w:type="gramStart"/>
      <w:r>
        <w:t>через бота</w:t>
      </w:r>
      <w:proofErr w:type="gramEnd"/>
      <w:r>
        <w:t>.</w:t>
      </w:r>
    </w:p>
    <w:p w14:paraId="299EDC32" w14:textId="77777777" w:rsidR="00D83954" w:rsidRDefault="00D83954" w:rsidP="00806358">
      <w:pPr>
        <w:pStyle w:val="41"/>
        <w:numPr>
          <w:ilvl w:val="0"/>
          <w:numId w:val="12"/>
        </w:numPr>
      </w:pPr>
      <w:r>
        <w:t>Возможность предзаказа комплектующих своего будущего компьютера пользователем.</w:t>
      </w:r>
    </w:p>
    <w:p w14:paraId="4E722DAD" w14:textId="77777777" w:rsidR="00D83954" w:rsidRDefault="00D83954" w:rsidP="00806358">
      <w:pPr>
        <w:pStyle w:val="41"/>
        <w:numPr>
          <w:ilvl w:val="0"/>
          <w:numId w:val="8"/>
        </w:numPr>
      </w:pPr>
      <w:r>
        <w:t>Рамки и ограничения проекта</w:t>
      </w:r>
    </w:p>
    <w:p w14:paraId="0D4F1294" w14:textId="77777777" w:rsidR="00D83954" w:rsidRDefault="00D83954" w:rsidP="00806358">
      <w:pPr>
        <w:pStyle w:val="41"/>
        <w:numPr>
          <w:ilvl w:val="1"/>
          <w:numId w:val="8"/>
        </w:numPr>
      </w:pPr>
      <w:r>
        <w:t>Основные функции</w:t>
      </w:r>
    </w:p>
    <w:p w14:paraId="2D886B3E" w14:textId="77777777" w:rsidR="00D83954" w:rsidRDefault="00D83954" w:rsidP="00806358">
      <w:pPr>
        <w:pStyle w:val="41"/>
        <w:numPr>
          <w:ilvl w:val="0"/>
          <w:numId w:val="13"/>
        </w:numPr>
      </w:pPr>
      <w:r>
        <w:t>Проверка выполнимости заказа</w:t>
      </w:r>
    </w:p>
    <w:p w14:paraId="6586FB31" w14:textId="77777777" w:rsidR="00D83954" w:rsidRDefault="00D83954" w:rsidP="00806358">
      <w:pPr>
        <w:pStyle w:val="41"/>
        <w:numPr>
          <w:ilvl w:val="0"/>
          <w:numId w:val="13"/>
        </w:numPr>
      </w:pPr>
      <w:r>
        <w:t>Проверка наличия компонентов</w:t>
      </w:r>
    </w:p>
    <w:p w14:paraId="065F868F" w14:textId="77777777" w:rsidR="00D83954" w:rsidRDefault="00D83954" w:rsidP="00806358">
      <w:pPr>
        <w:pStyle w:val="41"/>
        <w:numPr>
          <w:ilvl w:val="0"/>
          <w:numId w:val="13"/>
        </w:numPr>
      </w:pPr>
      <w:r>
        <w:t>Проверка их работоспособности</w:t>
      </w:r>
    </w:p>
    <w:p w14:paraId="19B9C3D0" w14:textId="77777777" w:rsidR="00D83954" w:rsidRDefault="00D83954" w:rsidP="00806358">
      <w:pPr>
        <w:pStyle w:val="41"/>
        <w:numPr>
          <w:ilvl w:val="0"/>
          <w:numId w:val="13"/>
        </w:numPr>
      </w:pPr>
      <w:r>
        <w:t>Сборка заказа</w:t>
      </w:r>
    </w:p>
    <w:p w14:paraId="5828192A" w14:textId="26625FBE" w:rsidR="00D83954" w:rsidRPr="00813EB0" w:rsidRDefault="00D83954" w:rsidP="00806358">
      <w:pPr>
        <w:pStyle w:val="41"/>
        <w:numPr>
          <w:ilvl w:val="0"/>
          <w:numId w:val="13"/>
        </w:numPr>
      </w:pPr>
      <w:r>
        <w:t>Отгрузка заказа</w:t>
      </w:r>
    </w:p>
    <w:p w14:paraId="558CC567" w14:textId="155A5107" w:rsidR="00D83954" w:rsidRDefault="00D83954" w:rsidP="00806358">
      <w:pPr>
        <w:pStyle w:val="41"/>
        <w:numPr>
          <w:ilvl w:val="1"/>
          <w:numId w:val="8"/>
        </w:numPr>
      </w:pPr>
      <w:r>
        <w:lastRenderedPageBreak/>
        <w:t xml:space="preserve"> </w:t>
      </w:r>
      <w:r>
        <w:t>Состав первого и последующих выпусков системы</w:t>
      </w:r>
    </w:p>
    <w:p w14:paraId="147DE14E" w14:textId="2F1DB262" w:rsidR="00D83954" w:rsidRPr="00207594" w:rsidRDefault="00D83954" w:rsidP="00207594">
      <w:pPr>
        <w:pStyle w:val="41"/>
        <w:ind w:left="792" w:firstLine="0"/>
        <w:jc w:val="right"/>
        <w:rPr>
          <w:i/>
          <w:iCs/>
          <w:sz w:val="20"/>
          <w:szCs w:val="20"/>
        </w:rPr>
      </w:pPr>
      <w:r w:rsidRPr="00207594">
        <w:rPr>
          <w:i/>
          <w:iCs/>
          <w:sz w:val="20"/>
          <w:szCs w:val="20"/>
        </w:rPr>
        <w:t xml:space="preserve">Таблица </w:t>
      </w:r>
      <w:r w:rsidR="00207594">
        <w:rPr>
          <w:i/>
          <w:iCs/>
          <w:sz w:val="20"/>
          <w:szCs w:val="20"/>
        </w:rPr>
        <w:t>2.4</w:t>
      </w:r>
      <w:r w:rsidR="00E80EB4">
        <w:rPr>
          <w:i/>
          <w:iCs/>
          <w:sz w:val="20"/>
          <w:szCs w:val="20"/>
        </w:rPr>
        <w:t>.</w:t>
      </w:r>
      <w:r w:rsidRPr="00207594">
        <w:rPr>
          <w:i/>
          <w:iCs/>
          <w:sz w:val="20"/>
          <w:szCs w:val="20"/>
        </w:rPr>
        <w:t>1</w:t>
      </w:r>
    </w:p>
    <w:tbl>
      <w:tblPr>
        <w:tblW w:w="70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4"/>
        <w:gridCol w:w="2302"/>
        <w:gridCol w:w="2425"/>
      </w:tblGrid>
      <w:tr w:rsidR="00D83954" w14:paraId="0633216C" w14:textId="77777777" w:rsidTr="00BE0B3E">
        <w:trPr>
          <w:jc w:val="center"/>
        </w:trPr>
        <w:tc>
          <w:tcPr>
            <w:tcW w:w="2304" w:type="dxa"/>
          </w:tcPr>
          <w:p w14:paraId="3C391B7E" w14:textId="77777777" w:rsidR="00D83954" w:rsidRDefault="00D83954" w:rsidP="00BE0B3E">
            <w:pPr>
              <w:rPr>
                <w:b/>
              </w:rPr>
            </w:pPr>
            <w:r>
              <w:rPr>
                <w:b/>
              </w:rPr>
              <w:t>Функция</w:t>
            </w:r>
          </w:p>
        </w:tc>
        <w:tc>
          <w:tcPr>
            <w:tcW w:w="2302" w:type="dxa"/>
          </w:tcPr>
          <w:p w14:paraId="75E0866A" w14:textId="77777777" w:rsidR="00D83954" w:rsidRDefault="00D83954" w:rsidP="00BE0B3E">
            <w:pPr>
              <w:rPr>
                <w:b/>
              </w:rPr>
            </w:pPr>
            <w:r>
              <w:rPr>
                <w:b/>
              </w:rPr>
              <w:t>Выпуск 1</w:t>
            </w:r>
          </w:p>
        </w:tc>
        <w:tc>
          <w:tcPr>
            <w:tcW w:w="2425" w:type="dxa"/>
          </w:tcPr>
          <w:p w14:paraId="419181F3" w14:textId="77777777" w:rsidR="00D83954" w:rsidRDefault="00D83954" w:rsidP="00BE0B3E">
            <w:pPr>
              <w:rPr>
                <w:b/>
              </w:rPr>
            </w:pPr>
            <w:r>
              <w:rPr>
                <w:b/>
              </w:rPr>
              <w:t>Выпуск 2</w:t>
            </w:r>
          </w:p>
        </w:tc>
      </w:tr>
      <w:tr w:rsidR="00D83954" w14:paraId="5FABA79C" w14:textId="77777777" w:rsidTr="00BE0B3E">
        <w:trPr>
          <w:jc w:val="center"/>
        </w:trPr>
        <w:tc>
          <w:tcPr>
            <w:tcW w:w="2304" w:type="dxa"/>
          </w:tcPr>
          <w:p w14:paraId="7295CD0D" w14:textId="77777777" w:rsidR="00D83954" w:rsidRDefault="00D83954" w:rsidP="00BE0B3E">
            <w:r>
              <w:t>Проверка выполнимости заказа</w:t>
            </w:r>
          </w:p>
        </w:tc>
        <w:tc>
          <w:tcPr>
            <w:tcW w:w="2302" w:type="dxa"/>
          </w:tcPr>
          <w:p w14:paraId="77E85AFD" w14:textId="77777777" w:rsidR="00D83954" w:rsidRDefault="00D83954" w:rsidP="00BE0B3E">
            <w:r>
              <w:t>Реализовано полностью</w:t>
            </w:r>
          </w:p>
        </w:tc>
        <w:tc>
          <w:tcPr>
            <w:tcW w:w="2425" w:type="dxa"/>
          </w:tcPr>
          <w:p w14:paraId="27F79213" w14:textId="77777777" w:rsidR="00D83954" w:rsidRDefault="00D83954" w:rsidP="00BE0B3E"/>
        </w:tc>
      </w:tr>
      <w:tr w:rsidR="00D83954" w14:paraId="4E0C99C2" w14:textId="77777777" w:rsidTr="00BE0B3E">
        <w:trPr>
          <w:jc w:val="center"/>
        </w:trPr>
        <w:tc>
          <w:tcPr>
            <w:tcW w:w="2304" w:type="dxa"/>
          </w:tcPr>
          <w:p w14:paraId="5749FB2A" w14:textId="77777777" w:rsidR="00D83954" w:rsidRDefault="00D83954" w:rsidP="00BE0B3E">
            <w:r>
              <w:t>2. Проверка наличия компонентов</w:t>
            </w:r>
          </w:p>
        </w:tc>
        <w:tc>
          <w:tcPr>
            <w:tcW w:w="2302" w:type="dxa"/>
          </w:tcPr>
          <w:p w14:paraId="4C355EE3" w14:textId="77777777" w:rsidR="00D83954" w:rsidRDefault="00D83954" w:rsidP="00BE0B3E">
            <w:r>
              <w:t>Реализовано полностью</w:t>
            </w:r>
          </w:p>
        </w:tc>
        <w:tc>
          <w:tcPr>
            <w:tcW w:w="2425" w:type="dxa"/>
          </w:tcPr>
          <w:p w14:paraId="36860222" w14:textId="77777777" w:rsidR="00D83954" w:rsidRDefault="00D83954" w:rsidP="00BE0B3E"/>
        </w:tc>
      </w:tr>
      <w:tr w:rsidR="00D83954" w14:paraId="4A05A514" w14:textId="77777777" w:rsidTr="00BE0B3E">
        <w:trPr>
          <w:jc w:val="center"/>
        </w:trPr>
        <w:tc>
          <w:tcPr>
            <w:tcW w:w="2304" w:type="dxa"/>
          </w:tcPr>
          <w:p w14:paraId="54738549" w14:textId="77777777" w:rsidR="00D83954" w:rsidRDefault="00D83954" w:rsidP="00BE0B3E">
            <w:r>
              <w:t>3. Проверка их работоспособности</w:t>
            </w:r>
          </w:p>
        </w:tc>
        <w:tc>
          <w:tcPr>
            <w:tcW w:w="2302" w:type="dxa"/>
          </w:tcPr>
          <w:p w14:paraId="6ECD2B3E" w14:textId="77777777" w:rsidR="00D83954" w:rsidRDefault="00D83954" w:rsidP="00BE0B3E">
            <w:r>
              <w:t>Реализовано полностью</w:t>
            </w:r>
          </w:p>
        </w:tc>
        <w:tc>
          <w:tcPr>
            <w:tcW w:w="2425" w:type="dxa"/>
          </w:tcPr>
          <w:p w14:paraId="5000CEAD" w14:textId="77777777" w:rsidR="00D83954" w:rsidRDefault="00D83954" w:rsidP="00BE0B3E"/>
        </w:tc>
      </w:tr>
      <w:tr w:rsidR="00D83954" w14:paraId="255243B7" w14:textId="77777777" w:rsidTr="00BE0B3E">
        <w:trPr>
          <w:jc w:val="center"/>
        </w:trPr>
        <w:tc>
          <w:tcPr>
            <w:tcW w:w="2304" w:type="dxa"/>
          </w:tcPr>
          <w:p w14:paraId="559ACF20" w14:textId="77777777" w:rsidR="00D83954" w:rsidRDefault="00D83954" w:rsidP="00BE0B3E">
            <w:r>
              <w:t>4. Сборки заказа</w:t>
            </w:r>
          </w:p>
        </w:tc>
        <w:tc>
          <w:tcPr>
            <w:tcW w:w="2302" w:type="dxa"/>
          </w:tcPr>
          <w:p w14:paraId="2F08D6D1" w14:textId="77777777" w:rsidR="00D83954" w:rsidRDefault="00D83954" w:rsidP="00BE0B3E">
            <w:r>
              <w:t>Реализовано полностью</w:t>
            </w:r>
          </w:p>
        </w:tc>
        <w:tc>
          <w:tcPr>
            <w:tcW w:w="2425" w:type="dxa"/>
          </w:tcPr>
          <w:p w14:paraId="0125E1C0" w14:textId="77777777" w:rsidR="00D83954" w:rsidRDefault="00D83954" w:rsidP="00BE0B3E"/>
        </w:tc>
      </w:tr>
      <w:tr w:rsidR="00D83954" w14:paraId="48D5469F" w14:textId="77777777" w:rsidTr="00BE0B3E">
        <w:trPr>
          <w:jc w:val="center"/>
        </w:trPr>
        <w:tc>
          <w:tcPr>
            <w:tcW w:w="2304" w:type="dxa"/>
          </w:tcPr>
          <w:p w14:paraId="5FFC8977" w14:textId="77777777" w:rsidR="00D83954" w:rsidRDefault="00D83954" w:rsidP="00BE0B3E">
            <w:r>
              <w:t>5. Отгрузка заказа</w:t>
            </w:r>
          </w:p>
        </w:tc>
        <w:tc>
          <w:tcPr>
            <w:tcW w:w="2302" w:type="dxa"/>
          </w:tcPr>
          <w:p w14:paraId="7632723B" w14:textId="77777777" w:rsidR="00D83954" w:rsidRDefault="00D83954" w:rsidP="00BE0B3E">
            <w:r>
              <w:t>Реализовано полностью</w:t>
            </w:r>
          </w:p>
        </w:tc>
        <w:tc>
          <w:tcPr>
            <w:tcW w:w="2425" w:type="dxa"/>
          </w:tcPr>
          <w:p w14:paraId="08553B6C" w14:textId="77777777" w:rsidR="00D83954" w:rsidRDefault="00D83954" w:rsidP="00BE0B3E"/>
        </w:tc>
      </w:tr>
    </w:tbl>
    <w:p w14:paraId="390317EE" w14:textId="77777777" w:rsidR="00D83954" w:rsidRDefault="00D83954" w:rsidP="00D83954">
      <w:pPr>
        <w:pStyle w:val="41"/>
        <w:ind w:firstLine="0"/>
        <w:jc w:val="left"/>
      </w:pPr>
    </w:p>
    <w:p w14:paraId="46B9DAF4" w14:textId="77777777" w:rsidR="00D83954" w:rsidRDefault="00D83954" w:rsidP="00806358">
      <w:pPr>
        <w:pStyle w:val="41"/>
        <w:numPr>
          <w:ilvl w:val="1"/>
          <w:numId w:val="8"/>
        </w:numPr>
      </w:pPr>
      <w:r>
        <w:t xml:space="preserve"> Ограничения и исключения</w:t>
      </w:r>
    </w:p>
    <w:p w14:paraId="6311A625" w14:textId="30854428" w:rsidR="00D83954" w:rsidRDefault="00D83954" w:rsidP="00D83954">
      <w:pPr>
        <w:pStyle w:val="41"/>
        <w:ind w:left="792" w:firstLine="0"/>
      </w:pPr>
      <w:r>
        <w:t>П</w:t>
      </w:r>
      <w:r>
        <w:t>роизводится услуга отдельной покупки комплектующих.</w:t>
      </w:r>
    </w:p>
    <w:p w14:paraId="576F9458" w14:textId="1C538D97" w:rsidR="00D83954" w:rsidRPr="00D83954" w:rsidRDefault="00D83954" w:rsidP="00D83954">
      <w:pPr>
        <w:pStyle w:val="41"/>
        <w:ind w:left="792" w:firstLine="0"/>
      </w:pPr>
      <w:r>
        <w:t>Не производится починка ПК</w:t>
      </w:r>
      <w:r w:rsidRPr="001A05DE">
        <w:t>,</w:t>
      </w:r>
      <w:r>
        <w:t xml:space="preserve"> не зарегистрированных в магазине.</w:t>
      </w:r>
    </w:p>
    <w:p w14:paraId="6E9ACC28" w14:textId="3E26C423" w:rsidR="00D83954" w:rsidRDefault="00D83954" w:rsidP="00806358">
      <w:pPr>
        <w:pStyle w:val="41"/>
        <w:numPr>
          <w:ilvl w:val="0"/>
          <w:numId w:val="8"/>
        </w:numPr>
      </w:pPr>
      <w:r>
        <w:t>Бизнес-контекст</w:t>
      </w:r>
    </w:p>
    <w:p w14:paraId="3896D3F3" w14:textId="46559E76" w:rsidR="00207594" w:rsidRDefault="00D83954" w:rsidP="00806358">
      <w:pPr>
        <w:pStyle w:val="41"/>
        <w:numPr>
          <w:ilvl w:val="1"/>
          <w:numId w:val="8"/>
        </w:numPr>
        <w:spacing w:line="240" w:lineRule="auto"/>
      </w:pPr>
      <w:r>
        <w:t>Профили заинтересованных лиц</w:t>
      </w:r>
    </w:p>
    <w:p w14:paraId="5DACE856" w14:textId="0D83BCA5" w:rsidR="00207594" w:rsidRPr="00207594" w:rsidRDefault="00207594" w:rsidP="00207594">
      <w:pPr>
        <w:pStyle w:val="41"/>
        <w:ind w:left="360" w:firstLine="0"/>
        <w:jc w:val="right"/>
        <w:rPr>
          <w:i/>
          <w:iCs/>
          <w:sz w:val="20"/>
          <w:szCs w:val="18"/>
        </w:rPr>
      </w:pPr>
      <w:r w:rsidRPr="00207594">
        <w:rPr>
          <w:i/>
          <w:iCs/>
          <w:sz w:val="20"/>
          <w:szCs w:val="18"/>
        </w:rPr>
        <w:t>Таблица 2</w:t>
      </w:r>
      <w:r w:rsidR="00E80EB4">
        <w:rPr>
          <w:i/>
          <w:iCs/>
          <w:sz w:val="20"/>
          <w:szCs w:val="18"/>
        </w:rPr>
        <w:t>.4.2</w:t>
      </w:r>
    </w:p>
    <w:tbl>
      <w:tblPr>
        <w:tblStyle w:val="ab"/>
        <w:tblpPr w:leftFromText="180" w:rightFromText="180" w:vertAnchor="text" w:horzAnchor="margin" w:tblpXSpec="center" w:tblpY="680"/>
        <w:tblW w:w="9581" w:type="dxa"/>
        <w:tblLook w:val="04A0" w:firstRow="1" w:lastRow="0" w:firstColumn="1" w:lastColumn="0" w:noHBand="0" w:noVBand="1"/>
      </w:tblPr>
      <w:tblGrid>
        <w:gridCol w:w="2306"/>
        <w:gridCol w:w="2027"/>
        <w:gridCol w:w="1727"/>
        <w:gridCol w:w="2018"/>
        <w:gridCol w:w="1782"/>
      </w:tblGrid>
      <w:tr w:rsidR="00D83954" w14:paraId="0CEEADF0" w14:textId="77777777" w:rsidTr="00BE0B3E">
        <w:trPr>
          <w:trHeight w:val="956"/>
        </w:trPr>
        <w:tc>
          <w:tcPr>
            <w:tcW w:w="2183" w:type="dxa"/>
          </w:tcPr>
          <w:p w14:paraId="439712B7" w14:textId="77777777" w:rsidR="00D83954" w:rsidRDefault="00D83954" w:rsidP="00BE0B3E">
            <w:pPr>
              <w:pStyle w:val="41"/>
              <w:shd w:val="clear" w:color="auto" w:fill="auto"/>
              <w:ind w:firstLine="0"/>
            </w:pPr>
            <w:r>
              <w:rPr>
                <w:b/>
              </w:rPr>
              <w:t>Заинтересованное лицо</w:t>
            </w:r>
          </w:p>
        </w:tc>
        <w:tc>
          <w:tcPr>
            <w:tcW w:w="1921" w:type="dxa"/>
          </w:tcPr>
          <w:p w14:paraId="15B5DDCF" w14:textId="77777777" w:rsidR="00D83954" w:rsidRDefault="00D83954" w:rsidP="00BE0B3E">
            <w:pPr>
              <w:pStyle w:val="41"/>
              <w:shd w:val="clear" w:color="auto" w:fill="auto"/>
              <w:ind w:firstLine="0"/>
            </w:pPr>
            <w:r>
              <w:rPr>
                <w:b/>
              </w:rPr>
              <w:t>Основная ценность</w:t>
            </w:r>
          </w:p>
        </w:tc>
        <w:tc>
          <w:tcPr>
            <w:tcW w:w="1875" w:type="dxa"/>
          </w:tcPr>
          <w:p w14:paraId="7D0B142E" w14:textId="77777777" w:rsidR="00D83954" w:rsidRDefault="00D83954" w:rsidP="00BE0B3E">
            <w:pPr>
              <w:pStyle w:val="41"/>
              <w:shd w:val="clear" w:color="auto" w:fill="auto"/>
              <w:ind w:firstLine="0"/>
            </w:pPr>
            <w:r>
              <w:rPr>
                <w:b/>
              </w:rPr>
              <w:t>Отношение</w:t>
            </w:r>
          </w:p>
        </w:tc>
        <w:tc>
          <w:tcPr>
            <w:tcW w:w="1912" w:type="dxa"/>
          </w:tcPr>
          <w:p w14:paraId="2D121B94" w14:textId="77777777" w:rsidR="00D83954" w:rsidRDefault="00D83954" w:rsidP="00BE0B3E">
            <w:pPr>
              <w:pStyle w:val="41"/>
              <w:shd w:val="clear" w:color="auto" w:fill="auto"/>
              <w:ind w:firstLine="0"/>
            </w:pPr>
            <w:r>
              <w:rPr>
                <w:b/>
              </w:rPr>
              <w:t>Основные интересы</w:t>
            </w:r>
          </w:p>
        </w:tc>
        <w:tc>
          <w:tcPr>
            <w:tcW w:w="1690" w:type="dxa"/>
          </w:tcPr>
          <w:p w14:paraId="2AB8C1C7" w14:textId="77777777" w:rsidR="00D83954" w:rsidRDefault="00D83954" w:rsidP="00BE0B3E">
            <w:pPr>
              <w:pStyle w:val="41"/>
              <w:shd w:val="clear" w:color="auto" w:fill="auto"/>
              <w:ind w:firstLine="0"/>
            </w:pPr>
            <w:r>
              <w:rPr>
                <w:b/>
              </w:rPr>
              <w:t>Ограничения</w:t>
            </w:r>
          </w:p>
        </w:tc>
      </w:tr>
      <w:tr w:rsidR="00D83954" w14:paraId="02CDD481" w14:textId="77777777" w:rsidTr="00BE0B3E">
        <w:trPr>
          <w:trHeight w:val="2499"/>
        </w:trPr>
        <w:tc>
          <w:tcPr>
            <w:tcW w:w="2183" w:type="dxa"/>
          </w:tcPr>
          <w:p w14:paraId="3B937DF8" w14:textId="77777777" w:rsidR="00D83954" w:rsidRDefault="00D83954" w:rsidP="00BE0B3E">
            <w:pPr>
              <w:pStyle w:val="41"/>
              <w:shd w:val="clear" w:color="auto" w:fill="auto"/>
              <w:ind w:firstLine="0"/>
            </w:pPr>
            <w:r>
              <w:lastRenderedPageBreak/>
              <w:t>Инженеры</w:t>
            </w:r>
          </w:p>
        </w:tc>
        <w:tc>
          <w:tcPr>
            <w:tcW w:w="1921" w:type="dxa"/>
          </w:tcPr>
          <w:p w14:paraId="24546C43" w14:textId="77777777" w:rsidR="00D83954" w:rsidRDefault="00D83954" w:rsidP="00BE0B3E">
            <w:pPr>
              <w:pStyle w:val="41"/>
              <w:shd w:val="clear" w:color="auto" w:fill="auto"/>
              <w:ind w:firstLine="0"/>
            </w:pPr>
            <w:r>
              <w:t>Осуществляет любые работы по взаимодействию с аппаратной частью ПК</w:t>
            </w:r>
          </w:p>
        </w:tc>
        <w:tc>
          <w:tcPr>
            <w:tcW w:w="1875" w:type="dxa"/>
          </w:tcPr>
          <w:p w14:paraId="55C9FFA9" w14:textId="77777777" w:rsidR="00D83954" w:rsidRDefault="00D83954" w:rsidP="00BE0B3E">
            <w:pPr>
              <w:pStyle w:val="41"/>
              <w:shd w:val="clear" w:color="auto" w:fill="auto"/>
              <w:ind w:firstLine="0"/>
            </w:pPr>
            <w:r>
              <w:t>Сильная поддержка выпуска 1 и последующие выпуски</w:t>
            </w:r>
          </w:p>
        </w:tc>
        <w:tc>
          <w:tcPr>
            <w:tcW w:w="1912" w:type="dxa"/>
          </w:tcPr>
          <w:p w14:paraId="4161CE83" w14:textId="77777777" w:rsidR="00D83954" w:rsidRDefault="00D83954" w:rsidP="00BE0B3E">
            <w:pPr>
              <w:pStyle w:val="41"/>
              <w:shd w:val="clear" w:color="auto" w:fill="auto"/>
              <w:ind w:firstLine="0"/>
            </w:pPr>
            <w:r>
              <w:t xml:space="preserve">Отчитывается о статусе заказа перед </w:t>
            </w:r>
            <w:proofErr w:type="spellStart"/>
            <w:r>
              <w:t>администраицей</w:t>
            </w:r>
            <w:proofErr w:type="spellEnd"/>
          </w:p>
        </w:tc>
        <w:tc>
          <w:tcPr>
            <w:tcW w:w="1690" w:type="dxa"/>
          </w:tcPr>
          <w:p w14:paraId="603C4271" w14:textId="77777777" w:rsidR="00D83954" w:rsidRDefault="00D83954" w:rsidP="00BE0B3E">
            <w:pPr>
              <w:pStyle w:val="41"/>
              <w:shd w:val="clear" w:color="auto" w:fill="auto"/>
              <w:ind w:firstLine="0"/>
            </w:pPr>
            <w:r>
              <w:t>Не определены</w:t>
            </w:r>
          </w:p>
        </w:tc>
      </w:tr>
      <w:tr w:rsidR="00D83954" w14:paraId="014BC302" w14:textId="77777777" w:rsidTr="00BE0B3E">
        <w:trPr>
          <w:trHeight w:val="2116"/>
        </w:trPr>
        <w:tc>
          <w:tcPr>
            <w:tcW w:w="2183" w:type="dxa"/>
          </w:tcPr>
          <w:p w14:paraId="2D5DF81C" w14:textId="77777777" w:rsidR="00D83954" w:rsidRDefault="00D83954" w:rsidP="00BE0B3E">
            <w:pPr>
              <w:pStyle w:val="41"/>
              <w:shd w:val="clear" w:color="auto" w:fill="auto"/>
              <w:ind w:firstLine="0"/>
            </w:pPr>
            <w:r>
              <w:t>Администрация</w:t>
            </w:r>
          </w:p>
        </w:tc>
        <w:tc>
          <w:tcPr>
            <w:tcW w:w="1921" w:type="dxa"/>
          </w:tcPr>
          <w:p w14:paraId="09041A34" w14:textId="77777777" w:rsidR="00D83954" w:rsidRDefault="00D83954" w:rsidP="00BE0B3E">
            <w:pPr>
              <w:pStyle w:val="41"/>
              <w:shd w:val="clear" w:color="auto" w:fill="auto"/>
              <w:ind w:firstLine="0"/>
            </w:pPr>
            <w:r>
              <w:t>Осуществляет работу по обновлению данных о статусе заказа</w:t>
            </w:r>
          </w:p>
        </w:tc>
        <w:tc>
          <w:tcPr>
            <w:tcW w:w="1875" w:type="dxa"/>
          </w:tcPr>
          <w:p w14:paraId="7D6DE0B4" w14:textId="77777777" w:rsidR="00D83954" w:rsidRDefault="00D83954" w:rsidP="00BE0B3E">
            <w:pPr>
              <w:pStyle w:val="41"/>
              <w:shd w:val="clear" w:color="auto" w:fill="auto"/>
              <w:ind w:firstLine="0"/>
            </w:pPr>
            <w:r>
              <w:t>Сильная поддержка выпуска 1 и последующие выпуски</w:t>
            </w:r>
          </w:p>
        </w:tc>
        <w:tc>
          <w:tcPr>
            <w:tcW w:w="1912" w:type="dxa"/>
          </w:tcPr>
          <w:p w14:paraId="7B5252D9" w14:textId="77777777" w:rsidR="00D83954" w:rsidRDefault="00D83954" w:rsidP="00BE0B3E">
            <w:pPr>
              <w:pStyle w:val="41"/>
              <w:shd w:val="clear" w:color="auto" w:fill="auto"/>
              <w:ind w:firstLine="0"/>
            </w:pPr>
            <w:r>
              <w:t>Может выступать в роле онлайн консультанта</w:t>
            </w:r>
          </w:p>
        </w:tc>
        <w:tc>
          <w:tcPr>
            <w:tcW w:w="1690" w:type="dxa"/>
          </w:tcPr>
          <w:p w14:paraId="2041399B" w14:textId="77777777" w:rsidR="00D83954" w:rsidRDefault="00D83954" w:rsidP="00BE0B3E">
            <w:pPr>
              <w:pStyle w:val="41"/>
              <w:shd w:val="clear" w:color="auto" w:fill="auto"/>
              <w:ind w:firstLine="0"/>
            </w:pPr>
            <w:r>
              <w:t>Не определены</w:t>
            </w:r>
          </w:p>
        </w:tc>
      </w:tr>
      <w:tr w:rsidR="00D83954" w14:paraId="345CEF51" w14:textId="77777777" w:rsidTr="00BE0B3E">
        <w:trPr>
          <w:trHeight w:val="2104"/>
        </w:trPr>
        <w:tc>
          <w:tcPr>
            <w:tcW w:w="2183" w:type="dxa"/>
          </w:tcPr>
          <w:p w14:paraId="5284D315" w14:textId="77777777" w:rsidR="00D83954" w:rsidRDefault="00D83954" w:rsidP="00BE0B3E">
            <w:pPr>
              <w:pStyle w:val="41"/>
              <w:shd w:val="clear" w:color="auto" w:fill="auto"/>
              <w:ind w:firstLine="0"/>
            </w:pPr>
            <w:r>
              <w:t>Бухгалтер</w:t>
            </w:r>
          </w:p>
        </w:tc>
        <w:tc>
          <w:tcPr>
            <w:tcW w:w="1921" w:type="dxa"/>
          </w:tcPr>
          <w:p w14:paraId="4CA29EAD" w14:textId="77777777" w:rsidR="00D83954" w:rsidRDefault="00D83954" w:rsidP="00BE0B3E">
            <w:pPr>
              <w:pStyle w:val="41"/>
              <w:shd w:val="clear" w:color="auto" w:fill="auto"/>
              <w:ind w:firstLine="0"/>
            </w:pPr>
            <w:r>
              <w:t>Занимается учётом всего денежного потока бизнеса</w:t>
            </w:r>
          </w:p>
        </w:tc>
        <w:tc>
          <w:tcPr>
            <w:tcW w:w="1875" w:type="dxa"/>
          </w:tcPr>
          <w:p w14:paraId="15AE342F" w14:textId="77777777" w:rsidR="00D83954" w:rsidRDefault="00D83954" w:rsidP="00BE0B3E">
            <w:pPr>
              <w:pStyle w:val="41"/>
              <w:shd w:val="clear" w:color="auto" w:fill="auto"/>
              <w:ind w:firstLine="0"/>
            </w:pPr>
            <w:r>
              <w:t>Сильная поддержка выпуска 1 и последующие выпуски</w:t>
            </w:r>
          </w:p>
        </w:tc>
        <w:tc>
          <w:tcPr>
            <w:tcW w:w="1912" w:type="dxa"/>
          </w:tcPr>
          <w:p w14:paraId="5714A0AD" w14:textId="77777777" w:rsidR="00D83954" w:rsidRDefault="00D83954" w:rsidP="00BE0B3E">
            <w:pPr>
              <w:pStyle w:val="41"/>
              <w:shd w:val="clear" w:color="auto" w:fill="auto"/>
              <w:ind w:firstLine="0"/>
            </w:pPr>
          </w:p>
        </w:tc>
        <w:tc>
          <w:tcPr>
            <w:tcW w:w="1690" w:type="dxa"/>
          </w:tcPr>
          <w:p w14:paraId="4D64F021" w14:textId="77777777" w:rsidR="00D83954" w:rsidRDefault="00D83954" w:rsidP="00BE0B3E">
            <w:pPr>
              <w:pStyle w:val="41"/>
              <w:shd w:val="clear" w:color="auto" w:fill="auto"/>
              <w:ind w:firstLine="0"/>
            </w:pPr>
            <w:r>
              <w:t>Не определены</w:t>
            </w:r>
          </w:p>
        </w:tc>
      </w:tr>
    </w:tbl>
    <w:p w14:paraId="602E2B9E" w14:textId="77777777" w:rsidR="00D83954" w:rsidRDefault="00D83954">
      <w:pPr>
        <w:rPr>
          <w:sz w:val="28"/>
        </w:rPr>
      </w:pPr>
      <w:r>
        <w:br w:type="page"/>
      </w:r>
    </w:p>
    <w:p w14:paraId="59AF7507" w14:textId="695750B3" w:rsidR="00D83954" w:rsidRPr="00D83954" w:rsidRDefault="00D83954" w:rsidP="00806358">
      <w:pPr>
        <w:pStyle w:val="41"/>
        <w:numPr>
          <w:ilvl w:val="1"/>
          <w:numId w:val="8"/>
        </w:numPr>
      </w:pPr>
      <w:r>
        <w:lastRenderedPageBreak/>
        <w:t>Приоритетные проекты</w:t>
      </w:r>
    </w:p>
    <w:p w14:paraId="3B2973E5" w14:textId="3E0328FA" w:rsidR="00D83954" w:rsidRPr="00207594" w:rsidRDefault="00D83954" w:rsidP="00207594">
      <w:pPr>
        <w:pStyle w:val="41"/>
        <w:ind w:left="792" w:firstLine="0"/>
        <w:jc w:val="right"/>
        <w:rPr>
          <w:i/>
          <w:iCs/>
          <w:sz w:val="20"/>
          <w:szCs w:val="18"/>
        </w:rPr>
      </w:pPr>
      <w:r w:rsidRPr="00207594">
        <w:rPr>
          <w:i/>
          <w:iCs/>
          <w:sz w:val="20"/>
          <w:szCs w:val="18"/>
        </w:rPr>
        <w:t>Таблица 2</w:t>
      </w:r>
      <w:r w:rsidR="00E80EB4">
        <w:rPr>
          <w:i/>
          <w:iCs/>
          <w:sz w:val="20"/>
          <w:szCs w:val="18"/>
        </w:rPr>
        <w:t>.4.3</w:t>
      </w:r>
    </w:p>
    <w:tbl>
      <w:tblPr>
        <w:tblW w:w="97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41"/>
        <w:gridCol w:w="2441"/>
        <w:gridCol w:w="2441"/>
        <w:gridCol w:w="2442"/>
      </w:tblGrid>
      <w:tr w:rsidR="00D83954" w14:paraId="6BEE481B" w14:textId="77777777" w:rsidTr="00D83954">
        <w:trPr>
          <w:trHeight w:val="733"/>
        </w:trPr>
        <w:tc>
          <w:tcPr>
            <w:tcW w:w="2441" w:type="dxa"/>
          </w:tcPr>
          <w:p w14:paraId="404FF6AD" w14:textId="77777777" w:rsidR="00D83954" w:rsidRPr="009F2CA7" w:rsidRDefault="00D83954" w:rsidP="00BE0B3E">
            <w:pPr>
              <w:rPr>
                <w:b/>
                <w:sz w:val="28"/>
                <w:szCs w:val="28"/>
              </w:rPr>
            </w:pPr>
            <w:r w:rsidRPr="009F2CA7">
              <w:rPr>
                <w:b/>
                <w:sz w:val="28"/>
                <w:szCs w:val="28"/>
              </w:rPr>
              <w:t>Область</w:t>
            </w:r>
          </w:p>
        </w:tc>
        <w:tc>
          <w:tcPr>
            <w:tcW w:w="2441" w:type="dxa"/>
          </w:tcPr>
          <w:p w14:paraId="56B7268F" w14:textId="77777777" w:rsidR="00D83954" w:rsidRPr="009F2CA7" w:rsidRDefault="00D83954" w:rsidP="00BE0B3E">
            <w:pPr>
              <w:rPr>
                <w:b/>
                <w:sz w:val="28"/>
                <w:szCs w:val="28"/>
              </w:rPr>
            </w:pPr>
            <w:r w:rsidRPr="009F2CA7">
              <w:rPr>
                <w:b/>
                <w:sz w:val="28"/>
                <w:szCs w:val="28"/>
              </w:rPr>
              <w:t>Ограничения</w:t>
            </w:r>
          </w:p>
        </w:tc>
        <w:tc>
          <w:tcPr>
            <w:tcW w:w="2441" w:type="dxa"/>
          </w:tcPr>
          <w:p w14:paraId="4B4F2260" w14:textId="77777777" w:rsidR="00D83954" w:rsidRPr="009F2CA7" w:rsidRDefault="00D83954" w:rsidP="00BE0B3E">
            <w:pPr>
              <w:rPr>
                <w:b/>
                <w:sz w:val="28"/>
                <w:szCs w:val="28"/>
              </w:rPr>
            </w:pPr>
            <w:r w:rsidRPr="009F2CA7">
              <w:rPr>
                <w:b/>
                <w:sz w:val="28"/>
                <w:szCs w:val="28"/>
              </w:rPr>
              <w:t>Движущая сила</w:t>
            </w:r>
          </w:p>
        </w:tc>
        <w:tc>
          <w:tcPr>
            <w:tcW w:w="2442" w:type="dxa"/>
          </w:tcPr>
          <w:p w14:paraId="35E6A254" w14:textId="77777777" w:rsidR="00D83954" w:rsidRPr="009F2CA7" w:rsidRDefault="00D83954" w:rsidP="00BE0B3E">
            <w:pPr>
              <w:rPr>
                <w:b/>
                <w:sz w:val="28"/>
                <w:szCs w:val="28"/>
              </w:rPr>
            </w:pPr>
            <w:r w:rsidRPr="009F2CA7">
              <w:rPr>
                <w:b/>
                <w:sz w:val="28"/>
                <w:szCs w:val="28"/>
              </w:rPr>
              <w:t>Степень свободы</w:t>
            </w:r>
          </w:p>
        </w:tc>
      </w:tr>
      <w:tr w:rsidR="00D83954" w14:paraId="706FC80E" w14:textId="77777777" w:rsidTr="00D83954">
        <w:trPr>
          <w:trHeight w:val="1913"/>
        </w:trPr>
        <w:tc>
          <w:tcPr>
            <w:tcW w:w="2441" w:type="dxa"/>
          </w:tcPr>
          <w:p w14:paraId="2F511A9D" w14:textId="77777777" w:rsidR="00D83954" w:rsidRPr="009F2CA7" w:rsidRDefault="00D83954" w:rsidP="00BE0B3E">
            <w:pPr>
              <w:rPr>
                <w:sz w:val="28"/>
                <w:szCs w:val="28"/>
              </w:rPr>
            </w:pPr>
            <w:r w:rsidRPr="009F2CA7">
              <w:rPr>
                <w:sz w:val="28"/>
                <w:szCs w:val="28"/>
              </w:rPr>
              <w:t>Функции</w:t>
            </w:r>
          </w:p>
        </w:tc>
        <w:tc>
          <w:tcPr>
            <w:tcW w:w="2441" w:type="dxa"/>
          </w:tcPr>
          <w:p w14:paraId="5576B49A" w14:textId="77777777" w:rsidR="00D83954" w:rsidRPr="009F2CA7" w:rsidRDefault="00D83954" w:rsidP="00BE0B3E">
            <w:pPr>
              <w:rPr>
                <w:sz w:val="28"/>
                <w:szCs w:val="28"/>
              </w:rPr>
            </w:pPr>
            <w:r w:rsidRPr="009F2CA7">
              <w:rPr>
                <w:sz w:val="28"/>
                <w:szCs w:val="28"/>
              </w:rPr>
              <w:t>Все функции, запланированные на выпуск 1.0, должны быть полностью реализованы</w:t>
            </w:r>
          </w:p>
        </w:tc>
        <w:tc>
          <w:tcPr>
            <w:tcW w:w="2441" w:type="dxa"/>
          </w:tcPr>
          <w:p w14:paraId="45FB614B" w14:textId="77777777" w:rsidR="00D83954" w:rsidRPr="009F2CA7" w:rsidRDefault="00D83954" w:rsidP="00BE0B3E">
            <w:pPr>
              <w:rPr>
                <w:sz w:val="28"/>
                <w:szCs w:val="28"/>
              </w:rPr>
            </w:pPr>
          </w:p>
        </w:tc>
        <w:tc>
          <w:tcPr>
            <w:tcW w:w="2442" w:type="dxa"/>
          </w:tcPr>
          <w:p w14:paraId="57D062EB" w14:textId="77777777" w:rsidR="00D83954" w:rsidRPr="009F2CA7" w:rsidRDefault="00D83954" w:rsidP="00BE0B3E">
            <w:pPr>
              <w:rPr>
                <w:sz w:val="28"/>
                <w:szCs w:val="28"/>
              </w:rPr>
            </w:pPr>
          </w:p>
        </w:tc>
      </w:tr>
      <w:tr w:rsidR="00D83954" w14:paraId="70440D2D" w14:textId="77777777" w:rsidTr="00D83954">
        <w:trPr>
          <w:trHeight w:val="1615"/>
        </w:trPr>
        <w:tc>
          <w:tcPr>
            <w:tcW w:w="2441" w:type="dxa"/>
          </w:tcPr>
          <w:p w14:paraId="0B5AB681" w14:textId="77777777" w:rsidR="00D83954" w:rsidRPr="009F2CA7" w:rsidRDefault="00D83954" w:rsidP="00BE0B3E">
            <w:pPr>
              <w:rPr>
                <w:sz w:val="28"/>
                <w:szCs w:val="28"/>
              </w:rPr>
            </w:pPr>
            <w:r w:rsidRPr="009F2CA7">
              <w:rPr>
                <w:sz w:val="28"/>
                <w:szCs w:val="28"/>
              </w:rPr>
              <w:t>Качество</w:t>
            </w:r>
          </w:p>
        </w:tc>
        <w:tc>
          <w:tcPr>
            <w:tcW w:w="2441" w:type="dxa"/>
          </w:tcPr>
          <w:p w14:paraId="32181841" w14:textId="77777777" w:rsidR="00D83954" w:rsidRPr="009F2CA7" w:rsidRDefault="00D83954" w:rsidP="00BE0B3E">
            <w:pPr>
              <w:rPr>
                <w:sz w:val="28"/>
                <w:szCs w:val="28"/>
              </w:rPr>
            </w:pPr>
            <w:r>
              <w:rPr>
                <w:sz w:val="28"/>
                <w:szCs w:val="28"/>
              </w:rPr>
              <w:t>Процент бракованных комплектующих не должен превышать 2%</w:t>
            </w:r>
          </w:p>
        </w:tc>
        <w:tc>
          <w:tcPr>
            <w:tcW w:w="2441" w:type="dxa"/>
          </w:tcPr>
          <w:p w14:paraId="61674197" w14:textId="77777777" w:rsidR="00D83954" w:rsidRPr="009F2CA7" w:rsidRDefault="00D83954" w:rsidP="00BE0B3E">
            <w:pPr>
              <w:rPr>
                <w:sz w:val="28"/>
                <w:szCs w:val="28"/>
              </w:rPr>
            </w:pPr>
          </w:p>
        </w:tc>
        <w:tc>
          <w:tcPr>
            <w:tcW w:w="2442" w:type="dxa"/>
          </w:tcPr>
          <w:p w14:paraId="514C1EBD" w14:textId="77777777" w:rsidR="00D83954" w:rsidRPr="009F2CA7" w:rsidRDefault="00D83954" w:rsidP="00BE0B3E">
            <w:pPr>
              <w:rPr>
                <w:sz w:val="28"/>
                <w:szCs w:val="28"/>
              </w:rPr>
            </w:pPr>
          </w:p>
        </w:tc>
      </w:tr>
      <w:tr w:rsidR="00D83954" w14:paraId="3A30211D" w14:textId="77777777" w:rsidTr="00D83954">
        <w:trPr>
          <w:trHeight w:val="2498"/>
        </w:trPr>
        <w:tc>
          <w:tcPr>
            <w:tcW w:w="2441" w:type="dxa"/>
          </w:tcPr>
          <w:p w14:paraId="7DBA735A" w14:textId="77777777" w:rsidR="00D83954" w:rsidRPr="009F2CA7" w:rsidRDefault="00D83954" w:rsidP="00BE0B3E">
            <w:pPr>
              <w:rPr>
                <w:sz w:val="28"/>
                <w:szCs w:val="28"/>
              </w:rPr>
            </w:pPr>
            <w:r w:rsidRPr="009F2CA7">
              <w:rPr>
                <w:sz w:val="28"/>
                <w:szCs w:val="28"/>
              </w:rPr>
              <w:t>Сроки</w:t>
            </w:r>
          </w:p>
        </w:tc>
        <w:tc>
          <w:tcPr>
            <w:tcW w:w="2441" w:type="dxa"/>
          </w:tcPr>
          <w:p w14:paraId="74E83535" w14:textId="77777777" w:rsidR="00D83954" w:rsidRPr="009F2CA7" w:rsidRDefault="00D83954" w:rsidP="00BE0B3E">
            <w:pPr>
              <w:rPr>
                <w:sz w:val="28"/>
                <w:szCs w:val="28"/>
              </w:rPr>
            </w:pPr>
            <w:r>
              <w:rPr>
                <w:sz w:val="28"/>
                <w:szCs w:val="28"/>
              </w:rPr>
              <w:t>Все оказываемые услуги должны оказываться в прописанный срок</w:t>
            </w:r>
          </w:p>
        </w:tc>
        <w:tc>
          <w:tcPr>
            <w:tcW w:w="2441" w:type="dxa"/>
          </w:tcPr>
          <w:p w14:paraId="0B4E39A7" w14:textId="77777777" w:rsidR="00D83954" w:rsidRPr="009F2CA7" w:rsidRDefault="00D83954" w:rsidP="00BE0B3E">
            <w:pPr>
              <w:rPr>
                <w:sz w:val="28"/>
                <w:szCs w:val="28"/>
              </w:rPr>
            </w:pPr>
          </w:p>
        </w:tc>
        <w:tc>
          <w:tcPr>
            <w:tcW w:w="2442" w:type="dxa"/>
          </w:tcPr>
          <w:p w14:paraId="530677D6" w14:textId="77777777" w:rsidR="00D83954" w:rsidRPr="009F2CA7" w:rsidRDefault="00D83954" w:rsidP="00BE0B3E">
            <w:pPr>
              <w:rPr>
                <w:sz w:val="28"/>
                <w:szCs w:val="28"/>
              </w:rPr>
            </w:pPr>
            <w:r w:rsidRPr="009F2CA7">
              <w:rPr>
                <w:sz w:val="28"/>
                <w:szCs w:val="28"/>
              </w:rPr>
              <w:t>По плану выпуск 1 должен быть доступен к концу I квартала следующего года, выпуск 2 —к концу II квартала.</w:t>
            </w:r>
          </w:p>
        </w:tc>
      </w:tr>
      <w:tr w:rsidR="00D83954" w14:paraId="016204EE" w14:textId="77777777" w:rsidTr="00D83954">
        <w:trPr>
          <w:trHeight w:val="2498"/>
        </w:trPr>
        <w:tc>
          <w:tcPr>
            <w:tcW w:w="2441" w:type="dxa"/>
          </w:tcPr>
          <w:p w14:paraId="63731D3D" w14:textId="77777777" w:rsidR="00D83954" w:rsidRPr="009F2CA7" w:rsidRDefault="00D83954" w:rsidP="00BE0B3E">
            <w:pPr>
              <w:rPr>
                <w:sz w:val="28"/>
                <w:szCs w:val="28"/>
              </w:rPr>
            </w:pPr>
            <w:r w:rsidRPr="009F2CA7">
              <w:rPr>
                <w:sz w:val="28"/>
                <w:szCs w:val="28"/>
              </w:rPr>
              <w:t>Расходы</w:t>
            </w:r>
          </w:p>
        </w:tc>
        <w:tc>
          <w:tcPr>
            <w:tcW w:w="2441" w:type="dxa"/>
          </w:tcPr>
          <w:p w14:paraId="5235A6D8" w14:textId="77777777" w:rsidR="00D83954" w:rsidRPr="009F2CA7" w:rsidRDefault="00D83954" w:rsidP="00BE0B3E">
            <w:pPr>
              <w:rPr>
                <w:sz w:val="28"/>
                <w:szCs w:val="28"/>
              </w:rPr>
            </w:pPr>
          </w:p>
        </w:tc>
        <w:tc>
          <w:tcPr>
            <w:tcW w:w="2441" w:type="dxa"/>
          </w:tcPr>
          <w:p w14:paraId="6F4E85B5" w14:textId="77777777" w:rsidR="00D83954" w:rsidRPr="009F2CA7" w:rsidRDefault="00D83954" w:rsidP="00BE0B3E">
            <w:pPr>
              <w:rPr>
                <w:sz w:val="28"/>
                <w:szCs w:val="28"/>
              </w:rPr>
            </w:pPr>
          </w:p>
        </w:tc>
        <w:tc>
          <w:tcPr>
            <w:tcW w:w="2442" w:type="dxa"/>
          </w:tcPr>
          <w:p w14:paraId="326C5768" w14:textId="77777777" w:rsidR="00D83954" w:rsidRPr="009F2CA7" w:rsidRDefault="00D83954" w:rsidP="00BE0B3E">
            <w:pPr>
              <w:rPr>
                <w:sz w:val="28"/>
                <w:szCs w:val="28"/>
              </w:rPr>
            </w:pPr>
            <w:r>
              <w:rPr>
                <w:sz w:val="28"/>
                <w:szCs w:val="28"/>
              </w:rPr>
              <w:t>Всё кроме комплектующих ограничено бюджетом. Комплектующие могут превышать бюджет не более чем на 10%</w:t>
            </w:r>
          </w:p>
        </w:tc>
      </w:tr>
      <w:tr w:rsidR="00D83954" w14:paraId="6E8A4AFA" w14:textId="77777777" w:rsidTr="00D83954">
        <w:trPr>
          <w:trHeight w:val="2349"/>
        </w:trPr>
        <w:tc>
          <w:tcPr>
            <w:tcW w:w="2441" w:type="dxa"/>
          </w:tcPr>
          <w:p w14:paraId="2863D144" w14:textId="77777777" w:rsidR="00D83954" w:rsidRPr="009F2CA7" w:rsidRDefault="00D83954" w:rsidP="00BE0B3E">
            <w:pPr>
              <w:rPr>
                <w:sz w:val="28"/>
                <w:szCs w:val="28"/>
              </w:rPr>
            </w:pPr>
            <w:r w:rsidRPr="009F2CA7">
              <w:rPr>
                <w:sz w:val="28"/>
                <w:szCs w:val="28"/>
              </w:rPr>
              <w:t>Персонал</w:t>
            </w:r>
          </w:p>
        </w:tc>
        <w:tc>
          <w:tcPr>
            <w:tcW w:w="2441" w:type="dxa"/>
          </w:tcPr>
          <w:p w14:paraId="185FD707" w14:textId="77777777" w:rsidR="00D83954" w:rsidRPr="009F2CA7" w:rsidRDefault="00D83954" w:rsidP="00BE0B3E">
            <w:pPr>
              <w:rPr>
                <w:sz w:val="28"/>
                <w:szCs w:val="28"/>
              </w:rPr>
            </w:pPr>
          </w:p>
        </w:tc>
        <w:tc>
          <w:tcPr>
            <w:tcW w:w="2441" w:type="dxa"/>
          </w:tcPr>
          <w:p w14:paraId="2FC8E4CC" w14:textId="77777777" w:rsidR="00D83954" w:rsidRDefault="00D83954" w:rsidP="00BE0B3E">
            <w:pPr>
              <w:rPr>
                <w:sz w:val="28"/>
                <w:szCs w:val="28"/>
              </w:rPr>
            </w:pPr>
            <w:r w:rsidRPr="009F2CA7">
              <w:rPr>
                <w:sz w:val="28"/>
                <w:szCs w:val="28"/>
              </w:rPr>
              <w:t xml:space="preserve">Планируемый состав команды: </w:t>
            </w:r>
          </w:p>
          <w:p w14:paraId="48FE3F9C" w14:textId="6E5AAE37" w:rsidR="00D83954" w:rsidRDefault="00D83954" w:rsidP="00BE0B3E">
            <w:pPr>
              <w:rPr>
                <w:sz w:val="28"/>
                <w:szCs w:val="28"/>
              </w:rPr>
            </w:pPr>
            <w:r>
              <w:rPr>
                <w:sz w:val="28"/>
                <w:szCs w:val="28"/>
              </w:rPr>
              <w:t>15</w:t>
            </w:r>
            <w:r>
              <w:rPr>
                <w:sz w:val="28"/>
                <w:szCs w:val="28"/>
              </w:rPr>
              <w:t xml:space="preserve"> администраторов</w:t>
            </w:r>
          </w:p>
          <w:p w14:paraId="5CDB2F88" w14:textId="77777777" w:rsidR="00D83954" w:rsidRDefault="00D83954" w:rsidP="00BE0B3E">
            <w:pPr>
              <w:rPr>
                <w:sz w:val="28"/>
                <w:szCs w:val="28"/>
              </w:rPr>
            </w:pPr>
            <w:r>
              <w:rPr>
                <w:sz w:val="28"/>
                <w:szCs w:val="28"/>
              </w:rPr>
              <w:t>10 инженеров.</w:t>
            </w:r>
          </w:p>
          <w:p w14:paraId="5FBB4D1F" w14:textId="77777777" w:rsidR="00D83954" w:rsidRPr="009F2CA7" w:rsidRDefault="00D83954" w:rsidP="00BE0B3E">
            <w:pPr>
              <w:rPr>
                <w:sz w:val="28"/>
                <w:szCs w:val="28"/>
              </w:rPr>
            </w:pPr>
            <w:r>
              <w:rPr>
                <w:sz w:val="28"/>
                <w:szCs w:val="28"/>
              </w:rPr>
              <w:t>И 5 бухгалтеров.</w:t>
            </w:r>
          </w:p>
        </w:tc>
        <w:tc>
          <w:tcPr>
            <w:tcW w:w="2442" w:type="dxa"/>
          </w:tcPr>
          <w:p w14:paraId="2F8A7A80" w14:textId="77777777" w:rsidR="00D83954" w:rsidRPr="009F2CA7" w:rsidRDefault="00D83954" w:rsidP="00BE0B3E">
            <w:pPr>
              <w:rPr>
                <w:sz w:val="28"/>
                <w:szCs w:val="28"/>
              </w:rPr>
            </w:pPr>
          </w:p>
        </w:tc>
      </w:tr>
    </w:tbl>
    <w:p w14:paraId="0D9C3DE0" w14:textId="1B039CE9" w:rsidR="00D83954" w:rsidRDefault="00D83954">
      <w:pPr>
        <w:rPr>
          <w:sz w:val="28"/>
        </w:rPr>
      </w:pPr>
    </w:p>
    <w:p w14:paraId="7B109D9A" w14:textId="5A47BFF7" w:rsidR="00D83954" w:rsidRDefault="00D83954" w:rsidP="00806358">
      <w:pPr>
        <w:pStyle w:val="41"/>
        <w:numPr>
          <w:ilvl w:val="1"/>
          <w:numId w:val="8"/>
        </w:numPr>
      </w:pPr>
      <w:r>
        <w:lastRenderedPageBreak/>
        <w:t>Особенности развёртывания</w:t>
      </w:r>
    </w:p>
    <w:p w14:paraId="000000DA" w14:textId="477B03F9" w:rsidR="00E948B2" w:rsidRPr="004B2541" w:rsidRDefault="00D83954" w:rsidP="00D83954">
      <w:pPr>
        <w:spacing w:after="0" w:line="360" w:lineRule="auto"/>
        <w:ind w:firstLine="720"/>
        <w:jc w:val="both"/>
        <w:rPr>
          <w:sz w:val="28"/>
          <w:szCs w:val="28"/>
        </w:rPr>
      </w:pPr>
      <w:r>
        <w:t>В рамках второго выпуска необходимо реализовать мобильное приложение</w:t>
      </w:r>
      <w:r w:rsidRPr="006B3306">
        <w:t>,</w:t>
      </w:r>
      <w:r>
        <w:t xml:space="preserve"> а также интеграцию в маркетплейсы</w:t>
      </w:r>
      <w:r w:rsidR="00353A4E" w:rsidRPr="004B2541">
        <w:rPr>
          <w:sz w:val="28"/>
          <w:szCs w:val="28"/>
        </w:rPr>
        <w:t>.</w:t>
      </w:r>
    </w:p>
    <w:p w14:paraId="2E3BFDFA" w14:textId="77777777" w:rsidR="00D83954" w:rsidRDefault="00D83954">
      <w:pPr>
        <w:rPr>
          <w:rFonts w:eastAsiaTheme="majorEastAsia" w:cstheme="majorBidi"/>
          <w:b/>
          <w:sz w:val="32"/>
          <w:szCs w:val="32"/>
        </w:rPr>
      </w:pPr>
      <w:r>
        <w:br w:type="page"/>
      </w:r>
    </w:p>
    <w:p w14:paraId="000000DC" w14:textId="7E6971B4" w:rsidR="00E948B2" w:rsidRPr="004B789D" w:rsidRDefault="004B789D" w:rsidP="004B789D">
      <w:pPr>
        <w:pStyle w:val="1"/>
        <w:spacing w:before="0" w:line="360" w:lineRule="auto"/>
        <w:jc w:val="center"/>
      </w:pPr>
      <w:bookmarkStart w:id="20" w:name="_Toc122708637"/>
      <w:bookmarkStart w:id="21" w:name="_Toc122708721"/>
      <w:r w:rsidRPr="004B789D">
        <w:lastRenderedPageBreak/>
        <w:t>ГЛАВА 3. РАЗРАБОТКА ТРЕБОВАНИЙ К ПРОГРАММНОЙ СИСТЕМЕ</w:t>
      </w:r>
      <w:bookmarkEnd w:id="20"/>
      <w:bookmarkEnd w:id="21"/>
    </w:p>
    <w:p w14:paraId="000000DD" w14:textId="77777777" w:rsidR="00E948B2" w:rsidRPr="004B789D" w:rsidRDefault="00353A4E" w:rsidP="004B789D">
      <w:pPr>
        <w:pStyle w:val="2"/>
        <w:spacing w:before="0" w:line="360" w:lineRule="auto"/>
      </w:pPr>
      <w:bookmarkStart w:id="22" w:name="_Toc122708638"/>
      <w:bookmarkStart w:id="23" w:name="_Toc122708722"/>
      <w:r w:rsidRPr="004B789D">
        <w:t>3.1.  Определение и документирование пользовательских требований</w:t>
      </w:r>
      <w:bookmarkEnd w:id="22"/>
      <w:bookmarkEnd w:id="23"/>
    </w:p>
    <w:p w14:paraId="000000DE" w14:textId="77777777" w:rsidR="00E948B2" w:rsidRPr="004B789D" w:rsidRDefault="00353A4E" w:rsidP="004B789D">
      <w:pPr>
        <w:shd w:val="clear" w:color="auto" w:fill="FFFFFF"/>
        <w:spacing w:after="0" w:line="360" w:lineRule="auto"/>
        <w:ind w:firstLine="720"/>
        <w:jc w:val="both"/>
        <w:rPr>
          <w:sz w:val="28"/>
          <w:szCs w:val="28"/>
        </w:rPr>
      </w:pPr>
      <w:r w:rsidRPr="004B789D">
        <w:rPr>
          <w:sz w:val="28"/>
          <w:szCs w:val="28"/>
        </w:rPr>
        <w:t>Пользовательская история — это описание функциональной возможности ПО простыми, общими словами, составленное с точки зрения конечного пользователя. Она пишется с целью разъяснить, как именно функциональная возможность принесет пользу клиенту.</w:t>
      </w:r>
    </w:p>
    <w:p w14:paraId="000000E2" w14:textId="77777777" w:rsidR="00E948B2" w:rsidRPr="004B789D" w:rsidRDefault="00353A4E" w:rsidP="004B789D">
      <w:pPr>
        <w:spacing w:after="0" w:line="360" w:lineRule="auto"/>
        <w:ind w:firstLine="709"/>
        <w:jc w:val="both"/>
        <w:rPr>
          <w:sz w:val="28"/>
          <w:szCs w:val="28"/>
        </w:rPr>
      </w:pPr>
      <w:r w:rsidRPr="004B789D">
        <w:rPr>
          <w:sz w:val="28"/>
          <w:szCs w:val="28"/>
        </w:rPr>
        <w:t>С помощью пользовательских историй мы сможем отразить пользовательские требования элементов системы – то, какие возможности они хотели бы получить от неё. Пользовательские истории приведены ниже.</w:t>
      </w:r>
    </w:p>
    <w:p w14:paraId="279E78FA" w14:textId="77777777" w:rsidR="00D83954" w:rsidRDefault="00D83954" w:rsidP="00D83954">
      <w:pPr>
        <w:ind w:firstLine="720"/>
      </w:pPr>
      <w:r>
        <w:rPr>
          <w:rFonts w:eastAsia="TimesNewRomanPS-ItalicMT"/>
          <w:i/>
          <w:iCs/>
          <w:color w:val="000000"/>
          <w:sz w:val="28"/>
          <w:szCs w:val="28"/>
          <w:lang w:eastAsia="zh-CN" w:bidi="ar"/>
        </w:rPr>
        <w:t xml:space="preserve">«Как клиент, я хочу иметь возможность заказывать имеющиеся товары». </w:t>
      </w:r>
    </w:p>
    <w:p w14:paraId="0593D5C8" w14:textId="77777777" w:rsidR="00D83954" w:rsidRDefault="00D83954" w:rsidP="00D83954">
      <w:pPr>
        <w:ind w:firstLine="720"/>
      </w:pPr>
      <w:r>
        <w:rPr>
          <w:rFonts w:eastAsia="TimesNewRomanPS-ItalicMT"/>
          <w:i/>
          <w:iCs/>
          <w:color w:val="000000"/>
          <w:sz w:val="28"/>
          <w:szCs w:val="28"/>
          <w:lang w:eastAsia="zh-CN" w:bidi="ar"/>
        </w:rPr>
        <w:t xml:space="preserve">«Как клиент я хочу получать гарантии на товар при оплате услуг». </w:t>
      </w:r>
    </w:p>
    <w:p w14:paraId="137D0DA9" w14:textId="77777777" w:rsidR="00D83954" w:rsidRDefault="00D83954" w:rsidP="00D83954">
      <w:pPr>
        <w:ind w:firstLine="720"/>
        <w:rPr>
          <w:rFonts w:eastAsia="TimesNewRomanPS-ItalicMT"/>
          <w:i/>
          <w:iCs/>
          <w:color w:val="000000"/>
          <w:sz w:val="28"/>
          <w:szCs w:val="28"/>
          <w:lang w:eastAsia="zh-CN" w:bidi="ar"/>
        </w:rPr>
      </w:pPr>
      <w:r>
        <w:rPr>
          <w:rFonts w:eastAsia="TimesNewRomanPS-ItalicMT"/>
          <w:i/>
          <w:iCs/>
          <w:color w:val="000000"/>
          <w:sz w:val="28"/>
          <w:szCs w:val="28"/>
          <w:lang w:eastAsia="zh-CN" w:bidi="ar"/>
        </w:rPr>
        <w:t xml:space="preserve">«Как клиент, я хочу иметь возможность получать автоматически статус готовности заказа». </w:t>
      </w:r>
    </w:p>
    <w:p w14:paraId="000000ED" w14:textId="48437C8C" w:rsidR="00E948B2" w:rsidRPr="004B789D" w:rsidRDefault="00353A4E" w:rsidP="004B789D">
      <w:pPr>
        <w:shd w:val="clear" w:color="auto" w:fill="FFFFFF"/>
        <w:spacing w:after="0" w:line="360" w:lineRule="auto"/>
        <w:ind w:firstLine="709"/>
        <w:jc w:val="both"/>
        <w:rPr>
          <w:color w:val="000000"/>
          <w:sz w:val="28"/>
          <w:szCs w:val="28"/>
        </w:rPr>
      </w:pPr>
      <w:r w:rsidRPr="004B789D">
        <w:rPr>
          <w:color w:val="000000"/>
          <w:sz w:val="28"/>
          <w:szCs w:val="28"/>
        </w:rPr>
        <w:t>Диаграмма вариантов использования о</w:t>
      </w:r>
      <w:r w:rsidRPr="004B789D">
        <w:rPr>
          <w:color w:val="231F20"/>
          <w:sz w:val="28"/>
          <w:szCs w:val="28"/>
        </w:rPr>
        <w:t xml:space="preserve">писывает функциональное назначение системы, т.е. то, что система будет делать в процессе своего функционирования. </w:t>
      </w:r>
      <w:r w:rsidRPr="004B789D">
        <w:rPr>
          <w:color w:val="000000"/>
          <w:sz w:val="28"/>
          <w:szCs w:val="28"/>
        </w:rPr>
        <w:t>Основными элементами диаграммы являются вариант использования, актёр и связи. Ниже приведена диаграмма вариантов использования (</w:t>
      </w:r>
      <w:proofErr w:type="spellStart"/>
      <w:r w:rsidRPr="004B789D">
        <w:rPr>
          <w:color w:val="000000"/>
          <w:sz w:val="28"/>
          <w:szCs w:val="28"/>
        </w:rPr>
        <w:t>Use</w:t>
      </w:r>
      <w:proofErr w:type="spellEnd"/>
      <w:r w:rsidRPr="004B789D">
        <w:rPr>
          <w:color w:val="000000"/>
          <w:sz w:val="28"/>
          <w:szCs w:val="28"/>
        </w:rPr>
        <w:t xml:space="preserve"> </w:t>
      </w:r>
      <w:proofErr w:type="spellStart"/>
      <w:r w:rsidRPr="004B789D">
        <w:rPr>
          <w:color w:val="000000"/>
          <w:sz w:val="28"/>
          <w:szCs w:val="28"/>
        </w:rPr>
        <w:t>case</w:t>
      </w:r>
      <w:proofErr w:type="spellEnd"/>
      <w:r w:rsidRPr="004B789D">
        <w:rPr>
          <w:color w:val="000000"/>
          <w:sz w:val="28"/>
          <w:szCs w:val="28"/>
        </w:rPr>
        <w:t>) для нашей системы</w:t>
      </w:r>
      <w:r w:rsidR="001B23C3" w:rsidRPr="004B789D">
        <w:rPr>
          <w:color w:val="000000"/>
          <w:sz w:val="28"/>
          <w:szCs w:val="28"/>
        </w:rPr>
        <w:t xml:space="preserve"> (рис. 3.1.1</w:t>
      </w:r>
      <w:r w:rsidR="00037F60" w:rsidRPr="004B789D">
        <w:rPr>
          <w:color w:val="000000"/>
          <w:sz w:val="28"/>
          <w:szCs w:val="28"/>
        </w:rPr>
        <w:t>)</w:t>
      </w:r>
      <w:r w:rsidRPr="004B789D">
        <w:rPr>
          <w:color w:val="000000"/>
          <w:sz w:val="28"/>
          <w:szCs w:val="28"/>
        </w:rPr>
        <w:t>.</w:t>
      </w:r>
    </w:p>
    <w:p w14:paraId="47B0C9C6" w14:textId="104D4A3B" w:rsidR="00D83954" w:rsidRPr="00D83954" w:rsidRDefault="00D83954" w:rsidP="00D83954">
      <w:pPr>
        <w:spacing w:after="0" w:line="360" w:lineRule="auto"/>
        <w:jc w:val="center"/>
        <w:rPr>
          <w:sz w:val="28"/>
          <w:szCs w:val="28"/>
        </w:rPr>
      </w:pPr>
      <w:r>
        <w:rPr>
          <w:noProof/>
        </w:rPr>
        <w:lastRenderedPageBreak/>
        <w:drawing>
          <wp:inline distT="0" distB="0" distL="0" distR="0" wp14:anchorId="737D8E40" wp14:editId="2FE0911E">
            <wp:extent cx="6267450" cy="32575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pic:cNvPicPr>
                  </pic:nvPicPr>
                  <pic:blipFill>
                    <a:blip r:embed="rId24"/>
                    <a:stretch>
                      <a:fillRect/>
                    </a:stretch>
                  </pic:blipFill>
                  <pic:spPr>
                    <a:xfrm>
                      <a:off x="0" y="0"/>
                      <a:ext cx="6267450" cy="3257550"/>
                    </a:xfrm>
                    <a:prstGeom prst="rect">
                      <a:avLst/>
                    </a:prstGeom>
                  </pic:spPr>
                </pic:pic>
              </a:graphicData>
            </a:graphic>
          </wp:inline>
        </w:drawing>
      </w:r>
      <w:r w:rsidR="00353A4E" w:rsidRPr="004B789D">
        <w:rPr>
          <w:sz w:val="20"/>
          <w:szCs w:val="20"/>
        </w:rPr>
        <w:t>Рис</w:t>
      </w:r>
      <w:r w:rsidR="001B23C3" w:rsidRPr="004B789D">
        <w:rPr>
          <w:sz w:val="20"/>
          <w:szCs w:val="20"/>
        </w:rPr>
        <w:t>унок 3.1.1</w:t>
      </w:r>
      <w:r w:rsidR="00353A4E" w:rsidRPr="004B789D">
        <w:rPr>
          <w:sz w:val="20"/>
          <w:szCs w:val="20"/>
        </w:rPr>
        <w:t xml:space="preserve"> – диаграмма </w:t>
      </w:r>
      <w:proofErr w:type="spellStart"/>
      <w:r w:rsidR="00353A4E" w:rsidRPr="004B789D">
        <w:rPr>
          <w:sz w:val="20"/>
          <w:szCs w:val="20"/>
        </w:rPr>
        <w:t>Use</w:t>
      </w:r>
      <w:proofErr w:type="spellEnd"/>
      <w:r w:rsidR="00353A4E" w:rsidRPr="004B789D">
        <w:rPr>
          <w:sz w:val="20"/>
          <w:szCs w:val="20"/>
        </w:rPr>
        <w:t xml:space="preserve"> </w:t>
      </w:r>
      <w:proofErr w:type="spellStart"/>
      <w:r w:rsidR="00353A4E" w:rsidRPr="004B789D">
        <w:rPr>
          <w:sz w:val="20"/>
          <w:szCs w:val="20"/>
        </w:rPr>
        <w:t>case</w:t>
      </w:r>
      <w:proofErr w:type="spellEnd"/>
    </w:p>
    <w:p w14:paraId="000000F8" w14:textId="4E7038A1" w:rsidR="00E948B2" w:rsidRPr="004B789D" w:rsidRDefault="00353A4E" w:rsidP="004B789D">
      <w:pPr>
        <w:pStyle w:val="2"/>
        <w:spacing w:before="0" w:line="360" w:lineRule="auto"/>
      </w:pPr>
      <w:bookmarkStart w:id="24" w:name="_Toc122708639"/>
      <w:bookmarkStart w:id="25" w:name="_Toc122708723"/>
      <w:r w:rsidRPr="004B789D">
        <w:t>3.2. Определение и документирование функциональных требований</w:t>
      </w:r>
      <w:bookmarkEnd w:id="24"/>
      <w:bookmarkEnd w:id="25"/>
    </w:p>
    <w:p w14:paraId="000000FA" w14:textId="4B50077B" w:rsidR="00E948B2" w:rsidRPr="004B789D" w:rsidRDefault="00353A4E" w:rsidP="004B789D">
      <w:pPr>
        <w:pBdr>
          <w:top w:val="nil"/>
          <w:left w:val="nil"/>
          <w:bottom w:val="nil"/>
          <w:right w:val="nil"/>
          <w:between w:val="nil"/>
        </w:pBdr>
        <w:spacing w:after="0" w:line="360" w:lineRule="auto"/>
        <w:ind w:firstLine="720"/>
        <w:jc w:val="both"/>
        <w:rPr>
          <w:sz w:val="28"/>
          <w:szCs w:val="28"/>
        </w:rPr>
      </w:pPr>
      <w:r w:rsidRPr="004B789D">
        <w:rPr>
          <w:sz w:val="28"/>
          <w:szCs w:val="28"/>
        </w:rPr>
        <w:t>Функциональные требования описывают функции, которые должно выполнять</w:t>
      </w:r>
      <w:r w:rsidR="001B23C3" w:rsidRPr="004B789D">
        <w:rPr>
          <w:sz w:val="28"/>
          <w:szCs w:val="28"/>
        </w:rPr>
        <w:t xml:space="preserve"> </w:t>
      </w:r>
      <w:r w:rsidRPr="004B789D">
        <w:rPr>
          <w:sz w:val="28"/>
          <w:szCs w:val="28"/>
        </w:rPr>
        <w:t>разрабатываемое ПО.</w:t>
      </w:r>
      <w:r w:rsidR="00D83954">
        <w:rPr>
          <w:sz w:val="28"/>
          <w:szCs w:val="28"/>
        </w:rPr>
        <w:t xml:space="preserve"> </w:t>
      </w:r>
      <w:r w:rsidRPr="004B789D">
        <w:rPr>
          <w:sz w:val="28"/>
          <w:szCs w:val="28"/>
        </w:rPr>
        <w:t>В стандартном шаблоне функциональные требования представлены группой требований.</w:t>
      </w:r>
    </w:p>
    <w:p w14:paraId="000000FC" w14:textId="5CB1F6AF" w:rsidR="00E948B2" w:rsidRPr="004B789D" w:rsidRDefault="00353A4E" w:rsidP="004B789D">
      <w:pPr>
        <w:pBdr>
          <w:top w:val="nil"/>
          <w:left w:val="nil"/>
          <w:bottom w:val="nil"/>
          <w:right w:val="nil"/>
          <w:between w:val="nil"/>
        </w:pBdr>
        <w:spacing w:after="0" w:line="360" w:lineRule="auto"/>
        <w:ind w:left="283" w:firstLine="437"/>
        <w:jc w:val="both"/>
        <w:rPr>
          <w:sz w:val="28"/>
          <w:szCs w:val="28"/>
        </w:rPr>
      </w:pPr>
      <w:r w:rsidRPr="004B789D">
        <w:rPr>
          <w:sz w:val="28"/>
          <w:szCs w:val="28"/>
        </w:rPr>
        <w:t>Функциональные требования, как правило, состоят из:</w:t>
      </w:r>
    </w:p>
    <w:p w14:paraId="000000FD" w14:textId="17CC438A" w:rsidR="00E948B2" w:rsidRPr="004B789D" w:rsidRDefault="00353A4E" w:rsidP="00806358">
      <w:pPr>
        <w:numPr>
          <w:ilvl w:val="0"/>
          <w:numId w:val="4"/>
        </w:numPr>
        <w:shd w:val="clear" w:color="auto" w:fill="FFFFFF"/>
        <w:spacing w:after="0" w:line="360" w:lineRule="auto"/>
        <w:jc w:val="both"/>
        <w:rPr>
          <w:color w:val="000000"/>
          <w:sz w:val="28"/>
          <w:szCs w:val="28"/>
        </w:rPr>
      </w:pPr>
      <w:r w:rsidRPr="004B789D">
        <w:rPr>
          <w:sz w:val="28"/>
          <w:szCs w:val="28"/>
        </w:rPr>
        <w:t xml:space="preserve">User </w:t>
      </w:r>
      <w:proofErr w:type="spellStart"/>
      <w:r w:rsidRPr="004B789D">
        <w:rPr>
          <w:sz w:val="28"/>
          <w:szCs w:val="28"/>
        </w:rPr>
        <w:t>story</w:t>
      </w:r>
      <w:proofErr w:type="spellEnd"/>
      <w:r w:rsidRPr="004B789D">
        <w:rPr>
          <w:sz w:val="28"/>
          <w:szCs w:val="28"/>
        </w:rPr>
        <w:t xml:space="preserve"> — показывает, чего вы ожидаете от команды разработки</w:t>
      </w:r>
      <w:r w:rsidR="001B23C3" w:rsidRPr="004B789D">
        <w:rPr>
          <w:sz w:val="28"/>
          <w:szCs w:val="28"/>
        </w:rPr>
        <w:t>;</w:t>
      </w:r>
    </w:p>
    <w:p w14:paraId="000000FE" w14:textId="5B0C04F6" w:rsidR="00E948B2" w:rsidRPr="004B789D" w:rsidRDefault="00353A4E" w:rsidP="00806358">
      <w:pPr>
        <w:numPr>
          <w:ilvl w:val="0"/>
          <w:numId w:val="4"/>
        </w:numPr>
        <w:shd w:val="clear" w:color="auto" w:fill="FFFFFF"/>
        <w:spacing w:after="0" w:line="360" w:lineRule="auto"/>
        <w:jc w:val="both"/>
        <w:rPr>
          <w:color w:val="000000"/>
          <w:sz w:val="28"/>
          <w:szCs w:val="28"/>
        </w:rPr>
      </w:pPr>
      <w:proofErr w:type="spellStart"/>
      <w:r w:rsidRPr="004B789D">
        <w:rPr>
          <w:sz w:val="28"/>
          <w:szCs w:val="28"/>
        </w:rPr>
        <w:t>Use</w:t>
      </w:r>
      <w:proofErr w:type="spellEnd"/>
      <w:r w:rsidRPr="004B789D">
        <w:rPr>
          <w:sz w:val="28"/>
          <w:szCs w:val="28"/>
        </w:rPr>
        <w:t xml:space="preserve"> </w:t>
      </w:r>
      <w:proofErr w:type="spellStart"/>
      <w:r w:rsidRPr="004B789D">
        <w:rPr>
          <w:sz w:val="28"/>
          <w:szCs w:val="28"/>
        </w:rPr>
        <w:t>cases</w:t>
      </w:r>
      <w:proofErr w:type="spellEnd"/>
      <w:r w:rsidRPr="004B789D">
        <w:rPr>
          <w:sz w:val="28"/>
          <w:szCs w:val="28"/>
        </w:rPr>
        <w:t xml:space="preserve"> — показывают сценарии использования фичи</w:t>
      </w:r>
      <w:r w:rsidR="001B23C3" w:rsidRPr="004B789D">
        <w:rPr>
          <w:sz w:val="28"/>
          <w:szCs w:val="28"/>
        </w:rPr>
        <w:t>;</w:t>
      </w:r>
    </w:p>
    <w:p w14:paraId="000000FF" w14:textId="3FFE4145" w:rsidR="00E948B2" w:rsidRPr="004B789D" w:rsidRDefault="00353A4E" w:rsidP="00806358">
      <w:pPr>
        <w:numPr>
          <w:ilvl w:val="0"/>
          <w:numId w:val="4"/>
        </w:numPr>
        <w:shd w:val="clear" w:color="auto" w:fill="FFFFFF"/>
        <w:spacing w:after="0" w:line="360" w:lineRule="auto"/>
        <w:jc w:val="both"/>
        <w:rPr>
          <w:color w:val="000000"/>
          <w:sz w:val="28"/>
          <w:szCs w:val="28"/>
        </w:rPr>
      </w:pPr>
      <w:proofErr w:type="spellStart"/>
      <w:r w:rsidRPr="004B789D">
        <w:rPr>
          <w:sz w:val="28"/>
          <w:szCs w:val="28"/>
        </w:rPr>
        <w:t>Wireframes</w:t>
      </w:r>
      <w:proofErr w:type="spellEnd"/>
      <w:r w:rsidRPr="004B789D">
        <w:rPr>
          <w:sz w:val="28"/>
          <w:szCs w:val="28"/>
        </w:rPr>
        <w:t xml:space="preserve"> — средство визуализации своей идеи</w:t>
      </w:r>
      <w:r w:rsidR="001B23C3" w:rsidRPr="004B789D">
        <w:rPr>
          <w:sz w:val="28"/>
          <w:szCs w:val="28"/>
        </w:rPr>
        <w:t>.</w:t>
      </w:r>
    </w:p>
    <w:p w14:paraId="00000100" w14:textId="686DC3DB" w:rsidR="00E948B2" w:rsidRPr="004B789D" w:rsidRDefault="00353A4E" w:rsidP="004B789D">
      <w:pPr>
        <w:pBdr>
          <w:top w:val="nil"/>
          <w:left w:val="nil"/>
          <w:bottom w:val="nil"/>
          <w:right w:val="nil"/>
          <w:between w:val="nil"/>
        </w:pBdr>
        <w:spacing w:after="0" w:line="360" w:lineRule="auto"/>
        <w:ind w:firstLine="709"/>
        <w:jc w:val="both"/>
        <w:rPr>
          <w:color w:val="000000"/>
          <w:sz w:val="28"/>
          <w:szCs w:val="28"/>
        </w:rPr>
      </w:pPr>
      <w:r w:rsidRPr="004B789D">
        <w:rPr>
          <w:sz w:val="28"/>
          <w:szCs w:val="28"/>
        </w:rPr>
        <w:t xml:space="preserve">Получается, если говорить простыми словами, то функциональные требования — это постановка задачи разработчику. Все, что не указано в требованиях, делается на усмотрение разработчика, что часто расходится с представлением </w:t>
      </w:r>
      <w:proofErr w:type="spellStart"/>
      <w:r w:rsidRPr="004B789D">
        <w:rPr>
          <w:sz w:val="28"/>
          <w:szCs w:val="28"/>
        </w:rPr>
        <w:t>продакт</w:t>
      </w:r>
      <w:proofErr w:type="spellEnd"/>
      <w:r w:rsidR="00207594">
        <w:rPr>
          <w:sz w:val="28"/>
          <w:szCs w:val="28"/>
        </w:rPr>
        <w:t>-</w:t>
      </w:r>
      <w:r w:rsidRPr="004B789D">
        <w:rPr>
          <w:sz w:val="28"/>
          <w:szCs w:val="28"/>
        </w:rPr>
        <w:t>менеджер об ожидаемом результате. Поэтому требования должны содержать ответы на все возможные вопросы по задаче.</w:t>
      </w:r>
    </w:p>
    <w:p w14:paraId="00000102" w14:textId="10E5E2C3" w:rsidR="00E948B2" w:rsidRDefault="00353A4E" w:rsidP="00D83954">
      <w:pPr>
        <w:pBdr>
          <w:top w:val="nil"/>
          <w:left w:val="nil"/>
          <w:bottom w:val="nil"/>
          <w:right w:val="nil"/>
          <w:between w:val="nil"/>
        </w:pBdr>
        <w:spacing w:after="0" w:line="360" w:lineRule="auto"/>
        <w:ind w:firstLine="709"/>
        <w:jc w:val="both"/>
        <w:rPr>
          <w:color w:val="000000"/>
          <w:sz w:val="28"/>
          <w:szCs w:val="28"/>
        </w:rPr>
      </w:pPr>
      <w:r w:rsidRPr="004B789D">
        <w:rPr>
          <w:sz w:val="28"/>
          <w:szCs w:val="28"/>
        </w:rPr>
        <w:t xml:space="preserve">Для анализа вариантов использования и подробного их структурного описания используется диаграмма классов </w:t>
      </w:r>
      <w:r w:rsidR="00FC16E1" w:rsidRPr="004B789D">
        <w:rPr>
          <w:sz w:val="28"/>
          <w:szCs w:val="28"/>
        </w:rPr>
        <w:t xml:space="preserve">анализа. </w:t>
      </w:r>
      <w:r w:rsidRPr="004B789D">
        <w:rPr>
          <w:color w:val="000000"/>
          <w:sz w:val="28"/>
          <w:szCs w:val="28"/>
        </w:rPr>
        <w:t xml:space="preserve">Класс анализа – это укрупненная абстракция одного или более классов, которая на концептуальном уровне описывает некоторый фрагмент системы. На диаграммах классов анализа </w:t>
      </w:r>
      <w:r w:rsidRPr="004B789D">
        <w:rPr>
          <w:color w:val="000000"/>
          <w:sz w:val="28"/>
          <w:szCs w:val="28"/>
        </w:rPr>
        <w:lastRenderedPageBreak/>
        <w:t>целесообразно указать только наименования классов, атрибуты и операции обычно не указываются. Построим диаграмму классов анализа</w:t>
      </w:r>
      <w:r w:rsidR="002A6B02" w:rsidRPr="004B789D">
        <w:rPr>
          <w:color w:val="000000"/>
          <w:sz w:val="28"/>
          <w:szCs w:val="28"/>
        </w:rPr>
        <w:t xml:space="preserve"> (рис. 3.2.2)</w:t>
      </w:r>
      <w:r w:rsidRPr="004B789D">
        <w:rPr>
          <w:color w:val="000000"/>
          <w:sz w:val="28"/>
          <w:szCs w:val="28"/>
        </w:rPr>
        <w:t>.</w:t>
      </w:r>
    </w:p>
    <w:p w14:paraId="5E390351" w14:textId="58C4F6F1" w:rsidR="00D83954" w:rsidRPr="00D83954" w:rsidRDefault="00D83954" w:rsidP="00D83954">
      <w:pPr>
        <w:pBdr>
          <w:top w:val="nil"/>
          <w:left w:val="nil"/>
          <w:bottom w:val="nil"/>
          <w:right w:val="nil"/>
          <w:between w:val="nil"/>
        </w:pBdr>
        <w:spacing w:after="0" w:line="360" w:lineRule="auto"/>
        <w:jc w:val="center"/>
        <w:rPr>
          <w:color w:val="000000"/>
          <w:sz w:val="28"/>
          <w:szCs w:val="28"/>
        </w:rPr>
      </w:pPr>
      <w:r>
        <w:rPr>
          <w:rStyle w:val="markedcontent"/>
          <w:rFonts w:eastAsia="Calibri"/>
          <w:noProof/>
        </w:rPr>
        <w:drawing>
          <wp:inline distT="0" distB="0" distL="0" distR="0" wp14:anchorId="1742529F" wp14:editId="666853C8">
            <wp:extent cx="5900856" cy="2775005"/>
            <wp:effectExtent l="0" t="0" r="5080" b="635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a:extLst>
                        <a:ext uri="{28A0092B-C50C-407E-A947-70E740481C1C}">
                          <a14:useLocalDpi xmlns:a14="http://schemas.microsoft.com/office/drawing/2010/main" val="0"/>
                        </a:ext>
                      </a:extLst>
                    </a:blip>
                    <a:srcRect l="7346" r="5649" b="30074"/>
                    <a:stretch/>
                  </pic:blipFill>
                  <pic:spPr bwMode="auto">
                    <a:xfrm>
                      <a:off x="0" y="0"/>
                      <a:ext cx="5938549" cy="2792731"/>
                    </a:xfrm>
                    <a:prstGeom prst="rect">
                      <a:avLst/>
                    </a:prstGeom>
                    <a:noFill/>
                    <a:ln>
                      <a:noFill/>
                    </a:ln>
                    <a:extLst>
                      <a:ext uri="{53640926-AAD7-44D8-BBD7-CCE9431645EC}">
                        <a14:shadowObscured xmlns:a14="http://schemas.microsoft.com/office/drawing/2010/main"/>
                      </a:ext>
                    </a:extLst>
                  </pic:spPr>
                </pic:pic>
              </a:graphicData>
            </a:graphic>
          </wp:inline>
        </w:drawing>
      </w:r>
    </w:p>
    <w:p w14:paraId="00000103" w14:textId="7E33110E" w:rsidR="00E948B2" w:rsidRDefault="00353A4E" w:rsidP="004B789D">
      <w:pPr>
        <w:spacing w:after="0" w:line="360" w:lineRule="auto"/>
        <w:jc w:val="center"/>
        <w:rPr>
          <w:sz w:val="20"/>
          <w:szCs w:val="20"/>
        </w:rPr>
      </w:pPr>
      <w:r w:rsidRPr="004B789D">
        <w:rPr>
          <w:sz w:val="20"/>
          <w:szCs w:val="20"/>
        </w:rPr>
        <w:t>Рис</w:t>
      </w:r>
      <w:r w:rsidR="00126DA7" w:rsidRPr="004B789D">
        <w:rPr>
          <w:sz w:val="20"/>
          <w:szCs w:val="20"/>
        </w:rPr>
        <w:t>унок 3.2.2</w:t>
      </w:r>
      <w:r w:rsidRPr="004B789D">
        <w:rPr>
          <w:sz w:val="20"/>
          <w:szCs w:val="20"/>
        </w:rPr>
        <w:t xml:space="preserve"> – Диаграмма классов анализа</w:t>
      </w:r>
    </w:p>
    <w:p w14:paraId="08224F0F" w14:textId="0D35D79F" w:rsidR="00D83954" w:rsidRPr="00D83954" w:rsidRDefault="00D83954" w:rsidP="00D83954">
      <w:pPr>
        <w:pStyle w:val="aa"/>
        <w:rPr>
          <w:sz w:val="22"/>
          <w:szCs w:val="22"/>
        </w:rPr>
      </w:pPr>
      <w:r w:rsidRPr="00D83954">
        <w:t xml:space="preserve">Во взаимодействии участвуют сущности склад комплектующие и т.д., которые являются будущими таблицами в БД разрабатываемого сервиса, для взаимодействия с ними используются управляющие сущности, к которым обращаются </w:t>
      </w:r>
      <w:proofErr w:type="spellStart"/>
      <w:r w:rsidRPr="00D83954">
        <w:t>boundary</w:t>
      </w:r>
      <w:proofErr w:type="spellEnd"/>
      <w:r w:rsidRPr="00D83954">
        <w:t xml:space="preserve"> сущности, не входящие непосредственно в систему, но способные с ней взаимодействовать.</w:t>
      </w:r>
    </w:p>
    <w:p w14:paraId="423163AE" w14:textId="7DCC8CB8" w:rsidR="003D5358" w:rsidRPr="004B789D" w:rsidRDefault="00353A4E" w:rsidP="003D5358">
      <w:pPr>
        <w:pBdr>
          <w:top w:val="nil"/>
          <w:left w:val="nil"/>
          <w:bottom w:val="nil"/>
          <w:right w:val="nil"/>
          <w:between w:val="nil"/>
        </w:pBdr>
        <w:spacing w:after="0" w:line="360" w:lineRule="auto"/>
        <w:ind w:firstLine="709"/>
        <w:jc w:val="both"/>
        <w:rPr>
          <w:color w:val="000000"/>
          <w:sz w:val="28"/>
          <w:szCs w:val="28"/>
        </w:rPr>
      </w:pPr>
      <w:r w:rsidRPr="004B789D">
        <w:rPr>
          <w:color w:val="000000"/>
          <w:sz w:val="28"/>
          <w:szCs w:val="28"/>
        </w:rPr>
        <w:t>Теперь займёмся её детализацией, то есть построением классов уровня проектирования и реализации, с указанием атрибутов и операций</w:t>
      </w:r>
      <w:r w:rsidR="00126DA7" w:rsidRPr="004B789D">
        <w:rPr>
          <w:color w:val="000000"/>
          <w:sz w:val="28"/>
          <w:szCs w:val="28"/>
        </w:rPr>
        <w:t xml:space="preserve"> (рис. 3.2.3)</w:t>
      </w:r>
      <w:r w:rsidRPr="004B789D">
        <w:rPr>
          <w:color w:val="000000"/>
          <w:sz w:val="28"/>
          <w:szCs w:val="28"/>
        </w:rPr>
        <w:t>.</w:t>
      </w:r>
    </w:p>
    <w:p w14:paraId="159AC10A" w14:textId="77777777" w:rsidR="003D5358" w:rsidRDefault="00D83954" w:rsidP="00D83954">
      <w:pPr>
        <w:spacing w:after="0" w:line="360" w:lineRule="auto"/>
        <w:jc w:val="center"/>
        <w:rPr>
          <w:sz w:val="20"/>
          <w:szCs w:val="20"/>
        </w:rPr>
      </w:pPr>
      <w:r>
        <w:rPr>
          <w:noProof/>
        </w:rPr>
        <w:drawing>
          <wp:inline distT="0" distB="0" distL="0" distR="0" wp14:anchorId="11B69BEA" wp14:editId="34D12CB3">
            <wp:extent cx="6052105" cy="3090386"/>
            <wp:effectExtent l="0" t="0" r="6350" b="0"/>
            <wp:docPr id="1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052105" cy="3090386"/>
                    </a:xfrm>
                    <a:prstGeom prst="rect">
                      <a:avLst/>
                    </a:prstGeom>
                  </pic:spPr>
                </pic:pic>
              </a:graphicData>
            </a:graphic>
          </wp:inline>
        </w:drawing>
      </w:r>
    </w:p>
    <w:p w14:paraId="00000108" w14:textId="57ACA74B" w:rsidR="00E948B2" w:rsidRPr="00D83954" w:rsidRDefault="00126DA7" w:rsidP="00D83954">
      <w:pPr>
        <w:spacing w:after="0" w:line="360" w:lineRule="auto"/>
        <w:jc w:val="center"/>
        <w:rPr>
          <w:sz w:val="20"/>
          <w:szCs w:val="20"/>
        </w:rPr>
      </w:pPr>
      <w:r w:rsidRPr="004B789D">
        <w:rPr>
          <w:sz w:val="20"/>
          <w:szCs w:val="20"/>
        </w:rPr>
        <w:lastRenderedPageBreak/>
        <w:br/>
      </w:r>
      <w:r w:rsidR="00353A4E" w:rsidRPr="004B789D">
        <w:rPr>
          <w:sz w:val="20"/>
          <w:szCs w:val="20"/>
        </w:rPr>
        <w:t>Рис</w:t>
      </w:r>
      <w:r w:rsidRPr="004B789D">
        <w:rPr>
          <w:sz w:val="20"/>
          <w:szCs w:val="20"/>
        </w:rPr>
        <w:t>унок 3.2.3</w:t>
      </w:r>
      <w:r w:rsidR="00353A4E" w:rsidRPr="004B789D">
        <w:rPr>
          <w:sz w:val="20"/>
          <w:szCs w:val="20"/>
        </w:rPr>
        <w:t xml:space="preserve"> – Диаграмма классов уровня проектирования и реализации</w:t>
      </w:r>
    </w:p>
    <w:p w14:paraId="00000109" w14:textId="77C85E73" w:rsidR="00E948B2" w:rsidRPr="004B789D" w:rsidRDefault="00353A4E" w:rsidP="004B789D">
      <w:pPr>
        <w:pBdr>
          <w:top w:val="nil"/>
          <w:left w:val="nil"/>
          <w:bottom w:val="nil"/>
          <w:right w:val="nil"/>
          <w:between w:val="nil"/>
        </w:pBdr>
        <w:spacing w:after="0" w:line="360" w:lineRule="auto"/>
        <w:ind w:firstLine="709"/>
        <w:jc w:val="both"/>
        <w:rPr>
          <w:color w:val="000000"/>
          <w:sz w:val="28"/>
          <w:szCs w:val="28"/>
        </w:rPr>
      </w:pPr>
      <w:r w:rsidRPr="004B789D">
        <w:rPr>
          <w:sz w:val="28"/>
          <w:szCs w:val="28"/>
        </w:rPr>
        <w:t>Для моделирования взаимодействия между несколькими объектами используются д</w:t>
      </w:r>
      <w:r w:rsidRPr="004B789D">
        <w:rPr>
          <w:color w:val="000000"/>
          <w:sz w:val="28"/>
          <w:szCs w:val="28"/>
        </w:rPr>
        <w:t>иаграммы последовательности (взаимодействия)</w:t>
      </w:r>
      <w:r w:rsidRPr="004B789D">
        <w:rPr>
          <w:sz w:val="28"/>
          <w:szCs w:val="28"/>
        </w:rPr>
        <w:t>.</w:t>
      </w:r>
      <w:r w:rsidRPr="004B789D">
        <w:rPr>
          <w:color w:val="000000"/>
          <w:sz w:val="28"/>
          <w:szCs w:val="28"/>
        </w:rPr>
        <w:t xml:space="preserve"> Объекты диаграммы размещаются слева направо в зависимости от того, в какой последовательности они вступают во взаимодействие. Построим данную диаграмму для нашей системы</w:t>
      </w:r>
      <w:r w:rsidR="00E114A5" w:rsidRPr="004B789D">
        <w:rPr>
          <w:color w:val="000000"/>
          <w:sz w:val="28"/>
          <w:szCs w:val="28"/>
        </w:rPr>
        <w:t xml:space="preserve"> (рис. 3.2.4</w:t>
      </w:r>
      <w:r w:rsidR="00D83954">
        <w:rPr>
          <w:color w:val="000000"/>
          <w:sz w:val="28"/>
          <w:szCs w:val="28"/>
        </w:rPr>
        <w:t xml:space="preserve"> – 3.2.5</w:t>
      </w:r>
      <w:r w:rsidR="00E114A5" w:rsidRPr="004B789D">
        <w:rPr>
          <w:color w:val="000000"/>
          <w:sz w:val="28"/>
          <w:szCs w:val="28"/>
        </w:rPr>
        <w:t>)</w:t>
      </w:r>
      <w:r w:rsidRPr="004B789D">
        <w:rPr>
          <w:color w:val="000000"/>
          <w:sz w:val="28"/>
          <w:szCs w:val="28"/>
        </w:rPr>
        <w:t>.</w:t>
      </w:r>
    </w:p>
    <w:p w14:paraId="0000010A" w14:textId="729D636D" w:rsidR="00E948B2" w:rsidRPr="004B789D" w:rsidRDefault="00D83954" w:rsidP="004B789D">
      <w:pPr>
        <w:spacing w:after="0" w:line="360" w:lineRule="auto"/>
        <w:jc w:val="center"/>
        <w:rPr>
          <w:sz w:val="20"/>
          <w:szCs w:val="20"/>
        </w:rPr>
      </w:pPr>
      <w:r w:rsidRPr="00A94733">
        <w:rPr>
          <w:rStyle w:val="markedcontent"/>
          <w:rFonts w:eastAsia="Calibri"/>
          <w:noProof/>
        </w:rPr>
        <w:drawing>
          <wp:inline distT="0" distB="0" distL="0" distR="0" wp14:anchorId="1AFC38CC" wp14:editId="591BA8AC">
            <wp:extent cx="6255838" cy="3442915"/>
            <wp:effectExtent l="0" t="0" r="0" b="571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10053"/>
                    <a:stretch/>
                  </pic:blipFill>
                  <pic:spPr bwMode="auto">
                    <a:xfrm>
                      <a:off x="0" y="0"/>
                      <a:ext cx="6268854" cy="3450078"/>
                    </a:xfrm>
                    <a:prstGeom prst="rect">
                      <a:avLst/>
                    </a:prstGeom>
                    <a:ln>
                      <a:noFill/>
                    </a:ln>
                    <a:extLst>
                      <a:ext uri="{53640926-AAD7-44D8-BBD7-CCE9431645EC}">
                        <a14:shadowObscured xmlns:a14="http://schemas.microsoft.com/office/drawing/2010/main"/>
                      </a:ext>
                    </a:extLst>
                  </pic:spPr>
                </pic:pic>
              </a:graphicData>
            </a:graphic>
          </wp:inline>
        </w:drawing>
      </w:r>
    </w:p>
    <w:p w14:paraId="0000010B" w14:textId="15966002" w:rsidR="00E948B2" w:rsidRDefault="00353A4E" w:rsidP="004B789D">
      <w:pPr>
        <w:spacing w:after="0" w:line="360" w:lineRule="auto"/>
        <w:jc w:val="center"/>
        <w:rPr>
          <w:sz w:val="20"/>
          <w:szCs w:val="20"/>
        </w:rPr>
      </w:pPr>
      <w:r w:rsidRPr="004B789D">
        <w:rPr>
          <w:sz w:val="20"/>
          <w:szCs w:val="20"/>
        </w:rPr>
        <w:t>Рис</w:t>
      </w:r>
      <w:r w:rsidR="00E114A5" w:rsidRPr="004B789D">
        <w:rPr>
          <w:sz w:val="20"/>
          <w:szCs w:val="20"/>
        </w:rPr>
        <w:t>унок 3.2.4</w:t>
      </w:r>
      <w:r w:rsidRPr="004B789D">
        <w:rPr>
          <w:sz w:val="20"/>
          <w:szCs w:val="20"/>
        </w:rPr>
        <w:t xml:space="preserve"> – Диаграмма последовательности</w:t>
      </w:r>
      <w:r w:rsidR="00D83954">
        <w:rPr>
          <w:sz w:val="20"/>
          <w:szCs w:val="20"/>
        </w:rPr>
        <w:t xml:space="preserve"> Ч.1</w:t>
      </w:r>
    </w:p>
    <w:p w14:paraId="44EDE273" w14:textId="7FB36C07" w:rsidR="00D83954" w:rsidRDefault="00D83954" w:rsidP="004B789D">
      <w:pPr>
        <w:spacing w:after="0" w:line="360" w:lineRule="auto"/>
        <w:jc w:val="center"/>
        <w:rPr>
          <w:sz w:val="20"/>
          <w:szCs w:val="20"/>
        </w:rPr>
      </w:pPr>
      <w:r w:rsidRPr="00A94733">
        <w:rPr>
          <w:rStyle w:val="markedcontent"/>
          <w:rFonts w:eastAsia="Calibri"/>
          <w:noProof/>
        </w:rPr>
        <w:lastRenderedPageBreak/>
        <w:drawing>
          <wp:inline distT="0" distB="0" distL="0" distR="0" wp14:anchorId="146C4E2A" wp14:editId="19FF63DF">
            <wp:extent cx="6233972" cy="3267987"/>
            <wp:effectExtent l="0" t="0" r="0" b="889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5100"/>
                    <a:stretch/>
                  </pic:blipFill>
                  <pic:spPr bwMode="auto">
                    <a:xfrm>
                      <a:off x="0" y="0"/>
                      <a:ext cx="6246990" cy="3274812"/>
                    </a:xfrm>
                    <a:prstGeom prst="rect">
                      <a:avLst/>
                    </a:prstGeom>
                    <a:ln>
                      <a:noFill/>
                    </a:ln>
                    <a:extLst>
                      <a:ext uri="{53640926-AAD7-44D8-BBD7-CCE9431645EC}">
                        <a14:shadowObscured xmlns:a14="http://schemas.microsoft.com/office/drawing/2010/main"/>
                      </a:ext>
                    </a:extLst>
                  </pic:spPr>
                </pic:pic>
              </a:graphicData>
            </a:graphic>
          </wp:inline>
        </w:drawing>
      </w:r>
    </w:p>
    <w:p w14:paraId="2144563C" w14:textId="55BB9831" w:rsidR="00D83954" w:rsidRPr="004B789D" w:rsidRDefault="00D83954" w:rsidP="004B789D">
      <w:pPr>
        <w:spacing w:after="0" w:line="360" w:lineRule="auto"/>
        <w:jc w:val="center"/>
        <w:rPr>
          <w:sz w:val="20"/>
          <w:szCs w:val="20"/>
        </w:rPr>
      </w:pPr>
      <w:r>
        <w:rPr>
          <w:sz w:val="20"/>
          <w:szCs w:val="20"/>
        </w:rPr>
        <w:t>Рисунок 3.2.5</w:t>
      </w:r>
      <w:r w:rsidR="003D5358">
        <w:rPr>
          <w:sz w:val="20"/>
          <w:szCs w:val="20"/>
        </w:rPr>
        <w:t xml:space="preserve"> – Диаграмма последовательности Ч.2</w:t>
      </w:r>
    </w:p>
    <w:p w14:paraId="0000010C" w14:textId="0F203B11" w:rsidR="00E948B2" w:rsidRPr="004B789D" w:rsidRDefault="00353A4E" w:rsidP="004B789D">
      <w:pPr>
        <w:pBdr>
          <w:top w:val="nil"/>
          <w:left w:val="nil"/>
          <w:bottom w:val="nil"/>
          <w:right w:val="nil"/>
          <w:between w:val="nil"/>
        </w:pBdr>
        <w:spacing w:after="0" w:line="360" w:lineRule="auto"/>
        <w:ind w:firstLine="709"/>
        <w:jc w:val="both"/>
        <w:rPr>
          <w:color w:val="000000"/>
          <w:sz w:val="28"/>
          <w:szCs w:val="28"/>
        </w:rPr>
      </w:pPr>
      <w:r w:rsidRPr="004B789D">
        <w:rPr>
          <w:color w:val="000000"/>
          <w:sz w:val="28"/>
          <w:szCs w:val="28"/>
        </w:rPr>
        <w:t>Диаграммы деятельности служат для моделирования последовательности действий, которые выполняются различными элементами, входящими в состав системы. Диаграммы деятельности предназначены для уточнения вариантов использования и моделей последовательности. Данная диаграмма для нашей системы представлена ниже</w:t>
      </w:r>
      <w:r w:rsidR="00E114A5" w:rsidRPr="004B789D">
        <w:rPr>
          <w:color w:val="000000"/>
          <w:sz w:val="28"/>
          <w:szCs w:val="28"/>
        </w:rPr>
        <w:t xml:space="preserve"> (рис. 3.2.</w:t>
      </w:r>
      <w:r w:rsidR="00D83954">
        <w:rPr>
          <w:color w:val="000000"/>
          <w:sz w:val="28"/>
          <w:szCs w:val="28"/>
        </w:rPr>
        <w:t>6</w:t>
      </w:r>
      <w:r w:rsidR="00E114A5" w:rsidRPr="004B789D">
        <w:rPr>
          <w:color w:val="000000"/>
          <w:sz w:val="28"/>
          <w:szCs w:val="28"/>
        </w:rPr>
        <w:t>)</w:t>
      </w:r>
      <w:r w:rsidRPr="004B789D">
        <w:rPr>
          <w:color w:val="000000"/>
          <w:sz w:val="28"/>
          <w:szCs w:val="28"/>
        </w:rPr>
        <w:t>.</w:t>
      </w:r>
    </w:p>
    <w:p w14:paraId="532F7FEF" w14:textId="02322067" w:rsidR="00D83954" w:rsidRPr="003D5358" w:rsidRDefault="00D83954" w:rsidP="003D5358">
      <w:pPr>
        <w:spacing w:after="0" w:line="360" w:lineRule="auto"/>
        <w:jc w:val="center"/>
        <w:rPr>
          <w:sz w:val="20"/>
          <w:szCs w:val="20"/>
        </w:rPr>
      </w:pPr>
      <w:r>
        <w:rPr>
          <w:noProof/>
          <w:sz w:val="20"/>
        </w:rPr>
        <w:lastRenderedPageBreak/>
        <w:drawing>
          <wp:inline distT="0" distB="0" distL="0" distR="0" wp14:anchorId="20C91F52" wp14:editId="5EC34549">
            <wp:extent cx="5936118" cy="4551997"/>
            <wp:effectExtent l="0" t="0" r="0" b="0"/>
            <wp:docPr id="22"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29" cstate="print"/>
                    <a:stretch>
                      <a:fillRect/>
                    </a:stretch>
                  </pic:blipFill>
                  <pic:spPr>
                    <a:xfrm>
                      <a:off x="0" y="0"/>
                      <a:ext cx="5936118" cy="4551997"/>
                    </a:xfrm>
                    <a:prstGeom prst="rect">
                      <a:avLst/>
                    </a:prstGeom>
                  </pic:spPr>
                </pic:pic>
              </a:graphicData>
            </a:graphic>
          </wp:inline>
        </w:drawing>
      </w:r>
      <w:r w:rsidR="00E114A5" w:rsidRPr="004B789D">
        <w:rPr>
          <w:sz w:val="20"/>
          <w:szCs w:val="20"/>
        </w:rPr>
        <w:br/>
      </w:r>
      <w:r w:rsidR="00353A4E" w:rsidRPr="004B789D">
        <w:rPr>
          <w:sz w:val="20"/>
          <w:szCs w:val="20"/>
        </w:rPr>
        <w:t>Рис</w:t>
      </w:r>
      <w:r w:rsidR="00E114A5" w:rsidRPr="004B789D">
        <w:rPr>
          <w:sz w:val="20"/>
          <w:szCs w:val="20"/>
        </w:rPr>
        <w:t>унок</w:t>
      </w:r>
      <w:r w:rsidR="00353A4E" w:rsidRPr="004B789D">
        <w:rPr>
          <w:sz w:val="20"/>
          <w:szCs w:val="20"/>
        </w:rPr>
        <w:t xml:space="preserve"> </w:t>
      </w:r>
      <w:r w:rsidR="00E114A5" w:rsidRPr="004B789D">
        <w:rPr>
          <w:sz w:val="20"/>
          <w:szCs w:val="20"/>
        </w:rPr>
        <w:t>3.2.5</w:t>
      </w:r>
      <w:r w:rsidR="00353A4E" w:rsidRPr="004B789D">
        <w:rPr>
          <w:sz w:val="20"/>
          <w:szCs w:val="20"/>
        </w:rPr>
        <w:t xml:space="preserve"> – Диаграмма деятельности</w:t>
      </w:r>
      <w:r>
        <w:br w:type="page"/>
      </w:r>
    </w:p>
    <w:bookmarkStart w:id="26" w:name="_Toc122708640"/>
    <w:bookmarkStart w:id="27" w:name="_Toc122708724"/>
    <w:p w14:paraId="00000128" w14:textId="3F379A84" w:rsidR="00E948B2" w:rsidRPr="004B789D" w:rsidRDefault="00806358" w:rsidP="004B2541">
      <w:pPr>
        <w:pStyle w:val="2"/>
      </w:pPr>
      <w:sdt>
        <w:sdtPr>
          <w:tag w:val="goog_rdk_3"/>
          <w:id w:val="950829384"/>
        </w:sdtPr>
        <w:sdtEndPr/>
        <w:sdtContent>
          <w:r w:rsidR="004B2541">
            <w:t xml:space="preserve">3.3 </w:t>
          </w:r>
        </w:sdtContent>
      </w:sdt>
      <w:r w:rsidR="00353A4E" w:rsidRPr="004B789D">
        <w:t>Требования к данным</w:t>
      </w:r>
      <w:bookmarkEnd w:id="26"/>
      <w:bookmarkEnd w:id="27"/>
    </w:p>
    <w:p w14:paraId="00000129" w14:textId="77777777" w:rsidR="00E948B2" w:rsidRPr="004B789D" w:rsidRDefault="00353A4E" w:rsidP="004B789D">
      <w:pPr>
        <w:shd w:val="clear" w:color="auto" w:fill="FFFFFF"/>
        <w:spacing w:after="0" w:line="360" w:lineRule="auto"/>
        <w:ind w:firstLine="720"/>
        <w:jc w:val="both"/>
        <w:rPr>
          <w:color w:val="333333"/>
          <w:sz w:val="28"/>
          <w:szCs w:val="28"/>
        </w:rPr>
      </w:pPr>
      <w:r w:rsidRPr="004B789D">
        <w:rPr>
          <w:color w:val="333333"/>
          <w:sz w:val="28"/>
          <w:szCs w:val="28"/>
        </w:rPr>
        <w:t>Ценность информационных систем заключается в том, что они предоставляют возможность манипулировать данными. Используйте этот раздел шаблона для описания различных аспектов данных, которые будет потреблять система в качестве входной информации, как-то обрабатывать и возвращать в виде выходной информации.</w:t>
      </w:r>
    </w:p>
    <w:p w14:paraId="0000012A" w14:textId="77777777" w:rsidR="00E948B2" w:rsidRPr="004B789D" w:rsidRDefault="00353A4E" w:rsidP="004B789D">
      <w:pPr>
        <w:shd w:val="clear" w:color="auto" w:fill="FFFFFF"/>
        <w:spacing w:after="0" w:line="360" w:lineRule="auto"/>
        <w:ind w:firstLine="720"/>
        <w:jc w:val="both"/>
        <w:rPr>
          <w:color w:val="333333"/>
          <w:sz w:val="28"/>
          <w:szCs w:val="28"/>
        </w:rPr>
      </w:pPr>
      <w:r w:rsidRPr="004B789D">
        <w:rPr>
          <w:color w:val="333333"/>
          <w:sz w:val="28"/>
          <w:szCs w:val="28"/>
        </w:rPr>
        <w:t>Требования к данным определяются с помощью диаграммы данных, словаря данных и анализа данных.</w:t>
      </w:r>
    </w:p>
    <w:p w14:paraId="0000012E" w14:textId="287D07AA" w:rsidR="00E948B2" w:rsidRPr="004B789D" w:rsidRDefault="00353A4E" w:rsidP="004B789D">
      <w:pPr>
        <w:shd w:val="clear" w:color="auto" w:fill="FFFFFF"/>
        <w:spacing w:after="0" w:line="360" w:lineRule="auto"/>
        <w:ind w:firstLine="720"/>
        <w:jc w:val="both"/>
        <w:rPr>
          <w:sz w:val="28"/>
          <w:szCs w:val="28"/>
        </w:rPr>
      </w:pPr>
      <w:r w:rsidRPr="004B789D">
        <w:rPr>
          <w:sz w:val="28"/>
          <w:szCs w:val="28"/>
        </w:rPr>
        <w:t>Диаграммы данных («сущность-связь» (ERD)) предназначены для графического представления моделей данных разрабатываемой программной системы и предлагают некоторый набор стандартных обозначений для определения данных и отношений между ними. С помощью этого вида диаграмм можно описать отдельные компоненты концептуальной модели данных и совокупность взаимосвязей между ними, имеющих важное значение для разрабатываемой системы. Ниже представлена диаграмма сущность-связь</w:t>
      </w:r>
      <w:r w:rsidR="004A4A3C" w:rsidRPr="004B789D">
        <w:rPr>
          <w:sz w:val="28"/>
          <w:szCs w:val="28"/>
        </w:rPr>
        <w:t xml:space="preserve"> (рис. 3.2.</w:t>
      </w:r>
      <w:r w:rsidR="003D5358">
        <w:rPr>
          <w:sz w:val="28"/>
          <w:szCs w:val="28"/>
        </w:rPr>
        <w:t>6</w:t>
      </w:r>
      <w:r w:rsidR="004A4A3C" w:rsidRPr="004B789D">
        <w:rPr>
          <w:sz w:val="28"/>
          <w:szCs w:val="28"/>
        </w:rPr>
        <w:t>)</w:t>
      </w:r>
      <w:r w:rsidRPr="004B789D">
        <w:rPr>
          <w:sz w:val="28"/>
          <w:szCs w:val="28"/>
        </w:rPr>
        <w:t>.</w:t>
      </w:r>
    </w:p>
    <w:p w14:paraId="00000130" w14:textId="1AF8460C" w:rsidR="00E948B2" w:rsidRPr="004B789D" w:rsidRDefault="00D83954" w:rsidP="004B789D">
      <w:pPr>
        <w:widowControl w:val="0"/>
        <w:spacing w:after="0" w:line="360" w:lineRule="auto"/>
        <w:jc w:val="center"/>
        <w:rPr>
          <w:sz w:val="20"/>
          <w:szCs w:val="20"/>
        </w:rPr>
      </w:pPr>
      <w:r w:rsidRPr="005E5F3A">
        <w:rPr>
          <w:noProof/>
          <w:lang w:val="en-US"/>
        </w:rPr>
        <w:drawing>
          <wp:inline distT="0" distB="0" distL="0" distR="0" wp14:anchorId="41A3FDA5" wp14:editId="4B468120">
            <wp:extent cx="5940425" cy="4029075"/>
            <wp:effectExtent l="0" t="0" r="317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4029075"/>
                    </a:xfrm>
                    <a:prstGeom prst="rect">
                      <a:avLst/>
                    </a:prstGeom>
                  </pic:spPr>
                </pic:pic>
              </a:graphicData>
            </a:graphic>
          </wp:inline>
        </w:drawing>
      </w:r>
      <w:r w:rsidR="00353A4E" w:rsidRPr="004B789D">
        <w:rPr>
          <w:sz w:val="20"/>
          <w:szCs w:val="20"/>
        </w:rPr>
        <w:lastRenderedPageBreak/>
        <w:t>Рис</w:t>
      </w:r>
      <w:r w:rsidR="004A4A3C" w:rsidRPr="004B789D">
        <w:rPr>
          <w:sz w:val="20"/>
          <w:szCs w:val="20"/>
        </w:rPr>
        <w:t>унок 3.2.6</w:t>
      </w:r>
      <w:r w:rsidR="00353A4E" w:rsidRPr="004B789D">
        <w:rPr>
          <w:sz w:val="20"/>
          <w:szCs w:val="20"/>
        </w:rPr>
        <w:t xml:space="preserve"> – диаграмма сущность-связь</w:t>
      </w:r>
    </w:p>
    <w:p w14:paraId="00000133" w14:textId="0C76324A" w:rsidR="00E948B2" w:rsidRPr="004B789D" w:rsidRDefault="00353A4E" w:rsidP="00D83954">
      <w:pPr>
        <w:spacing w:after="0" w:line="360" w:lineRule="auto"/>
        <w:ind w:firstLine="720"/>
        <w:jc w:val="both"/>
        <w:rPr>
          <w:sz w:val="28"/>
          <w:szCs w:val="28"/>
        </w:rPr>
      </w:pPr>
      <w:r w:rsidRPr="004B789D">
        <w:rPr>
          <w:sz w:val="28"/>
          <w:szCs w:val="28"/>
        </w:rPr>
        <w:t xml:space="preserve">Словарь данных (Data </w:t>
      </w:r>
      <w:proofErr w:type="spellStart"/>
      <w:r w:rsidRPr="004B789D">
        <w:rPr>
          <w:sz w:val="28"/>
          <w:szCs w:val="28"/>
        </w:rPr>
        <w:t>Dictionary</w:t>
      </w:r>
      <w:proofErr w:type="spellEnd"/>
      <w:r w:rsidRPr="004B789D">
        <w:rPr>
          <w:sz w:val="28"/>
          <w:szCs w:val="28"/>
        </w:rPr>
        <w:t>) – предоставляет описание данных в бизнес-терминах, и дополнительно может содержать другие сведения о данных, например информацию о типах форматов данных, детализацию структур данных и нормативно-справочной информации, ограничений по безопасности. Таким образом, словарь данных является одним из способов ведения метаданных. Далее есть демонстрация словаря данных для нашей диаграммы сущность-связь.</w:t>
      </w:r>
    </w:p>
    <w:p w14:paraId="159574A4" w14:textId="32CA0D8A" w:rsidR="00D83954" w:rsidRPr="00D83954" w:rsidRDefault="00353A4E" w:rsidP="00D83954">
      <w:pPr>
        <w:widowControl w:val="0"/>
        <w:spacing w:after="0" w:line="360" w:lineRule="auto"/>
        <w:jc w:val="right"/>
        <w:rPr>
          <w:i/>
          <w:sz w:val="20"/>
          <w:szCs w:val="20"/>
        </w:rPr>
      </w:pPr>
      <w:r w:rsidRPr="004B789D">
        <w:rPr>
          <w:i/>
          <w:sz w:val="20"/>
          <w:szCs w:val="20"/>
        </w:rPr>
        <w:t xml:space="preserve">Таблица </w:t>
      </w:r>
      <w:r w:rsidR="00504A7E" w:rsidRPr="004B789D">
        <w:rPr>
          <w:i/>
          <w:sz w:val="20"/>
          <w:szCs w:val="20"/>
        </w:rPr>
        <w:t>3.</w:t>
      </w:r>
      <w:r w:rsidR="00150884" w:rsidRPr="004B789D">
        <w:rPr>
          <w:i/>
          <w:sz w:val="20"/>
          <w:szCs w:val="20"/>
        </w:rPr>
        <w:t xml:space="preserve">2 – </w:t>
      </w:r>
      <w:r w:rsidRPr="004B789D">
        <w:rPr>
          <w:i/>
          <w:sz w:val="20"/>
          <w:szCs w:val="20"/>
        </w:rPr>
        <w:t>Словарь данных</w:t>
      </w:r>
    </w:p>
    <w:tbl>
      <w:tblPr>
        <w:tblStyle w:val="ab"/>
        <w:tblW w:w="0" w:type="auto"/>
        <w:tblLook w:val="04A0" w:firstRow="1" w:lastRow="0" w:firstColumn="1" w:lastColumn="0" w:noHBand="0" w:noVBand="1"/>
      </w:tblPr>
      <w:tblGrid>
        <w:gridCol w:w="2954"/>
        <w:gridCol w:w="1852"/>
        <w:gridCol w:w="2027"/>
        <w:gridCol w:w="1431"/>
        <w:gridCol w:w="1596"/>
      </w:tblGrid>
      <w:tr w:rsidR="00D83954" w14:paraId="0E454CA5" w14:textId="77777777" w:rsidTr="00BE0B3E">
        <w:tc>
          <w:tcPr>
            <w:tcW w:w="2781" w:type="dxa"/>
          </w:tcPr>
          <w:p w14:paraId="21A87E8A" w14:textId="77777777" w:rsidR="00D83954" w:rsidRDefault="00D83954" w:rsidP="00BE0B3E">
            <w:r>
              <w:t>Элементы данных</w:t>
            </w:r>
          </w:p>
        </w:tc>
        <w:tc>
          <w:tcPr>
            <w:tcW w:w="2064" w:type="dxa"/>
          </w:tcPr>
          <w:p w14:paraId="580B2822" w14:textId="77777777" w:rsidR="00D83954" w:rsidRDefault="00D83954" w:rsidP="00BE0B3E">
            <w:r>
              <w:t>Описание</w:t>
            </w:r>
          </w:p>
        </w:tc>
        <w:tc>
          <w:tcPr>
            <w:tcW w:w="2194" w:type="dxa"/>
          </w:tcPr>
          <w:p w14:paraId="3F0F7C70" w14:textId="77777777" w:rsidR="00D83954" w:rsidRDefault="00D83954" w:rsidP="00BE0B3E">
            <w:r>
              <w:t>Тип данных</w:t>
            </w:r>
          </w:p>
        </w:tc>
        <w:tc>
          <w:tcPr>
            <w:tcW w:w="1060" w:type="dxa"/>
          </w:tcPr>
          <w:p w14:paraId="5025B798" w14:textId="77777777" w:rsidR="00D83954" w:rsidRDefault="00D83954" w:rsidP="00BE0B3E">
            <w:r>
              <w:t xml:space="preserve">Длинна </w:t>
            </w:r>
          </w:p>
        </w:tc>
        <w:tc>
          <w:tcPr>
            <w:tcW w:w="1246" w:type="dxa"/>
          </w:tcPr>
          <w:p w14:paraId="52011311" w14:textId="77777777" w:rsidR="00D83954" w:rsidRDefault="00D83954" w:rsidP="00BE0B3E">
            <w:r>
              <w:t>Значение</w:t>
            </w:r>
          </w:p>
        </w:tc>
      </w:tr>
      <w:tr w:rsidR="00D83954" w14:paraId="0E905141" w14:textId="77777777" w:rsidTr="00BE0B3E">
        <w:tc>
          <w:tcPr>
            <w:tcW w:w="2781" w:type="dxa"/>
          </w:tcPr>
          <w:p w14:paraId="139A04C6" w14:textId="77777777" w:rsidR="00D83954" w:rsidRDefault="00D83954" w:rsidP="00BE0B3E">
            <w:r>
              <w:t>Учётная запись</w:t>
            </w:r>
          </w:p>
        </w:tc>
        <w:tc>
          <w:tcPr>
            <w:tcW w:w="2064" w:type="dxa"/>
          </w:tcPr>
          <w:p w14:paraId="16B5E790" w14:textId="77777777" w:rsidR="00D83954" w:rsidRDefault="00D83954" w:rsidP="00BE0B3E">
            <w:pPr>
              <w:jc w:val="center"/>
            </w:pPr>
            <w:r>
              <w:t>Учётная запись</w:t>
            </w:r>
            <w:r w:rsidRPr="001D3453">
              <w:t>,</w:t>
            </w:r>
            <w:r>
              <w:t xml:space="preserve"> для которой исполняются услуги сервиса </w:t>
            </w:r>
          </w:p>
        </w:tc>
        <w:tc>
          <w:tcPr>
            <w:tcW w:w="2194" w:type="dxa"/>
          </w:tcPr>
          <w:p w14:paraId="5B814BAA" w14:textId="77777777" w:rsidR="00D83954" w:rsidRDefault="00D83954" w:rsidP="00BE0B3E">
            <w:r>
              <w:t>Номер учётной записи</w:t>
            </w:r>
            <w:r w:rsidRPr="00272429">
              <w:t>,</w:t>
            </w:r>
          </w:p>
          <w:p w14:paraId="0A40961F" w14:textId="77777777" w:rsidR="00D83954" w:rsidRDefault="00D83954" w:rsidP="00BE0B3E">
            <w:r>
              <w:t>Имя</w:t>
            </w:r>
            <w:r w:rsidRPr="00272429">
              <w:t>,</w:t>
            </w:r>
          </w:p>
          <w:p w14:paraId="6ACBE32C" w14:textId="77777777" w:rsidR="00D83954" w:rsidRPr="00272429" w:rsidRDefault="00D83954" w:rsidP="00BE0B3E">
            <w:r>
              <w:t>Фамилия</w:t>
            </w:r>
            <w:r w:rsidRPr="00272429">
              <w:t>,</w:t>
            </w:r>
          </w:p>
          <w:p w14:paraId="2AD70CDE" w14:textId="77777777" w:rsidR="00D83954" w:rsidRPr="001D3453" w:rsidRDefault="00D83954" w:rsidP="00BE0B3E">
            <w:pPr>
              <w:rPr>
                <w:lang w:val="en-US"/>
              </w:rPr>
            </w:pPr>
            <w:r>
              <w:t>Привязанный счёт</w:t>
            </w:r>
          </w:p>
        </w:tc>
        <w:tc>
          <w:tcPr>
            <w:tcW w:w="1060" w:type="dxa"/>
          </w:tcPr>
          <w:p w14:paraId="17155A1F" w14:textId="7C9A5913" w:rsidR="00D83954" w:rsidRDefault="00D83954" w:rsidP="00BE0B3E">
            <w:r>
              <w:t>255</w:t>
            </w:r>
          </w:p>
        </w:tc>
        <w:tc>
          <w:tcPr>
            <w:tcW w:w="1246" w:type="dxa"/>
          </w:tcPr>
          <w:p w14:paraId="292F16F4" w14:textId="77777777" w:rsidR="00D83954" w:rsidRDefault="00D83954" w:rsidP="00BE0B3E"/>
        </w:tc>
      </w:tr>
      <w:tr w:rsidR="00D83954" w14:paraId="278B4E69" w14:textId="77777777" w:rsidTr="00BE0B3E">
        <w:tc>
          <w:tcPr>
            <w:tcW w:w="2781" w:type="dxa"/>
          </w:tcPr>
          <w:p w14:paraId="5189F072" w14:textId="77777777" w:rsidR="00D83954" w:rsidRDefault="00D83954" w:rsidP="00BE0B3E">
            <w:r>
              <w:t>Гарантийный талон</w:t>
            </w:r>
          </w:p>
        </w:tc>
        <w:tc>
          <w:tcPr>
            <w:tcW w:w="2064" w:type="dxa"/>
          </w:tcPr>
          <w:p w14:paraId="33DA2A58" w14:textId="77777777" w:rsidR="00D83954" w:rsidRDefault="00D83954" w:rsidP="00BE0B3E">
            <w:r>
              <w:t>Создание гарантийного талона для выделенных под заказ комплектующих</w:t>
            </w:r>
          </w:p>
        </w:tc>
        <w:tc>
          <w:tcPr>
            <w:tcW w:w="2194" w:type="dxa"/>
          </w:tcPr>
          <w:p w14:paraId="53973F25" w14:textId="77777777" w:rsidR="00D83954" w:rsidRDefault="00D83954" w:rsidP="00BE0B3E">
            <w:r>
              <w:t>+Серийный номер комплектующего</w:t>
            </w:r>
          </w:p>
          <w:p w14:paraId="6C5E4BBA" w14:textId="77777777" w:rsidR="00D83954" w:rsidRDefault="00D83954" w:rsidP="00BE0B3E">
            <w:r>
              <w:t>+ Номер учётной записи</w:t>
            </w:r>
            <w:r w:rsidRPr="001D3453">
              <w:t>,</w:t>
            </w:r>
            <w:r>
              <w:t xml:space="preserve"> для которой записывается гарантийный талон</w:t>
            </w:r>
          </w:p>
        </w:tc>
        <w:tc>
          <w:tcPr>
            <w:tcW w:w="1060" w:type="dxa"/>
          </w:tcPr>
          <w:p w14:paraId="788BFDE0" w14:textId="734E05A8" w:rsidR="00D83954" w:rsidRDefault="00D83954" w:rsidP="00BE0B3E">
            <w:r>
              <w:t>255</w:t>
            </w:r>
          </w:p>
        </w:tc>
        <w:tc>
          <w:tcPr>
            <w:tcW w:w="1246" w:type="dxa"/>
          </w:tcPr>
          <w:p w14:paraId="2D977C61" w14:textId="77777777" w:rsidR="00D83954" w:rsidRDefault="00D83954" w:rsidP="00BE0B3E"/>
        </w:tc>
      </w:tr>
      <w:tr w:rsidR="00D83954" w14:paraId="58BDDDDB" w14:textId="77777777" w:rsidTr="00BE0B3E">
        <w:tc>
          <w:tcPr>
            <w:tcW w:w="2781" w:type="dxa"/>
          </w:tcPr>
          <w:p w14:paraId="264BDC53" w14:textId="77777777" w:rsidR="00D83954" w:rsidRDefault="00D83954" w:rsidP="00BE0B3E">
            <w:r>
              <w:t>Заказ</w:t>
            </w:r>
          </w:p>
        </w:tc>
        <w:tc>
          <w:tcPr>
            <w:tcW w:w="2064" w:type="dxa"/>
          </w:tcPr>
          <w:p w14:paraId="47502F3F" w14:textId="77777777" w:rsidR="00D83954" w:rsidRDefault="00D83954" w:rsidP="00BE0B3E">
            <w:r>
              <w:t>Запись о предоставлении услуг определённому пользователю</w:t>
            </w:r>
          </w:p>
        </w:tc>
        <w:tc>
          <w:tcPr>
            <w:tcW w:w="2194" w:type="dxa"/>
          </w:tcPr>
          <w:p w14:paraId="6A316E95" w14:textId="77777777" w:rsidR="00D83954" w:rsidRPr="001D3453" w:rsidRDefault="00D83954" w:rsidP="00BE0B3E">
            <w:r>
              <w:t>Номер УЗ стоимость статус серийный номер Комплектующего</w:t>
            </w:r>
          </w:p>
        </w:tc>
        <w:tc>
          <w:tcPr>
            <w:tcW w:w="1060" w:type="dxa"/>
          </w:tcPr>
          <w:p w14:paraId="056C3D26" w14:textId="19B29269" w:rsidR="00D83954" w:rsidRDefault="00D83954" w:rsidP="00BE0B3E">
            <w:r>
              <w:t>255</w:t>
            </w:r>
          </w:p>
        </w:tc>
        <w:tc>
          <w:tcPr>
            <w:tcW w:w="1246" w:type="dxa"/>
          </w:tcPr>
          <w:p w14:paraId="24728750" w14:textId="77777777" w:rsidR="00D83954" w:rsidRDefault="00D83954" w:rsidP="00BE0B3E"/>
        </w:tc>
      </w:tr>
      <w:tr w:rsidR="00D83954" w14:paraId="3C95C84A" w14:textId="77777777" w:rsidTr="00BE0B3E">
        <w:tc>
          <w:tcPr>
            <w:tcW w:w="2781" w:type="dxa"/>
          </w:tcPr>
          <w:p w14:paraId="06F4F394" w14:textId="77777777" w:rsidR="00D83954" w:rsidRPr="001D3453" w:rsidRDefault="00D83954" w:rsidP="00BE0B3E">
            <w:r>
              <w:t>Товар</w:t>
            </w:r>
            <w:r>
              <w:rPr>
                <w:lang w:val="en-US"/>
              </w:rPr>
              <w:t>/</w:t>
            </w:r>
            <w:r>
              <w:t>комплектующие</w:t>
            </w:r>
          </w:p>
        </w:tc>
        <w:tc>
          <w:tcPr>
            <w:tcW w:w="2064" w:type="dxa"/>
          </w:tcPr>
          <w:p w14:paraId="7E312025" w14:textId="77777777" w:rsidR="00D83954" w:rsidRPr="001D3453" w:rsidRDefault="00D83954" w:rsidP="00BE0B3E">
            <w:r>
              <w:t xml:space="preserve">Данные о комплектующих </w:t>
            </w:r>
            <w:r>
              <w:lastRenderedPageBreak/>
              <w:t>имеющихся у сервиса</w:t>
            </w:r>
          </w:p>
        </w:tc>
        <w:tc>
          <w:tcPr>
            <w:tcW w:w="2194" w:type="dxa"/>
          </w:tcPr>
          <w:p w14:paraId="3DAB322A" w14:textId="77777777" w:rsidR="00D83954" w:rsidRDefault="00D83954" w:rsidP="00BE0B3E">
            <w:r>
              <w:lastRenderedPageBreak/>
              <w:t>Тип товара</w:t>
            </w:r>
            <w:r w:rsidRPr="00D83954">
              <w:t>,</w:t>
            </w:r>
            <w:r>
              <w:br/>
              <w:t>серийный номер</w:t>
            </w:r>
          </w:p>
          <w:p w14:paraId="6BB03F82" w14:textId="77777777" w:rsidR="00D83954" w:rsidRDefault="00D83954" w:rsidP="00BE0B3E">
            <w:r>
              <w:lastRenderedPageBreak/>
              <w:t>Статус наличия,</w:t>
            </w:r>
          </w:p>
          <w:p w14:paraId="63815EA7" w14:textId="77777777" w:rsidR="00D83954" w:rsidRPr="001D3453" w:rsidRDefault="00D83954" w:rsidP="00BE0B3E">
            <w:pPr>
              <w:rPr>
                <w:lang w:val="en-US"/>
              </w:rPr>
            </w:pPr>
            <w:proofErr w:type="spellStart"/>
            <w:r>
              <w:t>назавание</w:t>
            </w:r>
            <w:proofErr w:type="spellEnd"/>
          </w:p>
        </w:tc>
        <w:tc>
          <w:tcPr>
            <w:tcW w:w="1060" w:type="dxa"/>
          </w:tcPr>
          <w:p w14:paraId="75191364" w14:textId="7B76EB70" w:rsidR="00D83954" w:rsidRDefault="00D83954" w:rsidP="00BE0B3E">
            <w:r>
              <w:lastRenderedPageBreak/>
              <w:t>255</w:t>
            </w:r>
          </w:p>
        </w:tc>
        <w:tc>
          <w:tcPr>
            <w:tcW w:w="1246" w:type="dxa"/>
          </w:tcPr>
          <w:p w14:paraId="5E09E4A7" w14:textId="77777777" w:rsidR="00D83954" w:rsidRDefault="00D83954" w:rsidP="00BE0B3E"/>
        </w:tc>
      </w:tr>
      <w:tr w:rsidR="00D83954" w14:paraId="00166DC6" w14:textId="77777777" w:rsidTr="00BE0B3E">
        <w:tc>
          <w:tcPr>
            <w:tcW w:w="2781" w:type="dxa"/>
          </w:tcPr>
          <w:p w14:paraId="59318EC1" w14:textId="77777777" w:rsidR="00D83954" w:rsidRDefault="00D83954" w:rsidP="00BE0B3E">
            <w:r>
              <w:t>Бухгалтерия</w:t>
            </w:r>
          </w:p>
        </w:tc>
        <w:tc>
          <w:tcPr>
            <w:tcW w:w="2064" w:type="dxa"/>
          </w:tcPr>
          <w:p w14:paraId="5D3E7414" w14:textId="77777777" w:rsidR="00D83954" w:rsidRDefault="00D83954" w:rsidP="00BE0B3E">
            <w:r>
              <w:t>Хранит произведённые услуги</w:t>
            </w:r>
          </w:p>
        </w:tc>
        <w:tc>
          <w:tcPr>
            <w:tcW w:w="2194" w:type="dxa"/>
          </w:tcPr>
          <w:p w14:paraId="3FF807AB" w14:textId="77777777" w:rsidR="00D83954" w:rsidRDefault="00D83954" w:rsidP="00BE0B3E">
            <w:r>
              <w:t xml:space="preserve">Номер </w:t>
            </w:r>
            <w:proofErr w:type="spellStart"/>
            <w:r>
              <w:t>транзакии</w:t>
            </w:r>
            <w:proofErr w:type="spellEnd"/>
            <w:r>
              <w:t xml:space="preserve"> трек номер</w:t>
            </w:r>
            <w:r w:rsidRPr="00D83954">
              <w:t>,</w:t>
            </w:r>
          </w:p>
          <w:p w14:paraId="294B143F" w14:textId="77777777" w:rsidR="00D83954" w:rsidRPr="00272429" w:rsidRDefault="00D83954" w:rsidP="00BE0B3E">
            <w:r>
              <w:t>Номер учётной записи</w:t>
            </w:r>
            <w:r w:rsidRPr="00272429">
              <w:t>,</w:t>
            </w:r>
            <w:r>
              <w:br/>
              <w:t>дата</w:t>
            </w:r>
            <w:r w:rsidRPr="00272429">
              <w:t>,</w:t>
            </w:r>
            <w:r>
              <w:br/>
              <w:t>номер счёта пользователя</w:t>
            </w:r>
          </w:p>
        </w:tc>
        <w:tc>
          <w:tcPr>
            <w:tcW w:w="1060" w:type="dxa"/>
          </w:tcPr>
          <w:p w14:paraId="405488A8" w14:textId="4A66190D" w:rsidR="00D83954" w:rsidRDefault="00D83954" w:rsidP="00BE0B3E">
            <w:r>
              <w:t>255</w:t>
            </w:r>
          </w:p>
        </w:tc>
        <w:tc>
          <w:tcPr>
            <w:tcW w:w="1246" w:type="dxa"/>
          </w:tcPr>
          <w:p w14:paraId="060B71B9" w14:textId="77777777" w:rsidR="00D83954" w:rsidRDefault="00D83954" w:rsidP="00BE0B3E"/>
        </w:tc>
      </w:tr>
    </w:tbl>
    <w:p w14:paraId="11E23493" w14:textId="1B6B8521" w:rsidR="00D83954" w:rsidRDefault="00D83954">
      <w:pPr>
        <w:rPr>
          <w:rFonts w:eastAsiaTheme="majorEastAsia" w:cstheme="majorBidi"/>
          <w:b/>
          <w:sz w:val="28"/>
          <w:szCs w:val="26"/>
        </w:rPr>
      </w:pPr>
    </w:p>
    <w:p w14:paraId="0000015C" w14:textId="49DBD75F" w:rsidR="00E948B2" w:rsidRPr="004B789D" w:rsidRDefault="00353A4E" w:rsidP="004B789D">
      <w:pPr>
        <w:pStyle w:val="2"/>
        <w:spacing w:before="0" w:line="360" w:lineRule="auto"/>
        <w:jc w:val="both"/>
      </w:pPr>
      <w:bookmarkStart w:id="28" w:name="_Toc122708641"/>
      <w:bookmarkStart w:id="29" w:name="_Toc122708725"/>
      <w:r w:rsidRPr="004B789D">
        <w:t>3.</w:t>
      </w:r>
      <w:r w:rsidR="004B2541">
        <w:t>4</w:t>
      </w:r>
      <w:r w:rsidRPr="004B789D">
        <w:t>. Определение и документирование нефункциональных требований</w:t>
      </w:r>
      <w:bookmarkStart w:id="30" w:name="_heading=h.760hlk96m9tj" w:colFirst="0" w:colLast="0"/>
      <w:bookmarkEnd w:id="28"/>
      <w:bookmarkEnd w:id="29"/>
      <w:bookmarkEnd w:id="30"/>
    </w:p>
    <w:p w14:paraId="0000015D" w14:textId="77777777" w:rsidR="00E948B2" w:rsidRPr="004B789D" w:rsidRDefault="00353A4E" w:rsidP="004B789D">
      <w:pPr>
        <w:shd w:val="clear" w:color="auto" w:fill="FFFFFF"/>
        <w:spacing w:after="0" w:line="360" w:lineRule="auto"/>
        <w:ind w:firstLine="720"/>
        <w:jc w:val="both"/>
        <w:rPr>
          <w:color w:val="2A2A2A"/>
          <w:sz w:val="28"/>
          <w:szCs w:val="28"/>
        </w:rPr>
      </w:pPr>
      <w:r w:rsidRPr="004B789D">
        <w:rPr>
          <w:b/>
          <w:color w:val="2A2A2A"/>
          <w:sz w:val="28"/>
          <w:szCs w:val="28"/>
        </w:rPr>
        <w:t xml:space="preserve">Нефункциональные требования (NFR) </w:t>
      </w:r>
      <w:r w:rsidRPr="004B789D">
        <w:rPr>
          <w:color w:val="2A2A2A"/>
          <w:sz w:val="28"/>
          <w:szCs w:val="28"/>
        </w:rPr>
        <w:t>— это ограничения, налагаемые на систему, которые определяют ее атрибуты качества. Они обычно обозначаются такими прилагательными, как безопасность, производительность и масштабируемость. Нефункциональные требования важны, потому что они помогают гарантировать, что система соответствует потребностям пользователя.</w:t>
      </w:r>
    </w:p>
    <w:p w14:paraId="0000015E" w14:textId="77777777" w:rsidR="00E948B2" w:rsidRPr="004B789D" w:rsidRDefault="00353A4E" w:rsidP="004B789D">
      <w:pPr>
        <w:shd w:val="clear" w:color="auto" w:fill="FFFFFF"/>
        <w:spacing w:after="0" w:line="360" w:lineRule="auto"/>
        <w:ind w:firstLine="720"/>
        <w:jc w:val="both"/>
        <w:rPr>
          <w:color w:val="2A2A2A"/>
          <w:sz w:val="28"/>
          <w:szCs w:val="28"/>
        </w:rPr>
      </w:pPr>
      <w:r w:rsidRPr="004B789D">
        <w:rPr>
          <w:color w:val="2A2A2A"/>
          <w:sz w:val="28"/>
          <w:szCs w:val="28"/>
        </w:rPr>
        <w:t>Нефункциональные требования можно разделить на три категории:</w:t>
      </w:r>
    </w:p>
    <w:p w14:paraId="0000015F" w14:textId="640A4B92" w:rsidR="00E948B2" w:rsidRPr="004B789D" w:rsidRDefault="00353A4E" w:rsidP="00806358">
      <w:pPr>
        <w:pStyle w:val="a5"/>
        <w:numPr>
          <w:ilvl w:val="0"/>
          <w:numId w:val="6"/>
        </w:numPr>
        <w:shd w:val="clear" w:color="auto" w:fill="FFFFFF"/>
        <w:spacing w:after="0" w:line="360" w:lineRule="auto"/>
        <w:jc w:val="both"/>
        <w:rPr>
          <w:color w:val="2A2A2A"/>
          <w:sz w:val="28"/>
          <w:szCs w:val="28"/>
        </w:rPr>
      </w:pPr>
      <w:r w:rsidRPr="004B789D">
        <w:rPr>
          <w:color w:val="2A2A2A"/>
          <w:sz w:val="28"/>
          <w:szCs w:val="28"/>
        </w:rPr>
        <w:t>Атрибуты качества</w:t>
      </w:r>
      <w:r w:rsidR="001308E9" w:rsidRPr="004B789D">
        <w:rPr>
          <w:color w:val="2A2A2A"/>
          <w:sz w:val="28"/>
          <w:szCs w:val="28"/>
        </w:rPr>
        <w:t>: это</w:t>
      </w:r>
      <w:r w:rsidRPr="004B789D">
        <w:rPr>
          <w:color w:val="2A2A2A"/>
          <w:sz w:val="28"/>
          <w:szCs w:val="28"/>
        </w:rPr>
        <w:t xml:space="preserve"> характеристики системы, определяющие ее общее качество. Примеры атрибутов качества включают безопасность, производительность и удобство использования</w:t>
      </w:r>
      <w:r w:rsidR="001308E9" w:rsidRPr="004B789D">
        <w:rPr>
          <w:color w:val="2A2A2A"/>
          <w:sz w:val="28"/>
          <w:szCs w:val="28"/>
          <w:lang w:val="en-US"/>
        </w:rPr>
        <w:t>;</w:t>
      </w:r>
    </w:p>
    <w:p w14:paraId="00000160" w14:textId="70F06A23" w:rsidR="00E948B2" w:rsidRPr="004B789D" w:rsidRDefault="00353A4E" w:rsidP="00806358">
      <w:pPr>
        <w:pStyle w:val="a5"/>
        <w:numPr>
          <w:ilvl w:val="0"/>
          <w:numId w:val="6"/>
        </w:numPr>
        <w:shd w:val="clear" w:color="auto" w:fill="FFFFFF"/>
        <w:spacing w:after="0" w:line="360" w:lineRule="auto"/>
        <w:jc w:val="both"/>
        <w:rPr>
          <w:color w:val="2A2A2A"/>
          <w:sz w:val="28"/>
          <w:szCs w:val="28"/>
        </w:rPr>
      </w:pPr>
      <w:r w:rsidRPr="004B789D">
        <w:rPr>
          <w:color w:val="2A2A2A"/>
          <w:sz w:val="28"/>
          <w:szCs w:val="28"/>
        </w:rPr>
        <w:t>Ограничения</w:t>
      </w:r>
      <w:r w:rsidR="001308E9" w:rsidRPr="004B789D">
        <w:rPr>
          <w:color w:val="2A2A2A"/>
          <w:sz w:val="28"/>
          <w:szCs w:val="28"/>
        </w:rPr>
        <w:t>: это</w:t>
      </w:r>
      <w:r w:rsidRPr="004B789D">
        <w:rPr>
          <w:color w:val="2A2A2A"/>
          <w:sz w:val="28"/>
          <w:szCs w:val="28"/>
        </w:rPr>
        <w:t xml:space="preserve"> ограничения, наложенные на систему. Примеры ограничений включают время, ресурсы и среду</w:t>
      </w:r>
      <w:r w:rsidR="001308E9" w:rsidRPr="004B789D">
        <w:rPr>
          <w:color w:val="2A2A2A"/>
          <w:sz w:val="28"/>
          <w:szCs w:val="28"/>
        </w:rPr>
        <w:t>;</w:t>
      </w:r>
    </w:p>
    <w:p w14:paraId="00000161" w14:textId="597E6DC8" w:rsidR="00E948B2" w:rsidRPr="004B789D" w:rsidRDefault="00353A4E" w:rsidP="00806358">
      <w:pPr>
        <w:pStyle w:val="a5"/>
        <w:numPr>
          <w:ilvl w:val="0"/>
          <w:numId w:val="6"/>
        </w:numPr>
        <w:shd w:val="clear" w:color="auto" w:fill="FFFFFF"/>
        <w:spacing w:after="0" w:line="360" w:lineRule="auto"/>
        <w:jc w:val="both"/>
        <w:rPr>
          <w:color w:val="2A2A2A"/>
          <w:sz w:val="28"/>
          <w:szCs w:val="28"/>
        </w:rPr>
      </w:pPr>
      <w:r w:rsidRPr="004B789D">
        <w:rPr>
          <w:color w:val="2A2A2A"/>
          <w:sz w:val="28"/>
          <w:szCs w:val="28"/>
        </w:rPr>
        <w:t>Внешние интерфей</w:t>
      </w:r>
      <w:r w:rsidR="00365882">
        <w:rPr>
          <w:color w:val="2A2A2A"/>
          <w:sz w:val="28"/>
          <w:szCs w:val="28"/>
        </w:rPr>
        <w:t>с</w:t>
      </w:r>
      <w:r w:rsidRPr="004B789D">
        <w:rPr>
          <w:color w:val="2A2A2A"/>
          <w:sz w:val="28"/>
          <w:szCs w:val="28"/>
        </w:rPr>
        <w:t>ы</w:t>
      </w:r>
      <w:r w:rsidR="001308E9" w:rsidRPr="004B789D">
        <w:rPr>
          <w:color w:val="2A2A2A"/>
          <w:sz w:val="28"/>
          <w:szCs w:val="28"/>
        </w:rPr>
        <w:t>.</w:t>
      </w:r>
    </w:p>
    <w:p w14:paraId="00000162" w14:textId="4827F0C4" w:rsidR="00E948B2" w:rsidRPr="004B789D" w:rsidRDefault="00353A4E" w:rsidP="004B789D">
      <w:pPr>
        <w:shd w:val="clear" w:color="auto" w:fill="FFFFFF"/>
        <w:spacing w:after="0" w:line="360" w:lineRule="auto"/>
        <w:jc w:val="both"/>
        <w:rPr>
          <w:b/>
          <w:color w:val="2A2A2A"/>
          <w:sz w:val="28"/>
          <w:szCs w:val="28"/>
        </w:rPr>
      </w:pPr>
      <w:r w:rsidRPr="004B789D">
        <w:rPr>
          <w:b/>
          <w:color w:val="2A2A2A"/>
          <w:sz w:val="28"/>
          <w:szCs w:val="28"/>
        </w:rPr>
        <w:t>Требования к качеству</w:t>
      </w:r>
    </w:p>
    <w:p w14:paraId="4F8CA192" w14:textId="77777777" w:rsidR="00365882" w:rsidRPr="00365882" w:rsidRDefault="00365882" w:rsidP="00365882">
      <w:pPr>
        <w:pStyle w:val="aa"/>
        <w:rPr>
          <w:i/>
          <w:iCs/>
          <w:u w:val="single"/>
        </w:rPr>
      </w:pPr>
      <w:r w:rsidRPr="00365882">
        <w:rPr>
          <w:i/>
          <w:iCs/>
          <w:u w:val="single"/>
        </w:rPr>
        <w:t>Требования к производительности системы</w:t>
      </w:r>
    </w:p>
    <w:p w14:paraId="611F40B8" w14:textId="77777777" w:rsidR="00365882" w:rsidRDefault="00365882" w:rsidP="00365882">
      <w:pPr>
        <w:pStyle w:val="aa"/>
      </w:pPr>
      <w:r>
        <w:rPr>
          <w:lang w:val="en-US"/>
        </w:rPr>
        <w:t>PER</w:t>
      </w:r>
      <w:r w:rsidRPr="00EF067D">
        <w:t xml:space="preserve">-1. </w:t>
      </w:r>
      <w:r>
        <w:t>Авторизация в систему должно занимать не более 300% от времени задержки передачи данных от сервера к клиенту приложения или наоборот.</w:t>
      </w:r>
    </w:p>
    <w:p w14:paraId="0702B527" w14:textId="77777777" w:rsidR="00365882" w:rsidRDefault="00365882" w:rsidP="00365882">
      <w:pPr>
        <w:pStyle w:val="aa"/>
      </w:pPr>
      <w:r>
        <w:rPr>
          <w:lang w:val="en-US"/>
        </w:rPr>
        <w:t>PER</w:t>
      </w:r>
      <w:r w:rsidRPr="00EF067D">
        <w:t>-2</w:t>
      </w:r>
      <w:r>
        <w:t>. Скорости 20 Мбит</w:t>
      </w:r>
      <w:r w:rsidRPr="00EF067D">
        <w:t>/</w:t>
      </w:r>
      <w:r>
        <w:rPr>
          <w:lang w:val="en-US"/>
        </w:rPr>
        <w:t>c</w:t>
      </w:r>
      <w:r w:rsidRPr="00EF067D">
        <w:t xml:space="preserve"> </w:t>
      </w:r>
      <w:r>
        <w:t>должно быть достаточно для полной работоспособности приложения.</w:t>
      </w:r>
    </w:p>
    <w:p w14:paraId="0DEC58A3" w14:textId="77777777" w:rsidR="00365882" w:rsidRDefault="00365882" w:rsidP="00365882">
      <w:pPr>
        <w:pStyle w:val="aa"/>
      </w:pPr>
      <w:r>
        <w:rPr>
          <w:lang w:val="en-US"/>
        </w:rPr>
        <w:lastRenderedPageBreak/>
        <w:t>PER</w:t>
      </w:r>
      <w:r w:rsidRPr="00EF067D">
        <w:t>-3</w:t>
      </w:r>
      <w:r>
        <w:t>. Должна быть работоспособна на устройствах средней ценовой категории от 2018 года выпуска.</w:t>
      </w:r>
    </w:p>
    <w:p w14:paraId="3F1112EC" w14:textId="77777777" w:rsidR="00365882" w:rsidRPr="00365882" w:rsidRDefault="00365882" w:rsidP="00365882">
      <w:pPr>
        <w:pStyle w:val="aa"/>
        <w:rPr>
          <w:i/>
          <w:iCs/>
          <w:u w:val="single"/>
        </w:rPr>
      </w:pPr>
      <w:r w:rsidRPr="00365882">
        <w:rPr>
          <w:i/>
          <w:iCs/>
          <w:u w:val="single"/>
        </w:rPr>
        <w:t>Требования к доступности системы</w:t>
      </w:r>
    </w:p>
    <w:p w14:paraId="0D0FB9EF" w14:textId="77777777" w:rsidR="00365882" w:rsidRDefault="00365882" w:rsidP="00365882">
      <w:pPr>
        <w:pStyle w:val="aa"/>
      </w:pPr>
      <w:r>
        <w:rPr>
          <w:lang w:val="en-US"/>
        </w:rPr>
        <w:t>AVL</w:t>
      </w:r>
      <w:r w:rsidRPr="00EF067D">
        <w:t xml:space="preserve">-1. </w:t>
      </w:r>
      <w:r>
        <w:t xml:space="preserve">Приложение должно поддерживать версии </w:t>
      </w:r>
      <w:r>
        <w:rPr>
          <w:lang w:val="en-US"/>
        </w:rPr>
        <w:t>Android</w:t>
      </w:r>
      <w:r w:rsidRPr="00EF067D">
        <w:t xml:space="preserve"> </w:t>
      </w:r>
      <w:r>
        <w:t xml:space="preserve">начиная от </w:t>
      </w:r>
      <w:r w:rsidRPr="00EF067D">
        <w:t>6.0</w:t>
      </w:r>
      <w:r>
        <w:t>.</w:t>
      </w:r>
    </w:p>
    <w:p w14:paraId="2F5CC344" w14:textId="77777777" w:rsidR="00365882" w:rsidRDefault="00365882" w:rsidP="00365882">
      <w:pPr>
        <w:pStyle w:val="aa"/>
      </w:pPr>
      <w:r>
        <w:rPr>
          <w:lang w:val="en-US"/>
        </w:rPr>
        <w:t>AVL</w:t>
      </w:r>
      <w:r>
        <w:t xml:space="preserve">-2. Приложение должно работать на устройствах без </w:t>
      </w:r>
      <w:r>
        <w:rPr>
          <w:lang w:val="en-US"/>
        </w:rPr>
        <w:t>Google</w:t>
      </w:r>
      <w:r w:rsidRPr="00EF067D">
        <w:t xml:space="preserve"> </w:t>
      </w:r>
      <w:r>
        <w:rPr>
          <w:lang w:val="en-US"/>
        </w:rPr>
        <w:t>Services</w:t>
      </w:r>
      <w:r w:rsidRPr="00EF067D">
        <w:t>.</w:t>
      </w:r>
    </w:p>
    <w:p w14:paraId="14BBDF72" w14:textId="77777777" w:rsidR="00365882" w:rsidRDefault="00365882" w:rsidP="00365882">
      <w:pPr>
        <w:pStyle w:val="aa"/>
      </w:pPr>
      <w:r>
        <w:rPr>
          <w:lang w:val="en-US"/>
        </w:rPr>
        <w:t>AVL</w:t>
      </w:r>
      <w:r w:rsidRPr="00C147ED">
        <w:t xml:space="preserve">-3. </w:t>
      </w:r>
      <w:r>
        <w:t>Система должна быть доступна к пользованию 100% времени суток за исключением дней обновления приложения</w:t>
      </w:r>
      <w:r w:rsidRPr="00C147ED">
        <w:t>,</w:t>
      </w:r>
      <w:r>
        <w:t xml:space="preserve"> которые не должны занимать более 2-х часов.</w:t>
      </w:r>
    </w:p>
    <w:p w14:paraId="583A10CA" w14:textId="54069413" w:rsidR="00365882" w:rsidRPr="00813EB0" w:rsidRDefault="00365882" w:rsidP="00813EB0">
      <w:pPr>
        <w:pStyle w:val="aa"/>
      </w:pPr>
      <w:r>
        <w:rPr>
          <w:lang w:val="en-US"/>
        </w:rPr>
        <w:t>AVL</w:t>
      </w:r>
      <w:r w:rsidRPr="00C147ED">
        <w:t xml:space="preserve">-4. </w:t>
      </w:r>
      <w:r>
        <w:t>Система должна поддерживать старые версии приложения</w:t>
      </w:r>
      <w:r w:rsidRPr="00C147ED">
        <w:t>,</w:t>
      </w:r>
      <w:r>
        <w:t xml:space="preserve"> отстающие не более чем на 2 обновления.</w:t>
      </w:r>
    </w:p>
    <w:p w14:paraId="40DDAD12" w14:textId="76633D78" w:rsidR="00365882" w:rsidRPr="00365882" w:rsidRDefault="00365882" w:rsidP="00365882">
      <w:pPr>
        <w:pStyle w:val="aa"/>
        <w:rPr>
          <w:i/>
          <w:iCs/>
          <w:u w:val="single"/>
        </w:rPr>
      </w:pPr>
      <w:r w:rsidRPr="00365882">
        <w:rPr>
          <w:i/>
          <w:iCs/>
          <w:u w:val="single"/>
        </w:rPr>
        <w:t>Требования к безопасности</w:t>
      </w:r>
    </w:p>
    <w:p w14:paraId="134575A4" w14:textId="77777777" w:rsidR="00365882" w:rsidRDefault="00365882" w:rsidP="00365882">
      <w:pPr>
        <w:pStyle w:val="aa"/>
      </w:pPr>
      <w:r>
        <w:rPr>
          <w:lang w:val="en-US"/>
        </w:rPr>
        <w:t>SEC</w:t>
      </w:r>
      <w:r w:rsidRPr="00C147ED">
        <w:t xml:space="preserve">-1. </w:t>
      </w:r>
      <w:r>
        <w:t>Клиент системы не должен хранить личные данные пользователя</w:t>
      </w:r>
      <w:r w:rsidRPr="00C147ED">
        <w:t>,</w:t>
      </w:r>
      <w:r>
        <w:t xml:space="preserve"> такие</w:t>
      </w:r>
      <w:r w:rsidRPr="00C147ED">
        <w:t>,</w:t>
      </w:r>
      <w:r>
        <w:t xml:space="preserve"> как</w:t>
      </w:r>
      <w:r w:rsidRPr="00C147ED">
        <w:t>,</w:t>
      </w:r>
      <w:r>
        <w:t xml:space="preserve"> пароль или номера счетов локально на устройстве</w:t>
      </w:r>
      <w:r w:rsidRPr="00C147ED">
        <w:t>,</w:t>
      </w:r>
      <w:r>
        <w:t xml:space="preserve"> а должна хранить их только на удалённом сервере.</w:t>
      </w:r>
    </w:p>
    <w:p w14:paraId="6ABECFD8" w14:textId="77777777" w:rsidR="00365882" w:rsidRPr="00365882" w:rsidRDefault="00365882" w:rsidP="00365882">
      <w:pPr>
        <w:pStyle w:val="aa"/>
        <w:rPr>
          <w:i/>
          <w:iCs/>
          <w:u w:val="single"/>
        </w:rPr>
      </w:pPr>
      <w:r w:rsidRPr="00365882">
        <w:rPr>
          <w:i/>
          <w:iCs/>
          <w:u w:val="single"/>
        </w:rPr>
        <w:t>Требования к удобству использования</w:t>
      </w:r>
    </w:p>
    <w:p w14:paraId="3538854F" w14:textId="77777777" w:rsidR="00365882" w:rsidRDefault="00365882" w:rsidP="00365882">
      <w:pPr>
        <w:pStyle w:val="aa"/>
      </w:pPr>
      <w:r>
        <w:rPr>
          <w:lang w:val="en-US"/>
        </w:rPr>
        <w:t>USE</w:t>
      </w:r>
      <w:r w:rsidRPr="00C147ED">
        <w:t>-1</w:t>
      </w:r>
      <w:r>
        <w:t>. Пользователь должен понимать пути достижения цели при взаимодействии с интерфейсом на интуитивном уровне.</w:t>
      </w:r>
    </w:p>
    <w:p w14:paraId="5ABCA8F6" w14:textId="75699C3C" w:rsidR="00365882" w:rsidRPr="00365882" w:rsidRDefault="00365882" w:rsidP="00365882">
      <w:pPr>
        <w:pStyle w:val="aa"/>
      </w:pPr>
      <w:r>
        <w:rPr>
          <w:lang w:val="en-US"/>
        </w:rPr>
        <w:t>USE</w:t>
      </w:r>
      <w:r w:rsidRPr="00C147ED">
        <w:t xml:space="preserve">-2. </w:t>
      </w:r>
      <w:r>
        <w:t>Пользователь не должен видеть элементы интерфейса</w:t>
      </w:r>
      <w:r w:rsidRPr="00C147ED">
        <w:t>,</w:t>
      </w:r>
      <w:r>
        <w:t xml:space="preserve"> не реализованные или не доделанные.</w:t>
      </w:r>
    </w:p>
    <w:p w14:paraId="12AAC282" w14:textId="77777777" w:rsidR="00365882" w:rsidRPr="00365882" w:rsidRDefault="00365882" w:rsidP="00365882">
      <w:pPr>
        <w:pStyle w:val="aa"/>
        <w:rPr>
          <w:i/>
          <w:iCs/>
          <w:u w:val="single"/>
        </w:rPr>
      </w:pPr>
      <w:r w:rsidRPr="00365882">
        <w:rPr>
          <w:i/>
          <w:iCs/>
          <w:u w:val="single"/>
        </w:rPr>
        <w:t>Ограничения системы</w:t>
      </w:r>
    </w:p>
    <w:p w14:paraId="3BF4A03C" w14:textId="77777777" w:rsidR="00365882" w:rsidRDefault="00365882" w:rsidP="00365882">
      <w:pPr>
        <w:pStyle w:val="aa"/>
      </w:pPr>
      <w:r>
        <w:rPr>
          <w:lang w:val="en-US"/>
        </w:rPr>
        <w:t>CON</w:t>
      </w:r>
      <w:r w:rsidRPr="00C147ED">
        <w:t xml:space="preserve">-1. </w:t>
      </w:r>
      <w:r>
        <w:t xml:space="preserve">Для написания серверной части приложения должен быть использован </w:t>
      </w:r>
      <w:proofErr w:type="spellStart"/>
      <w:r>
        <w:rPr>
          <w:lang w:val="en-US"/>
        </w:rPr>
        <w:t>SpringBoot</w:t>
      </w:r>
      <w:proofErr w:type="spellEnd"/>
      <w:r w:rsidRPr="00C147ED">
        <w:t xml:space="preserve"> </w:t>
      </w:r>
      <w:r>
        <w:rPr>
          <w:lang w:val="en-US"/>
        </w:rPr>
        <w:t>Framework</w:t>
      </w:r>
      <w:r w:rsidRPr="00C147ED">
        <w:t xml:space="preserve"> 3.0</w:t>
      </w:r>
      <w:r>
        <w:t xml:space="preserve"> с использованием сборщика </w:t>
      </w:r>
      <w:r>
        <w:rPr>
          <w:lang w:val="en-US"/>
        </w:rPr>
        <w:t>Maven</w:t>
      </w:r>
      <w:r>
        <w:t xml:space="preserve"> </w:t>
      </w:r>
      <w:r w:rsidRPr="00C147ED">
        <w:t>[</w:t>
      </w:r>
      <w:r>
        <w:t>архитектурное ограничение</w:t>
      </w:r>
      <w:r w:rsidRPr="00C147ED">
        <w:t>]</w:t>
      </w:r>
    </w:p>
    <w:p w14:paraId="32B401AD" w14:textId="77777777" w:rsidR="00365882" w:rsidRDefault="00365882" w:rsidP="00365882">
      <w:pPr>
        <w:pStyle w:val="aa"/>
      </w:pPr>
      <w:r>
        <w:rPr>
          <w:lang w:val="en-US"/>
        </w:rPr>
        <w:t>CON</w:t>
      </w:r>
      <w:r w:rsidRPr="009D2DBA">
        <w:t xml:space="preserve">-2. </w:t>
      </w:r>
      <w:r>
        <w:t xml:space="preserve">Разрабатываемое </w:t>
      </w:r>
      <w:r>
        <w:rPr>
          <w:lang w:val="en-US"/>
        </w:rPr>
        <w:t>API</w:t>
      </w:r>
      <w:r w:rsidRPr="009D2DBA">
        <w:t xml:space="preserve"> </w:t>
      </w:r>
      <w:r>
        <w:t xml:space="preserve">должно следовать стандарту </w:t>
      </w:r>
      <w:r>
        <w:rPr>
          <w:lang w:val="en-US"/>
        </w:rPr>
        <w:t>REST</w:t>
      </w:r>
      <w:r w:rsidRPr="009D2DBA">
        <w:t>.</w:t>
      </w:r>
      <w:r>
        <w:t xml:space="preserve"> </w:t>
      </w:r>
      <w:r w:rsidRPr="009D2DBA">
        <w:t>[</w:t>
      </w:r>
      <w:r>
        <w:t>ограничение реализации</w:t>
      </w:r>
      <w:r w:rsidRPr="009D2DBA">
        <w:t>]</w:t>
      </w:r>
    </w:p>
    <w:p w14:paraId="3EB1288F" w14:textId="77777777" w:rsidR="00365882" w:rsidRDefault="00365882" w:rsidP="00365882">
      <w:pPr>
        <w:pStyle w:val="aa"/>
      </w:pPr>
      <w:r>
        <w:rPr>
          <w:lang w:val="en-US"/>
        </w:rPr>
        <w:t>CON</w:t>
      </w:r>
      <w:r w:rsidRPr="009D2DBA">
        <w:t xml:space="preserve">-3. </w:t>
      </w:r>
      <w:r>
        <w:t xml:space="preserve">Хранение данных приложения должно происходить в </w:t>
      </w:r>
      <w:r>
        <w:rPr>
          <w:lang w:val="en-US"/>
        </w:rPr>
        <w:t>SQLite</w:t>
      </w:r>
      <w:r>
        <w:t xml:space="preserve"> </w:t>
      </w:r>
      <w:r w:rsidRPr="009D2DBA">
        <w:t>[</w:t>
      </w:r>
      <w:r>
        <w:t>ограничение данных</w:t>
      </w:r>
      <w:r w:rsidRPr="009D2DBA">
        <w:t>]</w:t>
      </w:r>
    </w:p>
    <w:p w14:paraId="2D6DC034" w14:textId="77777777" w:rsidR="00365882" w:rsidRDefault="00365882" w:rsidP="00365882">
      <w:pPr>
        <w:pStyle w:val="aa"/>
      </w:pPr>
      <w:r>
        <w:rPr>
          <w:lang w:val="en-US"/>
        </w:rPr>
        <w:t>CON</w:t>
      </w:r>
      <w:r w:rsidRPr="009D2DBA">
        <w:t xml:space="preserve">-4. </w:t>
      </w:r>
      <w:r>
        <w:t xml:space="preserve">Взаимодействие с локальной БД должно происходить с помощью </w:t>
      </w:r>
      <w:r>
        <w:rPr>
          <w:lang w:val="en-US"/>
        </w:rPr>
        <w:t>ORM</w:t>
      </w:r>
      <w:r w:rsidRPr="00ED7A89">
        <w:t xml:space="preserve"> </w:t>
      </w:r>
      <w:r>
        <w:rPr>
          <w:lang w:val="en-US"/>
        </w:rPr>
        <w:t>Room</w:t>
      </w:r>
      <w:r>
        <w:t xml:space="preserve"> </w:t>
      </w:r>
      <w:r w:rsidRPr="00ED7A89">
        <w:t>[</w:t>
      </w:r>
      <w:r>
        <w:t>ограничения реализации</w:t>
      </w:r>
      <w:r w:rsidRPr="00ED7A89">
        <w:t>]</w:t>
      </w:r>
      <w:r>
        <w:t>.</w:t>
      </w:r>
    </w:p>
    <w:p w14:paraId="667364F4" w14:textId="77777777" w:rsidR="00365882" w:rsidRDefault="00365882" w:rsidP="00365882">
      <w:pPr>
        <w:pStyle w:val="aa"/>
      </w:pPr>
      <w:r>
        <w:rPr>
          <w:lang w:val="en-US"/>
        </w:rPr>
        <w:lastRenderedPageBreak/>
        <w:t>CON</w:t>
      </w:r>
      <w:r w:rsidRPr="009D2DBA">
        <w:t>-5</w:t>
      </w:r>
      <w:r>
        <w:t xml:space="preserve">. Архитектура выстраиваемой системы клиента должна соответствовать паттерну </w:t>
      </w:r>
      <w:r>
        <w:rPr>
          <w:lang w:val="en-US"/>
        </w:rPr>
        <w:t>MVVM</w:t>
      </w:r>
      <w:r w:rsidRPr="009D2DBA">
        <w:t xml:space="preserve"> [</w:t>
      </w:r>
      <w:r>
        <w:t>архитектурные ограничения</w:t>
      </w:r>
      <w:r w:rsidRPr="009D2DBA">
        <w:t>]</w:t>
      </w:r>
      <w:r>
        <w:t>.</w:t>
      </w:r>
    </w:p>
    <w:p w14:paraId="73F4CB37" w14:textId="77777777" w:rsidR="00365882" w:rsidRDefault="00365882" w:rsidP="00365882">
      <w:pPr>
        <w:pStyle w:val="aa"/>
      </w:pPr>
      <w:r>
        <w:rPr>
          <w:lang w:val="en-US"/>
        </w:rPr>
        <w:t>CON</w:t>
      </w:r>
      <w:r w:rsidRPr="009D2DBA">
        <w:t xml:space="preserve">-6. </w:t>
      </w:r>
      <w:r>
        <w:t>Язык</w:t>
      </w:r>
      <w:r w:rsidRPr="009D2DBA">
        <w:t>,</w:t>
      </w:r>
      <w:r>
        <w:t xml:space="preserve"> использующийся для написания клиента</w:t>
      </w:r>
      <w:r w:rsidRPr="009D2DBA">
        <w:t>,</w:t>
      </w:r>
      <w:r>
        <w:t xml:space="preserve"> должен быть </w:t>
      </w:r>
      <w:r>
        <w:rPr>
          <w:lang w:val="en-US"/>
        </w:rPr>
        <w:t>Kotlin</w:t>
      </w:r>
      <w:r>
        <w:t xml:space="preserve"> </w:t>
      </w:r>
      <w:r w:rsidRPr="009D2DBA">
        <w:t>[</w:t>
      </w:r>
      <w:r>
        <w:t>ограничения реализации</w:t>
      </w:r>
      <w:r w:rsidRPr="009D2DBA">
        <w:t>]</w:t>
      </w:r>
      <w:r>
        <w:t>.</w:t>
      </w:r>
    </w:p>
    <w:p w14:paraId="1124F060" w14:textId="77777777" w:rsidR="00365882" w:rsidRDefault="00365882" w:rsidP="00365882">
      <w:pPr>
        <w:pStyle w:val="aa"/>
      </w:pPr>
      <w:r>
        <w:rPr>
          <w:lang w:val="en-US"/>
        </w:rPr>
        <w:t>CON</w:t>
      </w:r>
      <w:r w:rsidRPr="009D2DBA">
        <w:t>-7.</w:t>
      </w:r>
      <w:r>
        <w:t xml:space="preserve"> Языком для серверной части должен выступить </w:t>
      </w:r>
      <w:r>
        <w:rPr>
          <w:lang w:val="en-US"/>
        </w:rPr>
        <w:t>Java</w:t>
      </w:r>
      <w:r>
        <w:t xml:space="preserve"> </w:t>
      </w:r>
      <w:r w:rsidRPr="009D2DBA">
        <w:t>[</w:t>
      </w:r>
      <w:r>
        <w:t>ограничения реализации</w:t>
      </w:r>
      <w:r w:rsidRPr="009D2DBA">
        <w:t>].</w:t>
      </w:r>
    </w:p>
    <w:p w14:paraId="00000170" w14:textId="44122591" w:rsidR="00E948B2" w:rsidRPr="004B789D" w:rsidRDefault="00353A4E" w:rsidP="004B789D">
      <w:pPr>
        <w:widowControl w:val="0"/>
        <w:spacing w:after="0" w:line="360" w:lineRule="auto"/>
        <w:rPr>
          <w:b/>
          <w:iCs/>
          <w:sz w:val="28"/>
          <w:szCs w:val="28"/>
        </w:rPr>
      </w:pPr>
      <w:r w:rsidRPr="004B789D">
        <w:rPr>
          <w:b/>
          <w:iCs/>
          <w:sz w:val="28"/>
          <w:szCs w:val="28"/>
        </w:rPr>
        <w:t>Описание пользовательского интерфейса</w:t>
      </w:r>
    </w:p>
    <w:p w14:paraId="0737F449" w14:textId="26244423" w:rsidR="001308E9" w:rsidRPr="004B789D" w:rsidRDefault="001308E9" w:rsidP="004B789D">
      <w:pPr>
        <w:widowControl w:val="0"/>
        <w:spacing w:after="0" w:line="360" w:lineRule="auto"/>
        <w:jc w:val="both"/>
        <w:rPr>
          <w:bCs/>
          <w:iCs/>
          <w:sz w:val="28"/>
          <w:szCs w:val="28"/>
        </w:rPr>
      </w:pPr>
      <w:r w:rsidRPr="004B789D">
        <w:rPr>
          <w:bCs/>
          <w:iCs/>
          <w:sz w:val="28"/>
          <w:szCs w:val="28"/>
        </w:rPr>
        <w:tab/>
        <w:t>На рисунке 3.3.1 представлено описание пользовательского интерфейса в виде арты диалоговых окон или схемы общего взаимодействие прототипов экранных форм</w:t>
      </w:r>
    </w:p>
    <w:p w14:paraId="00000171" w14:textId="61E169B5" w:rsidR="00E948B2" w:rsidRPr="004B789D" w:rsidRDefault="00365882" w:rsidP="004B789D">
      <w:pPr>
        <w:widowControl w:val="0"/>
        <w:spacing w:after="0" w:line="360" w:lineRule="auto"/>
        <w:jc w:val="center"/>
      </w:pPr>
      <w:r w:rsidRPr="005D4CB8">
        <w:rPr>
          <w:noProof/>
        </w:rPr>
        <w:drawing>
          <wp:inline distT="0" distB="0" distL="0" distR="0" wp14:anchorId="1FA13E71" wp14:editId="6EEAFC65">
            <wp:extent cx="6267450" cy="2802313"/>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67450" cy="2802313"/>
                    </a:xfrm>
                    <a:prstGeom prst="rect">
                      <a:avLst/>
                    </a:prstGeom>
                  </pic:spPr>
                </pic:pic>
              </a:graphicData>
            </a:graphic>
          </wp:inline>
        </w:drawing>
      </w:r>
    </w:p>
    <w:p w14:paraId="28FFB7CB" w14:textId="5F8FA8F2" w:rsidR="005C0A8E" w:rsidRDefault="00353A4E" w:rsidP="00365882">
      <w:pPr>
        <w:widowControl w:val="0"/>
        <w:spacing w:after="0" w:line="360" w:lineRule="auto"/>
        <w:jc w:val="center"/>
      </w:pPr>
      <w:r w:rsidRPr="004B789D">
        <w:t>Рис</w:t>
      </w:r>
      <w:r w:rsidR="001308E9" w:rsidRPr="004B789D">
        <w:t>унок 3.3.1</w:t>
      </w:r>
      <w:r w:rsidRPr="004B789D">
        <w:t xml:space="preserve"> – Пользовательский интерфейс</w:t>
      </w:r>
    </w:p>
    <w:p w14:paraId="399D1B2F" w14:textId="77777777" w:rsidR="00365882" w:rsidRDefault="00365882" w:rsidP="00365882">
      <w:pPr>
        <w:pStyle w:val="aa"/>
      </w:pPr>
      <w:r>
        <w:t>Пользователь начинает работу с приложения с экрана аутентификации</w:t>
      </w:r>
      <w:r w:rsidRPr="00E727A5">
        <w:t>,</w:t>
      </w:r>
      <w:r>
        <w:t xml:space="preserve"> где он может либо войти в существующий аккаунт</w:t>
      </w:r>
      <w:r w:rsidRPr="00E727A5">
        <w:t>,</w:t>
      </w:r>
      <w:r>
        <w:t xml:space="preserve"> либо создать новый указан там ФИО логин и пароль</w:t>
      </w:r>
      <w:r w:rsidRPr="00E727A5">
        <w:t>,</w:t>
      </w:r>
      <w:r>
        <w:t xml:space="preserve"> а также при желании Аватар профиля. После окончания процесса авторизации происходит переход на главную страницу с категориями товаром</w:t>
      </w:r>
      <w:r w:rsidRPr="00E727A5">
        <w:t>,</w:t>
      </w:r>
      <w:r>
        <w:t xml:space="preserve"> где</w:t>
      </w:r>
      <w:r w:rsidRPr="00E727A5">
        <w:t>,</w:t>
      </w:r>
      <w:r>
        <w:t xml:space="preserve"> выбрав нужный можно выбрать нужный и он будет добавлен в корзину</w:t>
      </w:r>
      <w:r w:rsidRPr="00E727A5">
        <w:t>,</w:t>
      </w:r>
      <w:r>
        <w:t xml:space="preserve"> также можно определить необходимые фильтры для более быстрого поиска.</w:t>
      </w:r>
    </w:p>
    <w:p w14:paraId="5B28B8C8" w14:textId="77777777" w:rsidR="00365882" w:rsidRDefault="00365882" w:rsidP="00365882">
      <w:pPr>
        <w:pStyle w:val="aa"/>
      </w:pPr>
      <w:r>
        <w:lastRenderedPageBreak/>
        <w:t>Снизу имеется меня навигации</w:t>
      </w:r>
      <w:r w:rsidRPr="00E727A5">
        <w:t>,</w:t>
      </w:r>
      <w:r>
        <w:t xml:space="preserve"> с помощью которого можно переходить на разные ключевые экранные формы. Находясь в профиле</w:t>
      </w:r>
      <w:r w:rsidRPr="007867C5">
        <w:t>,</w:t>
      </w:r>
      <w:r>
        <w:t xml:space="preserve"> соответствующая кнопка навигации меняется на кнопку выхода из учётной записи.</w:t>
      </w:r>
    </w:p>
    <w:p w14:paraId="255143A7" w14:textId="7E0905B8" w:rsidR="00365882" w:rsidRPr="004B789D" w:rsidRDefault="00365882" w:rsidP="00365882">
      <w:pPr>
        <w:pStyle w:val="aa"/>
      </w:pPr>
      <w:r>
        <w:t>Оплата заказа производиться автоматически по счёту</w:t>
      </w:r>
      <w:r w:rsidRPr="007867C5">
        <w:t>,</w:t>
      </w:r>
      <w:r>
        <w:t xml:space="preserve"> указанному в профиле</w:t>
      </w:r>
      <w:r w:rsidRPr="007867C5">
        <w:t>,</w:t>
      </w:r>
      <w:r>
        <w:t xml:space="preserve"> после оплаты показывается чек заказа и новый заказ появляется в профиле.</w:t>
      </w:r>
    </w:p>
    <w:p w14:paraId="00000177" w14:textId="4D96BB68" w:rsidR="00E948B2" w:rsidRPr="004B789D" w:rsidRDefault="00353A4E" w:rsidP="004B789D">
      <w:pPr>
        <w:pBdr>
          <w:top w:val="nil"/>
          <w:left w:val="nil"/>
          <w:bottom w:val="nil"/>
          <w:right w:val="nil"/>
          <w:between w:val="nil"/>
        </w:pBdr>
        <w:spacing w:after="0" w:line="360" w:lineRule="auto"/>
        <w:ind w:firstLine="709"/>
        <w:jc w:val="both"/>
        <w:rPr>
          <w:color w:val="000000"/>
          <w:sz w:val="28"/>
          <w:szCs w:val="28"/>
        </w:rPr>
      </w:pPr>
      <w:r w:rsidRPr="004B789D">
        <w:rPr>
          <w:color w:val="000000"/>
          <w:sz w:val="28"/>
          <w:szCs w:val="28"/>
        </w:rPr>
        <w:t>Диаграмма компонентов обеспечивает согласованный переход от логического к физическому представлению системы в виде программных компонентов. Основными элементами диаграммы компонентов являются компоненты и интерфейсы. Ниже приведена диаграмма компонентов для нашей системы</w:t>
      </w:r>
      <w:r w:rsidR="005C0A8E" w:rsidRPr="004B789D">
        <w:rPr>
          <w:color w:val="000000"/>
          <w:sz w:val="28"/>
          <w:szCs w:val="28"/>
        </w:rPr>
        <w:t xml:space="preserve"> (рис. 3.3.2)</w:t>
      </w:r>
      <w:r w:rsidRPr="004B789D">
        <w:rPr>
          <w:color w:val="000000"/>
          <w:sz w:val="28"/>
          <w:szCs w:val="28"/>
        </w:rPr>
        <w:t>.</w:t>
      </w:r>
    </w:p>
    <w:p w14:paraId="00000179" w14:textId="2FB23716" w:rsidR="00E948B2" w:rsidRPr="004B789D" w:rsidRDefault="00365882" w:rsidP="004B789D">
      <w:pPr>
        <w:spacing w:after="0" w:line="360" w:lineRule="auto"/>
        <w:jc w:val="center"/>
        <w:rPr>
          <w:sz w:val="20"/>
          <w:szCs w:val="20"/>
        </w:rPr>
      </w:pPr>
      <w:r w:rsidRPr="00AB6E5F">
        <w:rPr>
          <w:noProof/>
        </w:rPr>
        <w:drawing>
          <wp:inline distT="0" distB="0" distL="0" distR="0" wp14:anchorId="62F813A4" wp14:editId="621673CF">
            <wp:extent cx="5940425" cy="2259965"/>
            <wp:effectExtent l="0" t="0" r="3175" b="698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2259965"/>
                    </a:xfrm>
                    <a:prstGeom prst="rect">
                      <a:avLst/>
                    </a:prstGeom>
                  </pic:spPr>
                </pic:pic>
              </a:graphicData>
            </a:graphic>
          </wp:inline>
        </w:drawing>
      </w:r>
      <w:r w:rsidR="00353A4E" w:rsidRPr="004B789D">
        <w:rPr>
          <w:sz w:val="20"/>
          <w:szCs w:val="20"/>
        </w:rPr>
        <w:t>Рис</w:t>
      </w:r>
      <w:r w:rsidR="005C0A8E" w:rsidRPr="004B789D">
        <w:rPr>
          <w:sz w:val="20"/>
          <w:szCs w:val="20"/>
        </w:rPr>
        <w:t>унок 3.3.2</w:t>
      </w:r>
      <w:r w:rsidR="00353A4E" w:rsidRPr="004B789D">
        <w:rPr>
          <w:sz w:val="20"/>
          <w:szCs w:val="20"/>
        </w:rPr>
        <w:t xml:space="preserve"> – Диаграмма компонентов</w:t>
      </w:r>
    </w:p>
    <w:p w14:paraId="5830B699" w14:textId="45968E28" w:rsidR="00542A83" w:rsidRPr="004B789D" w:rsidRDefault="00353A4E" w:rsidP="004B789D">
      <w:pPr>
        <w:spacing w:after="0" w:line="360" w:lineRule="auto"/>
        <w:jc w:val="both"/>
        <w:rPr>
          <w:color w:val="000000"/>
          <w:sz w:val="28"/>
          <w:szCs w:val="28"/>
        </w:rPr>
      </w:pPr>
      <w:r w:rsidRPr="004B789D">
        <w:rPr>
          <w:color w:val="000000"/>
          <w:sz w:val="28"/>
          <w:szCs w:val="28"/>
        </w:rPr>
        <w:t>Разработка диаграммы развёртывания позволяет распределить компоненты системы по её физическим узлам, показать физические связи между узлами системы на этапе исполнения, выявить узкие места системы и выполнить реконфигурацию для достижения требуемой производительности. Элементами диаграммы реализации являются узлы, компоненты и связи между ними. Диаграмма развёртывания для нашей системы представлена ниже</w:t>
      </w:r>
      <w:r w:rsidR="00542A83" w:rsidRPr="004B789D">
        <w:rPr>
          <w:color w:val="000000"/>
          <w:sz w:val="28"/>
          <w:szCs w:val="28"/>
        </w:rPr>
        <w:t xml:space="preserve"> (рис.3.3.3).</w:t>
      </w:r>
    </w:p>
    <w:p w14:paraId="3BD86980" w14:textId="238F4116" w:rsidR="00542A83" w:rsidRPr="004B789D" w:rsidRDefault="00365882" w:rsidP="004B789D">
      <w:pPr>
        <w:spacing w:after="0" w:line="360" w:lineRule="auto"/>
        <w:jc w:val="center"/>
        <w:rPr>
          <w:color w:val="000000"/>
          <w:sz w:val="20"/>
          <w:szCs w:val="20"/>
        </w:rPr>
      </w:pPr>
      <w:r w:rsidRPr="007867C5">
        <w:rPr>
          <w:noProof/>
        </w:rPr>
        <w:lastRenderedPageBreak/>
        <w:drawing>
          <wp:inline distT="0" distB="0" distL="0" distR="0" wp14:anchorId="49C0A010" wp14:editId="7DC9730E">
            <wp:extent cx="5940425" cy="2671445"/>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2671445"/>
                    </a:xfrm>
                    <a:prstGeom prst="rect">
                      <a:avLst/>
                    </a:prstGeom>
                  </pic:spPr>
                </pic:pic>
              </a:graphicData>
            </a:graphic>
          </wp:inline>
        </w:drawing>
      </w:r>
      <w:r w:rsidR="00542A83" w:rsidRPr="004B789D">
        <w:rPr>
          <w:color w:val="000000"/>
          <w:sz w:val="28"/>
          <w:szCs w:val="28"/>
        </w:rPr>
        <w:br/>
      </w:r>
      <w:r w:rsidR="00542A83" w:rsidRPr="004B789D">
        <w:rPr>
          <w:color w:val="000000"/>
          <w:sz w:val="20"/>
          <w:szCs w:val="20"/>
        </w:rPr>
        <w:t>Рисунок 3.3.3 – диаграмма развёртывания</w:t>
      </w:r>
    </w:p>
    <w:p w14:paraId="00000180" w14:textId="077EFDBA" w:rsidR="00E948B2" w:rsidRPr="00365882" w:rsidRDefault="00365882" w:rsidP="00365882">
      <w:pPr>
        <w:pStyle w:val="aa"/>
      </w:pPr>
      <w:r>
        <w:t>Диаграмма развёртывания показывает работу всей организации</w:t>
      </w:r>
      <w:r w:rsidRPr="00365882">
        <w:t>,</w:t>
      </w:r>
      <w:r>
        <w:t xml:space="preserve"> где разрабатываемое ПО взаимодействует с поступающими заказами и также передачей информации о товарах посредством взаимодействия с цифровым хранилищем комплектующих.</w:t>
      </w:r>
    </w:p>
    <w:p w14:paraId="0247C0EF" w14:textId="77777777" w:rsidR="00502523" w:rsidRDefault="00502523">
      <w:pPr>
        <w:rPr>
          <w:rFonts w:eastAsiaTheme="majorEastAsia" w:cstheme="majorBidi"/>
          <w:b/>
          <w:sz w:val="28"/>
          <w:szCs w:val="28"/>
        </w:rPr>
      </w:pPr>
      <w:r>
        <w:rPr>
          <w:sz w:val="28"/>
          <w:szCs w:val="28"/>
        </w:rPr>
        <w:br w:type="page"/>
      </w:r>
    </w:p>
    <w:p w14:paraId="00000181" w14:textId="5F4C0424" w:rsidR="00E948B2" w:rsidRPr="004B789D" w:rsidRDefault="004B2541" w:rsidP="004B2541">
      <w:pPr>
        <w:pStyle w:val="1"/>
        <w:spacing w:before="0" w:line="360" w:lineRule="auto"/>
        <w:jc w:val="center"/>
        <w:rPr>
          <w:sz w:val="28"/>
          <w:szCs w:val="28"/>
        </w:rPr>
      </w:pPr>
      <w:bookmarkStart w:id="31" w:name="_Toc122708642"/>
      <w:bookmarkStart w:id="32" w:name="_Toc122708726"/>
      <w:r w:rsidRPr="004B789D">
        <w:rPr>
          <w:sz w:val="28"/>
          <w:szCs w:val="28"/>
        </w:rPr>
        <w:lastRenderedPageBreak/>
        <w:t>ЗАКЛЮЧЕНИЕ</w:t>
      </w:r>
      <w:bookmarkEnd w:id="31"/>
      <w:bookmarkEnd w:id="32"/>
    </w:p>
    <w:p w14:paraId="00000182" w14:textId="325FB47F" w:rsidR="00E948B2" w:rsidRPr="004B789D" w:rsidRDefault="00353A4E" w:rsidP="004B789D">
      <w:pPr>
        <w:spacing w:after="0" w:line="360" w:lineRule="auto"/>
        <w:ind w:firstLine="720"/>
        <w:jc w:val="both"/>
        <w:rPr>
          <w:sz w:val="28"/>
          <w:szCs w:val="28"/>
        </w:rPr>
      </w:pPr>
      <w:r w:rsidRPr="004B789D">
        <w:rPr>
          <w:sz w:val="28"/>
          <w:szCs w:val="28"/>
        </w:rPr>
        <w:t xml:space="preserve"> Были разработаны требования к программной системе </w:t>
      </w:r>
      <w:r w:rsidR="00A01B83" w:rsidRPr="004B789D">
        <w:rPr>
          <w:sz w:val="28"/>
          <w:szCs w:val="28"/>
        </w:rPr>
        <w:t>«</w:t>
      </w:r>
      <w:r w:rsidR="00365882">
        <w:rPr>
          <w:sz w:val="28"/>
          <w:szCs w:val="28"/>
        </w:rPr>
        <w:t>Сервис центр</w:t>
      </w:r>
      <w:r w:rsidR="00A01B83" w:rsidRPr="004B789D">
        <w:rPr>
          <w:sz w:val="28"/>
          <w:szCs w:val="28"/>
        </w:rPr>
        <w:t>»,</w:t>
      </w:r>
      <w:r w:rsidRPr="004B789D">
        <w:rPr>
          <w:sz w:val="28"/>
          <w:szCs w:val="28"/>
        </w:rPr>
        <w:t xml:space="preserve"> а также выявлено большое количество проблем. Благодаря чему теперь у нас есть представление о том, как должна быть организована деятельность компании после внедрения программной системы, какие процессы должны в ней происходить для достижения цели компании. </w:t>
      </w:r>
    </w:p>
    <w:p w14:paraId="00000183" w14:textId="223959F3" w:rsidR="00E948B2" w:rsidRPr="00365882" w:rsidRDefault="00353A4E" w:rsidP="004B789D">
      <w:pPr>
        <w:spacing w:after="0" w:line="360" w:lineRule="auto"/>
        <w:ind w:firstLine="567"/>
        <w:jc w:val="both"/>
        <w:rPr>
          <w:color w:val="000000"/>
          <w:sz w:val="28"/>
          <w:szCs w:val="28"/>
        </w:rPr>
      </w:pPr>
      <w:r w:rsidRPr="004B789D">
        <w:rPr>
          <w:sz w:val="28"/>
          <w:szCs w:val="28"/>
        </w:rPr>
        <w:t xml:space="preserve">За счёт внедрения программного приложения </w:t>
      </w:r>
      <w:r w:rsidR="00365882">
        <w:rPr>
          <w:sz w:val="28"/>
          <w:szCs w:val="28"/>
        </w:rPr>
        <w:t>упрощаются процессы</w:t>
      </w:r>
      <w:r w:rsidR="00365882" w:rsidRPr="00365882">
        <w:rPr>
          <w:sz w:val="28"/>
          <w:szCs w:val="28"/>
        </w:rPr>
        <w:t>,</w:t>
      </w:r>
      <w:r w:rsidR="00365882">
        <w:rPr>
          <w:sz w:val="28"/>
          <w:szCs w:val="28"/>
        </w:rPr>
        <w:t xml:space="preserve"> проходимые в компании</w:t>
      </w:r>
      <w:r w:rsidR="00365882" w:rsidRPr="00365882">
        <w:rPr>
          <w:sz w:val="28"/>
          <w:szCs w:val="28"/>
        </w:rPr>
        <w:t>,</w:t>
      </w:r>
      <w:r w:rsidR="00365882">
        <w:rPr>
          <w:sz w:val="28"/>
          <w:szCs w:val="28"/>
        </w:rPr>
        <w:t xml:space="preserve"> исходя из разработанной «</w:t>
      </w:r>
      <w:r w:rsidR="00365882">
        <w:rPr>
          <w:sz w:val="28"/>
          <w:szCs w:val="28"/>
          <w:lang w:val="en-US"/>
        </w:rPr>
        <w:t>to</w:t>
      </w:r>
      <w:r w:rsidR="00365882" w:rsidRPr="00365882">
        <w:rPr>
          <w:sz w:val="28"/>
          <w:szCs w:val="28"/>
        </w:rPr>
        <w:t xml:space="preserve"> </w:t>
      </w:r>
      <w:r w:rsidR="00365882">
        <w:rPr>
          <w:sz w:val="28"/>
          <w:szCs w:val="28"/>
          <w:lang w:val="en-US"/>
        </w:rPr>
        <w:t>be</w:t>
      </w:r>
      <w:r w:rsidR="00365882">
        <w:rPr>
          <w:sz w:val="28"/>
          <w:szCs w:val="28"/>
        </w:rPr>
        <w:t xml:space="preserve">» диаграммы </w:t>
      </w:r>
      <w:r w:rsidR="00365882">
        <w:rPr>
          <w:sz w:val="28"/>
          <w:szCs w:val="28"/>
          <w:lang w:val="en-US"/>
        </w:rPr>
        <w:t>IDEF</w:t>
      </w:r>
      <w:r w:rsidR="00365882" w:rsidRPr="00365882">
        <w:rPr>
          <w:sz w:val="28"/>
          <w:szCs w:val="28"/>
        </w:rPr>
        <w:t>0</w:t>
      </w:r>
      <w:r w:rsidR="00365882">
        <w:rPr>
          <w:sz w:val="28"/>
          <w:szCs w:val="28"/>
        </w:rPr>
        <w:t>. Помимо этого были разработаны наброски приложения для клиентской части системы и структурированы процессы</w:t>
      </w:r>
      <w:r w:rsidR="00365882" w:rsidRPr="00365882">
        <w:rPr>
          <w:sz w:val="28"/>
          <w:szCs w:val="28"/>
        </w:rPr>
        <w:t>,</w:t>
      </w:r>
      <w:r w:rsidR="00365882">
        <w:rPr>
          <w:sz w:val="28"/>
          <w:szCs w:val="28"/>
        </w:rPr>
        <w:t xml:space="preserve"> проходимые в компании и в системе путём переноса и реализации в нотации </w:t>
      </w:r>
      <w:r w:rsidR="00365882">
        <w:rPr>
          <w:sz w:val="28"/>
          <w:szCs w:val="28"/>
          <w:lang w:val="en-US"/>
        </w:rPr>
        <w:t>UML</w:t>
      </w:r>
      <w:r w:rsidR="00365882">
        <w:rPr>
          <w:sz w:val="28"/>
          <w:szCs w:val="28"/>
        </w:rPr>
        <w:t>.</w:t>
      </w:r>
      <w:r w:rsidR="003D5358">
        <w:rPr>
          <w:sz w:val="28"/>
          <w:szCs w:val="28"/>
        </w:rPr>
        <w:t xml:space="preserve"> </w:t>
      </w:r>
      <w:r w:rsidR="00365882">
        <w:rPr>
          <w:sz w:val="28"/>
          <w:szCs w:val="28"/>
        </w:rPr>
        <w:t>Таким образом проделанная работа позволяет оптимизировать бизнес и процессы в нём увеличивая потенциал масштабирования компании внедрениям современных практик и технологий в сфере ИТ.</w:t>
      </w:r>
    </w:p>
    <w:p w14:paraId="00000184" w14:textId="77777777" w:rsidR="00E948B2" w:rsidRPr="004B789D" w:rsidRDefault="00353A4E" w:rsidP="004B789D">
      <w:pPr>
        <w:spacing w:after="0" w:line="360" w:lineRule="auto"/>
        <w:ind w:firstLine="567"/>
        <w:jc w:val="both"/>
        <w:rPr>
          <w:sz w:val="28"/>
          <w:szCs w:val="28"/>
        </w:rPr>
      </w:pPr>
      <w:r w:rsidRPr="004B789D">
        <w:rPr>
          <w:sz w:val="28"/>
          <w:szCs w:val="28"/>
        </w:rPr>
        <w:t>В ходе выполнения курсовой работы мною были разработаны и обоснованы требования к приложению. Мы составили и правильно использовали различные диаграммы, парадигмы составления бизнес-процессов и пользовательских историй, а также научились работать с программным обеспечением для этих целей.</w:t>
      </w:r>
    </w:p>
    <w:p w14:paraId="00000185" w14:textId="77777777" w:rsidR="00E948B2" w:rsidRPr="004B789D" w:rsidRDefault="00E948B2" w:rsidP="004B789D">
      <w:pPr>
        <w:pStyle w:val="1"/>
        <w:spacing w:before="0" w:line="360" w:lineRule="auto"/>
        <w:jc w:val="both"/>
        <w:rPr>
          <w:sz w:val="28"/>
          <w:szCs w:val="28"/>
        </w:rPr>
      </w:pPr>
    </w:p>
    <w:p w14:paraId="00000186" w14:textId="1566F370" w:rsidR="004B2541" w:rsidRDefault="004B2541">
      <w:pPr>
        <w:rPr>
          <w:rFonts w:eastAsiaTheme="majorEastAsia" w:cstheme="majorBidi"/>
          <w:b/>
          <w:sz w:val="28"/>
          <w:szCs w:val="28"/>
        </w:rPr>
      </w:pPr>
      <w:bookmarkStart w:id="33" w:name="_heading=h.celay54qm4mh" w:colFirst="0" w:colLast="0"/>
      <w:bookmarkEnd w:id="33"/>
      <w:r>
        <w:rPr>
          <w:sz w:val="28"/>
          <w:szCs w:val="28"/>
        </w:rPr>
        <w:br w:type="page"/>
      </w:r>
    </w:p>
    <w:p w14:paraId="00000191" w14:textId="444D24ED" w:rsidR="00E948B2" w:rsidRPr="004B789D" w:rsidRDefault="004B2541" w:rsidP="004B2541">
      <w:pPr>
        <w:pStyle w:val="1"/>
        <w:spacing w:before="0" w:line="360" w:lineRule="auto"/>
        <w:jc w:val="center"/>
        <w:rPr>
          <w:sz w:val="28"/>
          <w:szCs w:val="28"/>
        </w:rPr>
      </w:pPr>
      <w:bookmarkStart w:id="34" w:name="_heading=h.x8vycj1m0djq" w:colFirst="0" w:colLast="0"/>
      <w:bookmarkStart w:id="35" w:name="_Toc122708643"/>
      <w:bookmarkStart w:id="36" w:name="_Toc122708727"/>
      <w:bookmarkEnd w:id="34"/>
      <w:r w:rsidRPr="004B789D">
        <w:rPr>
          <w:sz w:val="28"/>
          <w:szCs w:val="28"/>
        </w:rPr>
        <w:lastRenderedPageBreak/>
        <w:t>СПИСОК ИСПОЛЬЗОВАННОЙ ЛИТЕРАТУРЫ</w:t>
      </w:r>
      <w:bookmarkEnd w:id="35"/>
      <w:bookmarkEnd w:id="36"/>
    </w:p>
    <w:p w14:paraId="625778F3" w14:textId="77777777" w:rsidR="0048008D" w:rsidRPr="004B789D" w:rsidRDefault="0048008D" w:rsidP="00806358">
      <w:pPr>
        <w:widowControl w:val="0"/>
        <w:numPr>
          <w:ilvl w:val="0"/>
          <w:numId w:val="5"/>
        </w:numPr>
        <w:spacing w:after="0" w:line="360" w:lineRule="auto"/>
        <w:ind w:left="0" w:firstLine="709"/>
        <w:rPr>
          <w:sz w:val="28"/>
          <w:szCs w:val="28"/>
        </w:rPr>
      </w:pPr>
      <w:bookmarkStart w:id="37" w:name="_Hlk122617388"/>
      <w:r w:rsidRPr="004B789D">
        <w:rPr>
          <w:sz w:val="28"/>
          <w:szCs w:val="28"/>
        </w:rPr>
        <w:t xml:space="preserve">Материалы раздела “Обоснование и разработка требований к программным системам” на СДО МИРЭА – Российского технологического университета [Электронный ресурс] Режим доступа: </w:t>
      </w:r>
      <w:hyperlink r:id="rId34">
        <w:r w:rsidRPr="004B789D">
          <w:rPr>
            <w:color w:val="0000FF"/>
            <w:sz w:val="28"/>
            <w:szCs w:val="28"/>
            <w:u w:val="single"/>
          </w:rPr>
          <w:t>https://online-edu.mirea.ru/course/view.php?id=7657</w:t>
        </w:r>
      </w:hyperlink>
      <w:r w:rsidRPr="004B789D">
        <w:rPr>
          <w:sz w:val="28"/>
          <w:szCs w:val="28"/>
        </w:rPr>
        <w:t xml:space="preserve"> (Дата обращения: 13.12.2022)</w:t>
      </w:r>
    </w:p>
    <w:p w14:paraId="50C7E6D5" w14:textId="77777777" w:rsidR="0048008D" w:rsidRPr="004B789D" w:rsidRDefault="0048008D" w:rsidP="00806358">
      <w:pPr>
        <w:widowControl w:val="0"/>
        <w:numPr>
          <w:ilvl w:val="0"/>
          <w:numId w:val="5"/>
        </w:numPr>
        <w:spacing w:after="0" w:line="360" w:lineRule="auto"/>
        <w:ind w:left="0" w:firstLine="709"/>
        <w:rPr>
          <w:sz w:val="28"/>
          <w:szCs w:val="28"/>
        </w:rPr>
      </w:pPr>
      <w:r w:rsidRPr="004B789D">
        <w:rPr>
          <w:sz w:val="28"/>
          <w:szCs w:val="28"/>
        </w:rPr>
        <w:t xml:space="preserve">Диаграммы компонентов [Электронный ресурс] Режим доступа: </w:t>
      </w:r>
      <w:hyperlink r:id="rId35">
        <w:r w:rsidRPr="004B789D">
          <w:rPr>
            <w:color w:val="0000FF"/>
            <w:sz w:val="28"/>
            <w:szCs w:val="28"/>
            <w:u w:val="single"/>
          </w:rPr>
          <w:t>https://sites.google.com/site/anisimovkhv/learning/pris/lecture/tema15/tema15_2</w:t>
        </w:r>
      </w:hyperlink>
      <w:r w:rsidRPr="004B789D">
        <w:rPr>
          <w:sz w:val="28"/>
          <w:szCs w:val="28"/>
        </w:rPr>
        <w:t xml:space="preserve"> (Дата обращения: 13.12.2022)</w:t>
      </w:r>
    </w:p>
    <w:p w14:paraId="1FEF4A14" w14:textId="77777777" w:rsidR="0048008D" w:rsidRPr="004B789D" w:rsidRDefault="0048008D" w:rsidP="00806358">
      <w:pPr>
        <w:widowControl w:val="0"/>
        <w:numPr>
          <w:ilvl w:val="0"/>
          <w:numId w:val="5"/>
        </w:numPr>
        <w:spacing w:after="0" w:line="360" w:lineRule="auto"/>
        <w:ind w:left="0" w:firstLine="709"/>
        <w:rPr>
          <w:sz w:val="28"/>
          <w:szCs w:val="28"/>
        </w:rPr>
      </w:pPr>
      <w:r w:rsidRPr="004B789D">
        <w:rPr>
          <w:sz w:val="28"/>
          <w:szCs w:val="28"/>
        </w:rPr>
        <w:t xml:space="preserve">Урок по диаграммам развёртывания [Электронный ресурс] Режим доступа: </w:t>
      </w:r>
      <w:hyperlink r:id="rId36">
        <w:r w:rsidRPr="004B789D">
          <w:rPr>
            <w:color w:val="0000FF"/>
            <w:sz w:val="28"/>
            <w:szCs w:val="28"/>
            <w:u w:val="single"/>
          </w:rPr>
          <w:t>https://www.lucidchart.com/pages/ru/uml-deployment-diagram</w:t>
        </w:r>
      </w:hyperlink>
      <w:r w:rsidRPr="004B789D">
        <w:rPr>
          <w:sz w:val="28"/>
          <w:szCs w:val="28"/>
        </w:rPr>
        <w:t xml:space="preserve"> (Дата обращения: 13.12.2022)</w:t>
      </w:r>
    </w:p>
    <w:p w14:paraId="39F9ACCB" w14:textId="77777777" w:rsidR="0048008D" w:rsidRPr="004B789D" w:rsidRDefault="0048008D" w:rsidP="00806358">
      <w:pPr>
        <w:widowControl w:val="0"/>
        <w:numPr>
          <w:ilvl w:val="0"/>
          <w:numId w:val="5"/>
        </w:numPr>
        <w:spacing w:after="0" w:line="360" w:lineRule="auto"/>
        <w:ind w:left="0" w:firstLine="709"/>
        <w:rPr>
          <w:sz w:val="28"/>
          <w:szCs w:val="28"/>
        </w:rPr>
      </w:pPr>
      <w:r w:rsidRPr="004B789D">
        <w:rPr>
          <w:sz w:val="28"/>
          <w:szCs w:val="28"/>
        </w:rPr>
        <w:t xml:space="preserve">Организация словаря данных [Электронный ресурс] Режим доступа: </w:t>
      </w:r>
      <w:hyperlink r:id="rId37">
        <w:r w:rsidRPr="004B789D">
          <w:rPr>
            <w:color w:val="0000FF"/>
            <w:sz w:val="28"/>
            <w:szCs w:val="28"/>
            <w:u w:val="single"/>
          </w:rPr>
          <w:t>https://www.osp.ru/dbms/1998/01-02/13031577</w:t>
        </w:r>
      </w:hyperlink>
      <w:r w:rsidRPr="004B789D">
        <w:rPr>
          <w:sz w:val="28"/>
          <w:szCs w:val="28"/>
        </w:rPr>
        <w:t xml:space="preserve"> (Дата обращения: 05.12.2022)</w:t>
      </w:r>
    </w:p>
    <w:p w14:paraId="3A66C52F" w14:textId="77777777" w:rsidR="0048008D" w:rsidRPr="004B789D" w:rsidRDefault="0048008D" w:rsidP="00806358">
      <w:pPr>
        <w:widowControl w:val="0"/>
        <w:numPr>
          <w:ilvl w:val="0"/>
          <w:numId w:val="5"/>
        </w:numPr>
        <w:spacing w:after="0" w:line="360" w:lineRule="auto"/>
        <w:ind w:left="0" w:firstLine="709"/>
        <w:rPr>
          <w:sz w:val="28"/>
          <w:szCs w:val="28"/>
        </w:rPr>
      </w:pPr>
      <w:r w:rsidRPr="004B789D">
        <w:rPr>
          <w:sz w:val="28"/>
          <w:szCs w:val="28"/>
        </w:rPr>
        <w:t xml:space="preserve">CRUD [Электронный ресурс] Режим доступа: </w:t>
      </w:r>
      <w:hyperlink r:id="rId38">
        <w:r w:rsidRPr="004B789D">
          <w:rPr>
            <w:color w:val="0000FF"/>
            <w:sz w:val="28"/>
            <w:szCs w:val="28"/>
            <w:u w:val="single"/>
          </w:rPr>
          <w:t>https://ru.wikipedia.org/wiki/CRUD</w:t>
        </w:r>
      </w:hyperlink>
      <w:r w:rsidRPr="004B789D">
        <w:rPr>
          <w:sz w:val="28"/>
          <w:szCs w:val="28"/>
        </w:rPr>
        <w:t xml:space="preserve"> (Дата обращения: 05.12.2022)</w:t>
      </w:r>
    </w:p>
    <w:p w14:paraId="13A762F6" w14:textId="77777777" w:rsidR="0048008D" w:rsidRPr="004B789D" w:rsidRDefault="0048008D" w:rsidP="004B789D">
      <w:pPr>
        <w:widowControl w:val="0"/>
        <w:spacing w:after="0" w:line="360" w:lineRule="auto"/>
        <w:jc w:val="both"/>
        <w:rPr>
          <w:sz w:val="28"/>
          <w:szCs w:val="28"/>
        </w:rPr>
      </w:pPr>
    </w:p>
    <w:p w14:paraId="178C2467" w14:textId="77777777" w:rsidR="0048008D" w:rsidRPr="004B789D" w:rsidRDefault="0048008D" w:rsidP="004B789D">
      <w:pPr>
        <w:spacing w:after="0" w:line="360" w:lineRule="auto"/>
        <w:jc w:val="both"/>
        <w:rPr>
          <w:sz w:val="28"/>
          <w:szCs w:val="28"/>
        </w:rPr>
      </w:pPr>
    </w:p>
    <w:bookmarkEnd w:id="37"/>
    <w:p w14:paraId="00000197" w14:textId="77777777" w:rsidR="00E948B2" w:rsidRPr="004B789D" w:rsidRDefault="00E948B2" w:rsidP="004B789D">
      <w:pPr>
        <w:widowControl w:val="0"/>
        <w:spacing w:after="0" w:line="360" w:lineRule="auto"/>
        <w:jc w:val="both"/>
        <w:rPr>
          <w:sz w:val="28"/>
          <w:szCs w:val="28"/>
        </w:rPr>
      </w:pPr>
    </w:p>
    <w:p w14:paraId="00000198" w14:textId="77777777" w:rsidR="00E948B2" w:rsidRPr="004B789D" w:rsidRDefault="00E948B2" w:rsidP="004B789D">
      <w:pPr>
        <w:spacing w:after="0" w:line="360" w:lineRule="auto"/>
        <w:jc w:val="both"/>
        <w:rPr>
          <w:sz w:val="28"/>
          <w:szCs w:val="28"/>
        </w:rPr>
      </w:pPr>
    </w:p>
    <w:p w14:paraId="00000199" w14:textId="77777777" w:rsidR="00E948B2" w:rsidRPr="004B789D" w:rsidRDefault="00E948B2" w:rsidP="004B789D">
      <w:pPr>
        <w:spacing w:after="0" w:line="360" w:lineRule="auto"/>
        <w:jc w:val="both"/>
        <w:rPr>
          <w:sz w:val="28"/>
          <w:szCs w:val="28"/>
        </w:rPr>
      </w:pPr>
    </w:p>
    <w:p w14:paraId="0000019A" w14:textId="77777777" w:rsidR="00E948B2" w:rsidRPr="004B789D" w:rsidRDefault="00353A4E" w:rsidP="004B789D">
      <w:pPr>
        <w:spacing w:after="0" w:line="360" w:lineRule="auto"/>
        <w:jc w:val="both"/>
        <w:rPr>
          <w:sz w:val="28"/>
          <w:szCs w:val="28"/>
        </w:rPr>
      </w:pPr>
      <w:r w:rsidRPr="004B789D">
        <w:br w:type="page"/>
      </w:r>
    </w:p>
    <w:p w14:paraId="0000019B" w14:textId="77857CAA" w:rsidR="00E948B2" w:rsidRPr="004B789D" w:rsidRDefault="004B2541" w:rsidP="004B2541">
      <w:pPr>
        <w:pStyle w:val="1"/>
        <w:spacing w:before="0" w:line="360" w:lineRule="auto"/>
        <w:jc w:val="right"/>
        <w:rPr>
          <w:sz w:val="28"/>
          <w:szCs w:val="28"/>
        </w:rPr>
      </w:pPr>
      <w:bookmarkStart w:id="38" w:name="_Toc122708644"/>
      <w:bookmarkStart w:id="39" w:name="_Toc122708728"/>
      <w:r w:rsidRPr="004B789D">
        <w:rPr>
          <w:sz w:val="28"/>
          <w:szCs w:val="28"/>
        </w:rPr>
        <w:lastRenderedPageBreak/>
        <w:t>ПРИЛОЖЕНИЕ</w:t>
      </w:r>
      <w:bookmarkEnd w:id="38"/>
      <w:bookmarkEnd w:id="39"/>
    </w:p>
    <w:p w14:paraId="0000019C" w14:textId="77777777" w:rsidR="00E948B2" w:rsidRPr="004B789D" w:rsidRDefault="00E948B2" w:rsidP="004B789D">
      <w:pPr>
        <w:pBdr>
          <w:top w:val="nil"/>
          <w:left w:val="nil"/>
          <w:bottom w:val="nil"/>
          <w:right w:val="nil"/>
          <w:between w:val="nil"/>
        </w:pBdr>
        <w:spacing w:after="0" w:line="360" w:lineRule="auto"/>
        <w:ind w:firstLine="709"/>
        <w:jc w:val="both"/>
        <w:rPr>
          <w:color w:val="000000"/>
          <w:sz w:val="28"/>
          <w:szCs w:val="28"/>
        </w:rPr>
      </w:pPr>
    </w:p>
    <w:p w14:paraId="78F74411" w14:textId="4D4EEF73" w:rsidR="006D46DF" w:rsidRPr="006D46DF" w:rsidRDefault="006D46DF" w:rsidP="006D46DF">
      <w:pPr>
        <w:rPr>
          <w:b/>
          <w:bCs/>
          <w:sz w:val="32"/>
          <w:szCs w:val="32"/>
        </w:rPr>
      </w:pPr>
      <w:r w:rsidRPr="006D46DF">
        <w:rPr>
          <w:b/>
          <w:bCs/>
          <w:sz w:val="32"/>
          <w:szCs w:val="32"/>
        </w:rPr>
        <w:t xml:space="preserve">1. </w:t>
      </w:r>
      <w:r>
        <w:rPr>
          <w:b/>
          <w:bCs/>
          <w:sz w:val="32"/>
          <w:szCs w:val="32"/>
        </w:rPr>
        <w:t>ОПИСАНИЕ ОБЩИХ СВЕДЕНИЙ</w:t>
      </w:r>
    </w:p>
    <w:p w14:paraId="40FB422E" w14:textId="251D1D6D" w:rsidR="006D46DF" w:rsidRPr="006D46DF" w:rsidRDefault="006D46DF" w:rsidP="006D46DF">
      <w:pPr>
        <w:rPr>
          <w:b/>
          <w:bCs/>
          <w:sz w:val="28"/>
          <w:szCs w:val="28"/>
        </w:rPr>
      </w:pPr>
      <w:r w:rsidRPr="006D46DF">
        <w:rPr>
          <w:b/>
          <w:bCs/>
          <w:sz w:val="28"/>
          <w:szCs w:val="28"/>
        </w:rPr>
        <w:t xml:space="preserve">1.1 </w:t>
      </w:r>
      <w:r w:rsidRPr="006D46DF">
        <w:rPr>
          <w:b/>
          <w:bCs/>
          <w:sz w:val="28"/>
          <w:szCs w:val="28"/>
        </w:rPr>
        <w:t>Полное наименование системы и ее условное обозначение;</w:t>
      </w:r>
    </w:p>
    <w:p w14:paraId="0226AED0" w14:textId="77777777" w:rsidR="006D46DF" w:rsidRDefault="006D46DF" w:rsidP="00207594">
      <w:pPr>
        <w:pStyle w:val="aa"/>
      </w:pPr>
      <w:r>
        <w:t>«П</w:t>
      </w:r>
      <w:r>
        <w:rPr>
          <w:rStyle w:val="docdata"/>
          <w:color w:val="000000"/>
          <w:szCs w:val="28"/>
        </w:rPr>
        <w:t>рограммная система сервис-центр</w:t>
      </w:r>
      <w:r>
        <w:t>»</w:t>
      </w:r>
    </w:p>
    <w:p w14:paraId="210D1BB6" w14:textId="02FBF663" w:rsidR="006D46DF" w:rsidRPr="006D46DF" w:rsidRDefault="006D46DF" w:rsidP="006D46DF">
      <w:pPr>
        <w:rPr>
          <w:b/>
          <w:bCs/>
          <w:sz w:val="28"/>
          <w:szCs w:val="28"/>
        </w:rPr>
      </w:pPr>
      <w:r w:rsidRPr="006D46DF">
        <w:rPr>
          <w:b/>
          <w:bCs/>
          <w:sz w:val="28"/>
          <w:szCs w:val="28"/>
        </w:rPr>
        <w:t xml:space="preserve">1.2 </w:t>
      </w:r>
      <w:r w:rsidRPr="006D46DF">
        <w:rPr>
          <w:b/>
          <w:bCs/>
          <w:sz w:val="28"/>
          <w:szCs w:val="28"/>
        </w:rPr>
        <w:t>Шифр темы или шифр (номер) договора;</w:t>
      </w:r>
    </w:p>
    <w:p w14:paraId="0EECC6CD" w14:textId="594F188B" w:rsidR="006D46DF" w:rsidRDefault="006D46DF" w:rsidP="00207594">
      <w:pPr>
        <w:pStyle w:val="aa"/>
      </w:pPr>
      <w:r>
        <w:t>Шифра нет. Договора нет.</w:t>
      </w:r>
    </w:p>
    <w:p w14:paraId="4A6D741F" w14:textId="25C467CB" w:rsidR="006D46DF" w:rsidRPr="006D46DF" w:rsidRDefault="006D46DF" w:rsidP="006D46DF">
      <w:pPr>
        <w:rPr>
          <w:b/>
          <w:bCs/>
          <w:sz w:val="28"/>
          <w:szCs w:val="28"/>
        </w:rPr>
      </w:pPr>
      <w:r w:rsidRPr="006D46DF">
        <w:rPr>
          <w:b/>
          <w:bCs/>
          <w:sz w:val="28"/>
          <w:szCs w:val="28"/>
        </w:rPr>
        <w:t>1.3 Наименование предприятий (объединений) разработчика и заказчика (пользователя) системы и их реквизиты;</w:t>
      </w:r>
    </w:p>
    <w:p w14:paraId="2C16CF24" w14:textId="77777777" w:rsidR="006D46DF" w:rsidRDefault="006D46DF" w:rsidP="00207594">
      <w:pPr>
        <w:pStyle w:val="aa"/>
      </w:pPr>
      <w:r>
        <w:t xml:space="preserve">Разработчиков выступает студент Рахматуллаев </w:t>
      </w:r>
      <w:proofErr w:type="spellStart"/>
      <w:r>
        <w:t>Фарухджон</w:t>
      </w:r>
      <w:proofErr w:type="spellEnd"/>
      <w:r>
        <w:t xml:space="preserve"> </w:t>
      </w:r>
      <w:proofErr w:type="spellStart"/>
      <w:r>
        <w:t>Эркинджонович</w:t>
      </w:r>
      <w:proofErr w:type="spellEnd"/>
      <w:r>
        <w:t xml:space="preserve"> группы ИКБО-25-20.</w:t>
      </w:r>
    </w:p>
    <w:p w14:paraId="02155E24" w14:textId="77777777" w:rsidR="006D46DF" w:rsidRPr="005B5DC9" w:rsidRDefault="006D46DF" w:rsidP="00207594">
      <w:pPr>
        <w:pStyle w:val="aa"/>
      </w:pPr>
      <w:r>
        <w:t>Заказчик – РТУ МИРЭА. Преподаватель Овсянникова Анна Вячеславовна.</w:t>
      </w:r>
    </w:p>
    <w:p w14:paraId="08C93830" w14:textId="7D7EF3BB" w:rsidR="006D46DF" w:rsidRPr="006D46DF" w:rsidRDefault="006D46DF" w:rsidP="006D46DF">
      <w:pPr>
        <w:rPr>
          <w:b/>
          <w:bCs/>
          <w:sz w:val="28"/>
          <w:szCs w:val="28"/>
        </w:rPr>
      </w:pPr>
      <w:r>
        <w:rPr>
          <w:b/>
          <w:bCs/>
          <w:sz w:val="28"/>
          <w:szCs w:val="28"/>
        </w:rPr>
        <w:t xml:space="preserve">1.4 </w:t>
      </w:r>
      <w:r w:rsidRPr="006D46DF">
        <w:rPr>
          <w:b/>
          <w:bCs/>
          <w:sz w:val="28"/>
          <w:szCs w:val="28"/>
        </w:rPr>
        <w:t>Перечень документов, на основании которых создается система, кем и когда утверждены эти документы;</w:t>
      </w:r>
    </w:p>
    <w:p w14:paraId="2A7D4A41" w14:textId="77777777" w:rsidR="006D46DF" w:rsidRPr="00A23F02" w:rsidRDefault="006D46DF" w:rsidP="00207594">
      <w:pPr>
        <w:pStyle w:val="aa"/>
        <w:rPr>
          <w:rFonts w:ascii="Segoe UI" w:hAnsi="Segoe UI" w:cs="Segoe UI"/>
          <w:color w:val="0F426B"/>
          <w:sz w:val="23"/>
          <w:szCs w:val="23"/>
          <w:u w:val="single"/>
          <w:shd w:val="clear" w:color="auto" w:fill="FFFFFF"/>
        </w:rPr>
      </w:pPr>
      <w:r>
        <w:t>Курсовая работа по дисциплине «</w:t>
      </w:r>
      <w:hyperlink r:id="rId39" w:history="1">
        <w:r w:rsidRPr="00A23F02">
          <w:rPr>
            <w:shd w:val="clear" w:color="auto" w:fill="FFFFFF"/>
          </w:rPr>
          <w:t>Обоснование и разработка требований к программным системам</w:t>
        </w:r>
      </w:hyperlink>
      <w:r>
        <w:t>»</w:t>
      </w:r>
    </w:p>
    <w:p w14:paraId="23966EA8" w14:textId="4D5ACEA2" w:rsidR="006D46DF" w:rsidRPr="006D46DF" w:rsidRDefault="006D46DF" w:rsidP="006D46DF">
      <w:pPr>
        <w:rPr>
          <w:b/>
          <w:bCs/>
          <w:sz w:val="28"/>
          <w:szCs w:val="28"/>
        </w:rPr>
      </w:pPr>
      <w:r>
        <w:rPr>
          <w:b/>
          <w:bCs/>
          <w:sz w:val="28"/>
          <w:szCs w:val="28"/>
        </w:rPr>
        <w:t xml:space="preserve">1.5 </w:t>
      </w:r>
      <w:r w:rsidRPr="006D46DF">
        <w:rPr>
          <w:b/>
          <w:bCs/>
          <w:sz w:val="28"/>
          <w:szCs w:val="28"/>
        </w:rPr>
        <w:t xml:space="preserve">Плановые сроки начала, и окончания работы по созданию системы; </w:t>
      </w:r>
    </w:p>
    <w:p w14:paraId="5D1FDF76" w14:textId="77777777" w:rsidR="006D46DF" w:rsidRDefault="006D46DF" w:rsidP="00207594">
      <w:pPr>
        <w:pStyle w:val="aa"/>
      </w:pPr>
      <w:r>
        <w:t>Плановое время начало работы</w:t>
      </w:r>
      <w:r w:rsidRPr="00A23F02">
        <w:t>:</w:t>
      </w:r>
      <w:r>
        <w:t xml:space="preserve"> 10 октября 2022 года.</w:t>
      </w:r>
    </w:p>
    <w:p w14:paraId="2ACC8B72" w14:textId="77777777" w:rsidR="006D46DF" w:rsidRPr="00A23F02" w:rsidRDefault="006D46DF" w:rsidP="00207594">
      <w:pPr>
        <w:pStyle w:val="aa"/>
      </w:pPr>
      <w:r>
        <w:t>Плановое время окончания работы</w:t>
      </w:r>
      <w:r w:rsidRPr="00A23F02">
        <w:t xml:space="preserve">: </w:t>
      </w:r>
      <w:r>
        <w:t>23 декабря 2022 года.</w:t>
      </w:r>
    </w:p>
    <w:p w14:paraId="040E60D8" w14:textId="5F8CFEB4" w:rsidR="006D46DF" w:rsidRPr="00502523" w:rsidRDefault="006D46DF" w:rsidP="00502523">
      <w:pPr>
        <w:rPr>
          <w:b/>
          <w:bCs/>
          <w:sz w:val="28"/>
          <w:szCs w:val="28"/>
        </w:rPr>
      </w:pPr>
      <w:bookmarkStart w:id="40" w:name="_Toc122708645"/>
      <w:r w:rsidRPr="00502523">
        <w:rPr>
          <w:b/>
          <w:bCs/>
          <w:sz w:val="28"/>
          <w:szCs w:val="28"/>
        </w:rPr>
        <w:t>1.</w:t>
      </w:r>
      <w:r w:rsidR="00502523" w:rsidRPr="00502523">
        <w:rPr>
          <w:b/>
          <w:bCs/>
          <w:sz w:val="28"/>
          <w:szCs w:val="28"/>
        </w:rPr>
        <w:t>6</w:t>
      </w:r>
      <w:r w:rsidRPr="00502523">
        <w:rPr>
          <w:b/>
          <w:bCs/>
          <w:sz w:val="28"/>
          <w:szCs w:val="28"/>
        </w:rPr>
        <w:t xml:space="preserve"> </w:t>
      </w:r>
      <w:r w:rsidRPr="00502523">
        <w:rPr>
          <w:b/>
          <w:bCs/>
          <w:sz w:val="28"/>
          <w:szCs w:val="28"/>
        </w:rPr>
        <w:t>Сведения об источниках и порядке финансирования работ;</w:t>
      </w:r>
      <w:bookmarkEnd w:id="40"/>
      <w:r w:rsidRPr="00502523">
        <w:rPr>
          <w:b/>
          <w:bCs/>
          <w:sz w:val="28"/>
          <w:szCs w:val="28"/>
        </w:rPr>
        <w:t xml:space="preserve"> </w:t>
      </w:r>
    </w:p>
    <w:p w14:paraId="36A5FC6F" w14:textId="77777777" w:rsidR="006D46DF" w:rsidRPr="00A23F02" w:rsidRDefault="006D46DF" w:rsidP="00207594">
      <w:pPr>
        <w:pStyle w:val="aa"/>
      </w:pPr>
      <w:r>
        <w:t>Источника финансирования нет. Проект не имеет бюджета.</w:t>
      </w:r>
    </w:p>
    <w:p w14:paraId="18D2107C" w14:textId="258DF0DA" w:rsidR="006D46DF" w:rsidRPr="006D46DF" w:rsidRDefault="006D46DF" w:rsidP="006D46DF">
      <w:pPr>
        <w:rPr>
          <w:b/>
          <w:bCs/>
          <w:sz w:val="28"/>
          <w:szCs w:val="28"/>
        </w:rPr>
      </w:pPr>
      <w:r>
        <w:rPr>
          <w:b/>
          <w:bCs/>
          <w:sz w:val="28"/>
          <w:szCs w:val="28"/>
        </w:rPr>
        <w:t xml:space="preserve">1.7 </w:t>
      </w:r>
      <w:r w:rsidRPr="006D46DF">
        <w:rPr>
          <w:b/>
          <w:bCs/>
          <w:sz w:val="28"/>
          <w:szCs w:val="28"/>
        </w:rPr>
        <w:t>Порядок оформления и предъявления заказчику результатов работ по созданию системы (ее частей), по изготовлению и наладке отдельных средств (технических, программных, информационных) и программно-технических (</w:t>
      </w:r>
      <w:proofErr w:type="spellStart"/>
      <w:r w:rsidRPr="006D46DF">
        <w:rPr>
          <w:b/>
          <w:bCs/>
          <w:sz w:val="28"/>
          <w:szCs w:val="28"/>
        </w:rPr>
        <w:t>программно</w:t>
      </w:r>
      <w:proofErr w:type="spellEnd"/>
      <w:r w:rsidRPr="006D46DF">
        <w:rPr>
          <w:b/>
          <w:bCs/>
          <w:sz w:val="28"/>
          <w:szCs w:val="28"/>
        </w:rPr>
        <w:t xml:space="preserve"> методических) комплексов системы.</w:t>
      </w:r>
    </w:p>
    <w:p w14:paraId="4DCF1693" w14:textId="77777777" w:rsidR="006D46DF" w:rsidRDefault="006D46DF" w:rsidP="00207594">
      <w:pPr>
        <w:pStyle w:val="aa"/>
      </w:pPr>
      <w:r>
        <w:t>Результаты работы отдаются заказчику на проверку в виде оформленной Курсовой работы по выбранной теме.</w:t>
      </w:r>
    </w:p>
    <w:p w14:paraId="1CA1E1B7" w14:textId="77777777" w:rsidR="006D46DF" w:rsidRDefault="006D46DF" w:rsidP="006D46DF">
      <w:pPr>
        <w:spacing w:line="259" w:lineRule="auto"/>
      </w:pPr>
      <w:r>
        <w:br w:type="page"/>
      </w:r>
    </w:p>
    <w:p w14:paraId="095CFAEE" w14:textId="43197C5F" w:rsidR="006D46DF" w:rsidRPr="006D46DF" w:rsidRDefault="006D46DF" w:rsidP="006D46DF">
      <w:pPr>
        <w:rPr>
          <w:b/>
          <w:bCs/>
          <w:sz w:val="32"/>
          <w:szCs w:val="32"/>
        </w:rPr>
      </w:pPr>
      <w:r w:rsidRPr="006D46DF">
        <w:rPr>
          <w:b/>
          <w:bCs/>
          <w:sz w:val="32"/>
          <w:szCs w:val="32"/>
        </w:rPr>
        <w:lastRenderedPageBreak/>
        <w:t xml:space="preserve">2. </w:t>
      </w:r>
      <w:r w:rsidRPr="006D46DF">
        <w:rPr>
          <w:b/>
          <w:bCs/>
          <w:sz w:val="32"/>
          <w:szCs w:val="32"/>
        </w:rPr>
        <w:t>Описание назначения и цели создания системы;</w:t>
      </w:r>
    </w:p>
    <w:p w14:paraId="4F1340F2" w14:textId="5A115678" w:rsidR="006D46DF" w:rsidRPr="006D46DF" w:rsidRDefault="006D46DF" w:rsidP="006D46DF">
      <w:pPr>
        <w:rPr>
          <w:b/>
          <w:bCs/>
          <w:sz w:val="28"/>
          <w:szCs w:val="28"/>
        </w:rPr>
      </w:pPr>
      <w:r>
        <w:rPr>
          <w:b/>
          <w:bCs/>
          <w:sz w:val="28"/>
          <w:szCs w:val="28"/>
        </w:rPr>
        <w:t xml:space="preserve">2.1 </w:t>
      </w:r>
      <w:r w:rsidRPr="006D46DF">
        <w:rPr>
          <w:b/>
          <w:bCs/>
          <w:sz w:val="28"/>
          <w:szCs w:val="28"/>
        </w:rPr>
        <w:t>Назначение системы</w:t>
      </w:r>
    </w:p>
    <w:p w14:paraId="30AF5E81" w14:textId="77777777" w:rsidR="006D46DF" w:rsidRDefault="006D46DF" w:rsidP="00207594">
      <w:pPr>
        <w:pStyle w:val="aa"/>
      </w:pPr>
      <w:r>
        <w:t>Разрабатываемая система должна автоматизировать следующие процессы компьютерного сервиса</w:t>
      </w:r>
      <w:r w:rsidRPr="00684ED0">
        <w:t>:</w:t>
      </w:r>
    </w:p>
    <w:p w14:paraId="52C9457E" w14:textId="77777777" w:rsidR="006D46DF" w:rsidRDefault="006D46DF" w:rsidP="00806358">
      <w:pPr>
        <w:pStyle w:val="aa"/>
        <w:numPr>
          <w:ilvl w:val="0"/>
          <w:numId w:val="18"/>
        </w:numPr>
      </w:pPr>
      <w:r>
        <w:t>Автоматизация обновления информации о наличии товара</w:t>
      </w:r>
    </w:p>
    <w:p w14:paraId="0E7BC952" w14:textId="77777777" w:rsidR="006D46DF" w:rsidRDefault="006D46DF" w:rsidP="00806358">
      <w:pPr>
        <w:pStyle w:val="aa"/>
        <w:numPr>
          <w:ilvl w:val="0"/>
          <w:numId w:val="18"/>
        </w:numPr>
      </w:pPr>
      <w:r>
        <w:t xml:space="preserve">Автоматизация составления покупок </w:t>
      </w:r>
    </w:p>
    <w:p w14:paraId="3DE6FA66" w14:textId="77777777" w:rsidR="006D46DF" w:rsidRDefault="006D46DF" w:rsidP="00806358">
      <w:pPr>
        <w:pStyle w:val="aa"/>
        <w:numPr>
          <w:ilvl w:val="0"/>
          <w:numId w:val="18"/>
        </w:numPr>
      </w:pPr>
      <w:r>
        <w:t xml:space="preserve">Автоматизация оформления покупки </w:t>
      </w:r>
    </w:p>
    <w:p w14:paraId="6120E9F4" w14:textId="77777777" w:rsidR="006D46DF" w:rsidRDefault="006D46DF" w:rsidP="00806358">
      <w:pPr>
        <w:pStyle w:val="aa"/>
        <w:numPr>
          <w:ilvl w:val="0"/>
          <w:numId w:val="18"/>
        </w:numPr>
      </w:pPr>
      <w:r>
        <w:t>Автоматизация оповещения покупателей о статусе заказа</w:t>
      </w:r>
    </w:p>
    <w:p w14:paraId="46BC19BF" w14:textId="2641809B" w:rsidR="006D46DF" w:rsidRPr="006D46DF" w:rsidRDefault="006D46DF" w:rsidP="006D46DF">
      <w:pPr>
        <w:rPr>
          <w:b/>
          <w:bCs/>
          <w:sz w:val="28"/>
          <w:szCs w:val="28"/>
        </w:rPr>
      </w:pPr>
      <w:r>
        <w:rPr>
          <w:b/>
          <w:bCs/>
          <w:sz w:val="28"/>
          <w:szCs w:val="28"/>
        </w:rPr>
        <w:t xml:space="preserve">2.2 </w:t>
      </w:r>
      <w:r w:rsidRPr="006D46DF">
        <w:rPr>
          <w:b/>
          <w:bCs/>
          <w:sz w:val="28"/>
          <w:szCs w:val="28"/>
        </w:rPr>
        <w:t>Цели создания системы</w:t>
      </w:r>
    </w:p>
    <w:p w14:paraId="393481A3" w14:textId="77777777" w:rsidR="006D46DF" w:rsidRDefault="006D46DF" w:rsidP="00207594">
      <w:pPr>
        <w:pStyle w:val="aa"/>
      </w:pPr>
      <w:r>
        <w:t>Целью создания является повышение клиентской базы компьютерного сервиса за счёт большей доступности и удобства взаимодействия с сервисом.</w:t>
      </w:r>
    </w:p>
    <w:p w14:paraId="2E5E2E78" w14:textId="77777777" w:rsidR="006D46DF" w:rsidRDefault="006D46DF" w:rsidP="00207594">
      <w:pPr>
        <w:pStyle w:val="aa"/>
      </w:pPr>
      <w:r>
        <w:t>Разрабатываемая система должна решать следующие задачи</w:t>
      </w:r>
      <w:r w:rsidRPr="00684ED0">
        <w:t>:</w:t>
      </w:r>
    </w:p>
    <w:p w14:paraId="6E298CC7" w14:textId="77777777" w:rsidR="006D46DF" w:rsidRDefault="006D46DF" w:rsidP="00806358">
      <w:pPr>
        <w:pStyle w:val="aa"/>
        <w:numPr>
          <w:ilvl w:val="0"/>
          <w:numId w:val="19"/>
        </w:numPr>
      </w:pPr>
      <w:r>
        <w:t>Обеспечить хранение данных клиента</w:t>
      </w:r>
    </w:p>
    <w:p w14:paraId="4B0AB0AB" w14:textId="77777777" w:rsidR="006D46DF" w:rsidRDefault="006D46DF" w:rsidP="00806358">
      <w:pPr>
        <w:pStyle w:val="aa"/>
        <w:numPr>
          <w:ilvl w:val="0"/>
          <w:numId w:val="19"/>
        </w:numPr>
      </w:pPr>
      <w:r>
        <w:t xml:space="preserve">Обеспечить хранение данных комплектующих на складе и их состояние </w:t>
      </w:r>
    </w:p>
    <w:p w14:paraId="74286C0E" w14:textId="77777777" w:rsidR="006D46DF" w:rsidRDefault="006D46DF" w:rsidP="00806358">
      <w:pPr>
        <w:pStyle w:val="aa"/>
        <w:numPr>
          <w:ilvl w:val="0"/>
          <w:numId w:val="19"/>
        </w:numPr>
      </w:pPr>
      <w:r>
        <w:t>Предоставить механизм уведомления о статусе заказа</w:t>
      </w:r>
    </w:p>
    <w:p w14:paraId="4DC6506B" w14:textId="77777777" w:rsidR="006D46DF" w:rsidRDefault="006D46DF" w:rsidP="00806358">
      <w:pPr>
        <w:pStyle w:val="aa"/>
        <w:numPr>
          <w:ilvl w:val="0"/>
          <w:numId w:val="19"/>
        </w:numPr>
      </w:pPr>
      <w:r>
        <w:t>Предоставить удобный интерфейс на мобильном клиенте для удобного взаимодействия с сервисом</w:t>
      </w:r>
    </w:p>
    <w:p w14:paraId="4C07F21C" w14:textId="77777777" w:rsidR="006D46DF" w:rsidRDefault="006D46DF" w:rsidP="00806358">
      <w:pPr>
        <w:pStyle w:val="aa"/>
        <w:numPr>
          <w:ilvl w:val="0"/>
          <w:numId w:val="19"/>
        </w:numPr>
      </w:pPr>
      <w:r>
        <w:t>Обеспечить безопасность личных данных клиента</w:t>
      </w:r>
    </w:p>
    <w:p w14:paraId="67E002D2" w14:textId="77777777" w:rsidR="006D46DF" w:rsidRDefault="006D46DF" w:rsidP="00806358">
      <w:pPr>
        <w:pStyle w:val="aa"/>
        <w:numPr>
          <w:ilvl w:val="0"/>
          <w:numId w:val="19"/>
        </w:numPr>
      </w:pPr>
      <w:r>
        <w:t>Обеспечить бесперебойность сервиса</w:t>
      </w:r>
    </w:p>
    <w:p w14:paraId="17D92CA6" w14:textId="77777777" w:rsidR="006D46DF" w:rsidRDefault="006D46DF" w:rsidP="006D46DF">
      <w:pPr>
        <w:spacing w:line="259" w:lineRule="auto"/>
        <w:rPr>
          <w:i/>
          <w:iCs/>
          <w:sz w:val="32"/>
          <w:szCs w:val="26"/>
        </w:rPr>
      </w:pPr>
      <w:r>
        <w:rPr>
          <w:i/>
          <w:iCs/>
          <w:sz w:val="32"/>
          <w:szCs w:val="26"/>
        </w:rPr>
        <w:br w:type="page"/>
      </w:r>
    </w:p>
    <w:p w14:paraId="0192A789" w14:textId="6D6E2D0A" w:rsidR="006D46DF" w:rsidRPr="006D46DF" w:rsidRDefault="006D46DF" w:rsidP="006D46DF">
      <w:pPr>
        <w:rPr>
          <w:b/>
          <w:bCs/>
          <w:sz w:val="32"/>
          <w:szCs w:val="32"/>
        </w:rPr>
      </w:pPr>
      <w:r>
        <w:rPr>
          <w:b/>
          <w:bCs/>
          <w:sz w:val="32"/>
          <w:szCs w:val="32"/>
        </w:rPr>
        <w:lastRenderedPageBreak/>
        <w:t xml:space="preserve">3. </w:t>
      </w:r>
      <w:r w:rsidRPr="006D46DF">
        <w:rPr>
          <w:b/>
          <w:bCs/>
          <w:sz w:val="32"/>
          <w:szCs w:val="32"/>
        </w:rPr>
        <w:t>Описание характеристик объекта автоматизации</w:t>
      </w:r>
    </w:p>
    <w:p w14:paraId="7231F454" w14:textId="18E0B379" w:rsidR="006D46DF" w:rsidRPr="006D46DF" w:rsidRDefault="006D46DF" w:rsidP="006D46DF">
      <w:pPr>
        <w:rPr>
          <w:b/>
          <w:bCs/>
          <w:sz w:val="28"/>
          <w:szCs w:val="28"/>
        </w:rPr>
      </w:pPr>
      <w:r>
        <w:rPr>
          <w:b/>
          <w:bCs/>
          <w:sz w:val="28"/>
          <w:szCs w:val="28"/>
        </w:rPr>
        <w:t xml:space="preserve">3.1 </w:t>
      </w:r>
      <w:r w:rsidRPr="006D46DF">
        <w:rPr>
          <w:b/>
          <w:bCs/>
          <w:sz w:val="28"/>
          <w:szCs w:val="28"/>
        </w:rPr>
        <w:t xml:space="preserve">Объект автоматизации, </w:t>
      </w:r>
      <w:proofErr w:type="gramStart"/>
      <w:r w:rsidRPr="006D46DF">
        <w:rPr>
          <w:b/>
          <w:bCs/>
          <w:sz w:val="28"/>
          <w:szCs w:val="28"/>
        </w:rPr>
        <w:t>структурные подразделения организации</w:t>
      </w:r>
      <w:r>
        <w:rPr>
          <w:b/>
          <w:bCs/>
          <w:sz w:val="28"/>
          <w:szCs w:val="28"/>
        </w:rPr>
        <w:t>-</w:t>
      </w:r>
      <w:r w:rsidRPr="006D46DF">
        <w:rPr>
          <w:b/>
          <w:bCs/>
          <w:sz w:val="28"/>
          <w:szCs w:val="28"/>
        </w:rPr>
        <w:t>заказчика</w:t>
      </w:r>
      <w:proofErr w:type="gramEnd"/>
      <w:r w:rsidRPr="006D46DF">
        <w:rPr>
          <w:b/>
          <w:bCs/>
          <w:sz w:val="28"/>
          <w:szCs w:val="28"/>
        </w:rPr>
        <w:t xml:space="preserve"> которые затрагивает автоматизация, их деятельность и локации.</w:t>
      </w:r>
    </w:p>
    <w:p w14:paraId="01773840" w14:textId="77777777" w:rsidR="006D46DF" w:rsidRDefault="006D46DF" w:rsidP="00207594">
      <w:pPr>
        <w:pStyle w:val="aa"/>
      </w:pPr>
      <w:r>
        <w:t>Объектом автоматизации делопроизводства Общества являются Организации, входящие в ООО «</w:t>
      </w:r>
      <w:proofErr w:type="spellStart"/>
      <w:r>
        <w:t>КомпьютерДёшевоСервис</w:t>
      </w:r>
      <w:proofErr w:type="spellEnd"/>
      <w:r>
        <w:t>».</w:t>
      </w:r>
    </w:p>
    <w:p w14:paraId="55B5A652" w14:textId="77777777" w:rsidR="006D46DF" w:rsidRDefault="006D46DF" w:rsidP="00207594">
      <w:pPr>
        <w:pStyle w:val="aa"/>
      </w:pPr>
      <w:r>
        <w:t>Автоматизации делопроизводства подлежат все подразделения, данной Организации. Территориально Общество распределено по территории РФ, работы будут проводиться в Москве, или с использованием удаленного доступа.</w:t>
      </w:r>
    </w:p>
    <w:p w14:paraId="34BA8509" w14:textId="67BB6D03" w:rsidR="006D46DF" w:rsidRPr="006D46DF" w:rsidRDefault="006D46DF" w:rsidP="006D46DF">
      <w:pPr>
        <w:rPr>
          <w:b/>
          <w:bCs/>
          <w:sz w:val="28"/>
          <w:szCs w:val="28"/>
        </w:rPr>
      </w:pPr>
      <w:r>
        <w:rPr>
          <w:b/>
          <w:bCs/>
          <w:sz w:val="28"/>
          <w:szCs w:val="28"/>
        </w:rPr>
        <w:t xml:space="preserve">3.2 </w:t>
      </w:r>
      <w:r w:rsidRPr="006D46DF">
        <w:rPr>
          <w:b/>
          <w:bCs/>
          <w:sz w:val="28"/>
          <w:szCs w:val="28"/>
        </w:rPr>
        <w:t>Описание текущего ИТ-ландшафта в части планируемой автоматизации (инфраструктура и текущее информационные системы, с которыми будет взаимодействовать внедряемая система)</w:t>
      </w:r>
    </w:p>
    <w:p w14:paraId="728E8920" w14:textId="77777777" w:rsidR="006D46DF" w:rsidRDefault="006D46DF" w:rsidP="00207594">
      <w:pPr>
        <w:pStyle w:val="aa"/>
      </w:pPr>
      <w:r>
        <w:t>Внедряемая система будет взаимодействовать с ОС АНДРОИД и также ОС ЛИНУКС.</w:t>
      </w:r>
    </w:p>
    <w:p w14:paraId="612F8F2D" w14:textId="77777777" w:rsidR="006D46DF" w:rsidRDefault="006D46DF" w:rsidP="006D46DF">
      <w:pPr>
        <w:spacing w:line="259" w:lineRule="auto"/>
      </w:pPr>
      <w:r>
        <w:br w:type="page"/>
      </w:r>
    </w:p>
    <w:p w14:paraId="7894A99B" w14:textId="0628EB4F" w:rsidR="006D46DF" w:rsidRPr="006D46DF" w:rsidRDefault="006D46DF" w:rsidP="006D46DF">
      <w:pPr>
        <w:rPr>
          <w:b/>
          <w:bCs/>
          <w:sz w:val="32"/>
          <w:szCs w:val="32"/>
        </w:rPr>
      </w:pPr>
      <w:r>
        <w:rPr>
          <w:b/>
          <w:bCs/>
          <w:sz w:val="32"/>
          <w:szCs w:val="32"/>
        </w:rPr>
        <w:lastRenderedPageBreak/>
        <w:t xml:space="preserve">4. </w:t>
      </w:r>
      <w:r w:rsidRPr="006D46DF">
        <w:rPr>
          <w:b/>
          <w:bCs/>
          <w:sz w:val="32"/>
          <w:szCs w:val="32"/>
        </w:rPr>
        <w:t>ТРЕБОВАНИЯ К СИСТЕМЕ</w:t>
      </w:r>
    </w:p>
    <w:p w14:paraId="7A3B8D9A" w14:textId="7C207A60" w:rsidR="006D46DF" w:rsidRPr="006D46DF" w:rsidRDefault="006D46DF" w:rsidP="006D46DF">
      <w:pPr>
        <w:rPr>
          <w:b/>
          <w:bCs/>
          <w:sz w:val="28"/>
          <w:szCs w:val="28"/>
        </w:rPr>
      </w:pPr>
      <w:r>
        <w:rPr>
          <w:b/>
          <w:bCs/>
          <w:sz w:val="28"/>
          <w:szCs w:val="28"/>
        </w:rPr>
        <w:t xml:space="preserve">4.1 </w:t>
      </w:r>
      <w:r w:rsidRPr="006D46DF">
        <w:rPr>
          <w:b/>
          <w:bCs/>
          <w:sz w:val="28"/>
          <w:szCs w:val="28"/>
        </w:rPr>
        <w:t>Требования к структуре и функционирования системы</w:t>
      </w:r>
    </w:p>
    <w:p w14:paraId="59B4352B" w14:textId="77777777" w:rsidR="006D46DF" w:rsidRDefault="006D46DF" w:rsidP="00207594">
      <w:pPr>
        <w:pStyle w:val="aa"/>
      </w:pPr>
      <w:r>
        <w:t xml:space="preserve">Система должна использовать в качестве БД </w:t>
      </w:r>
      <w:r>
        <w:rPr>
          <w:lang w:val="en-US"/>
        </w:rPr>
        <w:t>PostgreSQL</w:t>
      </w:r>
      <w:r w:rsidRPr="00557AFF">
        <w:t>,</w:t>
      </w:r>
      <w:r>
        <w:t xml:space="preserve"> которая должна быть расположена на удалённом хостинге. </w:t>
      </w:r>
    </w:p>
    <w:p w14:paraId="7168A5EF" w14:textId="77777777" w:rsidR="006D46DF" w:rsidRDefault="006D46DF" w:rsidP="00207594">
      <w:pPr>
        <w:pStyle w:val="aa"/>
      </w:pPr>
      <w:r>
        <w:t>Клиентская часть должна быть разработана под ОС АНДРОИД. И поддерживать её версии минимум от 6.0 и до 11.0. Она должна обеспечивать сохранность приватных данных путём препятствования хранению их на локальном хранилище. Должна предоставлять удобный графический интерфейс для взаимодействия с системой для выполнения бизнес-задач. Должна визуализировать предоставляемые услуги и товары. Должна проводить сетевые запросы на различные операции</w:t>
      </w:r>
      <w:r w:rsidRPr="006D46DF">
        <w:t>,</w:t>
      </w:r>
      <w:r>
        <w:t xml:space="preserve"> выполняемые клиентом.</w:t>
      </w:r>
    </w:p>
    <w:p w14:paraId="56B2B091" w14:textId="77777777" w:rsidR="006D46DF" w:rsidRDefault="006D46DF" w:rsidP="00207594">
      <w:pPr>
        <w:pStyle w:val="aa"/>
      </w:pPr>
      <w:r>
        <w:t xml:space="preserve">Разрабатываемая система должна использовать для реализации клиентской части </w:t>
      </w:r>
      <w:r>
        <w:rPr>
          <w:lang w:val="en-US"/>
        </w:rPr>
        <w:t>Spring</w:t>
      </w:r>
      <w:r w:rsidRPr="00557AFF">
        <w:t xml:space="preserve"> </w:t>
      </w:r>
      <w:r>
        <w:rPr>
          <w:lang w:val="en-US"/>
        </w:rPr>
        <w:t>Boot</w:t>
      </w:r>
      <w:r w:rsidRPr="00557AFF">
        <w:t xml:space="preserve">. </w:t>
      </w:r>
      <w:r>
        <w:t xml:space="preserve">Серверная часть должна отвечать стандартам </w:t>
      </w:r>
      <w:r>
        <w:rPr>
          <w:lang w:val="en-US"/>
        </w:rPr>
        <w:t>REST</w:t>
      </w:r>
      <w:r w:rsidRPr="00557AFF">
        <w:t>.</w:t>
      </w:r>
      <w:r>
        <w:t xml:space="preserve"> Должна иметь </w:t>
      </w:r>
      <w:proofErr w:type="spellStart"/>
      <w:r>
        <w:t>автогенерируемую</w:t>
      </w:r>
      <w:proofErr w:type="spellEnd"/>
      <w:r>
        <w:t xml:space="preserve"> документацию с интеграцией </w:t>
      </w:r>
      <w:r>
        <w:rPr>
          <w:lang w:val="en-US"/>
        </w:rPr>
        <w:t>Swagger</w:t>
      </w:r>
      <w:r w:rsidRPr="00557AFF">
        <w:t xml:space="preserve"> </w:t>
      </w:r>
      <w:r>
        <w:rPr>
          <w:lang w:val="en-US"/>
        </w:rPr>
        <w:t>UI</w:t>
      </w:r>
      <w:r w:rsidRPr="00557AFF">
        <w:t>.</w:t>
      </w:r>
      <w:r>
        <w:t xml:space="preserve"> Система должна обрабатывать поступающие запросы и менять добавлять требуемые данные.</w:t>
      </w:r>
    </w:p>
    <w:p w14:paraId="202C9680" w14:textId="0A5FDBBF" w:rsidR="006D46DF" w:rsidRPr="006D46DF" w:rsidRDefault="006D46DF" w:rsidP="006D46DF">
      <w:pPr>
        <w:rPr>
          <w:b/>
          <w:bCs/>
          <w:sz w:val="28"/>
          <w:szCs w:val="28"/>
        </w:rPr>
      </w:pPr>
      <w:r>
        <w:rPr>
          <w:b/>
          <w:bCs/>
          <w:sz w:val="28"/>
          <w:szCs w:val="28"/>
        </w:rPr>
        <w:t xml:space="preserve">4.2 </w:t>
      </w:r>
      <w:r w:rsidRPr="006D46DF">
        <w:rPr>
          <w:b/>
          <w:bCs/>
          <w:sz w:val="28"/>
          <w:szCs w:val="28"/>
        </w:rPr>
        <w:t>Требования к численности и квалификации персонала</w:t>
      </w:r>
    </w:p>
    <w:p w14:paraId="69966E96" w14:textId="77777777" w:rsidR="006D46DF" w:rsidRDefault="006D46DF" w:rsidP="00207594">
      <w:pPr>
        <w:pStyle w:val="aa"/>
      </w:pPr>
      <w:r>
        <w:t>Поскольку система автоматизирует уже имеющиеся процессы в организации нет необходимости дополнительной обучающей программы для персонала.</w:t>
      </w:r>
    </w:p>
    <w:p w14:paraId="4B1D5246" w14:textId="77777777" w:rsidR="006D46DF" w:rsidRDefault="006D46DF" w:rsidP="00207594">
      <w:pPr>
        <w:pStyle w:val="aa"/>
      </w:pPr>
      <w:r>
        <w:t>Тем не менее</w:t>
      </w:r>
      <w:r w:rsidRPr="00C7474C">
        <w:t>,</w:t>
      </w:r>
      <w:r>
        <w:t xml:space="preserve"> персонал должен обладать базовыми навыками</w:t>
      </w:r>
      <w:r w:rsidRPr="00C7474C">
        <w:t>,</w:t>
      </w:r>
      <w:r>
        <w:t xml:space="preserve"> полученными из школы.</w:t>
      </w:r>
    </w:p>
    <w:p w14:paraId="3EEA22D8" w14:textId="77777777" w:rsidR="006D46DF" w:rsidRDefault="006D46DF" w:rsidP="00207594">
      <w:pPr>
        <w:pStyle w:val="aa"/>
      </w:pPr>
      <w:r>
        <w:t>Для поддержания работы системы в критические моменты загруженности необходим персонал умеющий работать с сетевым оборудованием. На начальном уровне.</w:t>
      </w:r>
    </w:p>
    <w:p w14:paraId="37478306" w14:textId="77777777" w:rsidR="006D46DF" w:rsidRDefault="006D46DF" w:rsidP="006D46DF">
      <w:pPr>
        <w:spacing w:line="259" w:lineRule="auto"/>
        <w:rPr>
          <w:rFonts w:eastAsiaTheme="majorEastAsia" w:cs="Mangal"/>
          <w:b/>
          <w:color w:val="000000" w:themeColor="text1"/>
          <w:szCs w:val="23"/>
        </w:rPr>
      </w:pPr>
      <w:r>
        <w:br w:type="page"/>
      </w:r>
    </w:p>
    <w:p w14:paraId="4D7A4CC1" w14:textId="2DAFEEA4" w:rsidR="006D46DF" w:rsidRPr="006D46DF" w:rsidRDefault="006D46DF" w:rsidP="006D46DF">
      <w:pPr>
        <w:rPr>
          <w:b/>
          <w:bCs/>
          <w:sz w:val="28"/>
          <w:szCs w:val="28"/>
        </w:rPr>
      </w:pPr>
      <w:r>
        <w:rPr>
          <w:b/>
          <w:bCs/>
          <w:sz w:val="28"/>
          <w:szCs w:val="28"/>
        </w:rPr>
        <w:lastRenderedPageBreak/>
        <w:t xml:space="preserve">4.3 </w:t>
      </w:r>
      <w:r w:rsidRPr="006D46DF">
        <w:rPr>
          <w:b/>
          <w:bCs/>
          <w:sz w:val="28"/>
          <w:szCs w:val="28"/>
        </w:rPr>
        <w:t>Показатели назначения</w:t>
      </w:r>
    </w:p>
    <w:p w14:paraId="67DF5E34" w14:textId="77777777" w:rsidR="006D46DF" w:rsidRDefault="006D46DF" w:rsidP="00207594">
      <w:pPr>
        <w:pStyle w:val="aa"/>
      </w:pPr>
      <w:r>
        <w:t>Система, без снижения скорости обработки данных, должна обеспечивать возможность одновременной работы 250 пользователей, при пиковой нагрузке – 550 пользователей. Система должна предусматривать возможность масштабирования по производительности и объему обрабатываемой информации без модификации ее программного обеспечения путем модернизации используемого комплекса технических средств. Возможности масштабирования должны обеспечиваться средствами используемого базового программного обеспечения</w:t>
      </w:r>
    </w:p>
    <w:p w14:paraId="7F2DE5C6" w14:textId="465F0F32" w:rsidR="006D46DF" w:rsidRPr="006D46DF" w:rsidRDefault="006D46DF" w:rsidP="006D46DF">
      <w:pPr>
        <w:rPr>
          <w:b/>
          <w:bCs/>
          <w:sz w:val="28"/>
          <w:szCs w:val="28"/>
        </w:rPr>
      </w:pPr>
      <w:r w:rsidRPr="006D46DF">
        <w:rPr>
          <w:b/>
          <w:bCs/>
          <w:sz w:val="28"/>
          <w:szCs w:val="28"/>
        </w:rPr>
        <w:t xml:space="preserve">4.4 </w:t>
      </w:r>
      <w:r w:rsidRPr="006D46DF">
        <w:rPr>
          <w:b/>
          <w:bCs/>
          <w:sz w:val="28"/>
          <w:szCs w:val="28"/>
        </w:rPr>
        <w:t xml:space="preserve">Требования к надёжности </w:t>
      </w:r>
    </w:p>
    <w:p w14:paraId="1ED4EAEC" w14:textId="77777777" w:rsidR="006D46DF" w:rsidRDefault="006D46DF" w:rsidP="00207594">
      <w:pPr>
        <w:pStyle w:val="aa"/>
      </w:pPr>
      <w:r>
        <w:t>Система должна допускать ежедневное круглосуточное функционирование. Допускается временная приостановка работы системы для проведения профилактических работ программно-аппаратного обеспечения сервера, на котором располагается система.</w:t>
      </w:r>
    </w:p>
    <w:p w14:paraId="69451B4D" w14:textId="77777777" w:rsidR="006D46DF" w:rsidRDefault="006D46DF" w:rsidP="00207594">
      <w:pPr>
        <w:pStyle w:val="aa"/>
      </w:pPr>
      <w:r>
        <w:t xml:space="preserve">Необходимым условием функционирования является условие функционирования аппаратной части и сервера, на котором размещено приложение. Система в целом должна сохранять работоспособность при некорректных действиях конечных пользователей. </w:t>
      </w:r>
    </w:p>
    <w:p w14:paraId="1B354253" w14:textId="77777777" w:rsidR="006D46DF" w:rsidRPr="00C7474C" w:rsidRDefault="006D46DF" w:rsidP="00207594">
      <w:pPr>
        <w:pStyle w:val="aa"/>
      </w:pPr>
      <w:r>
        <w:t>Система должна обеспечивать восстановление работоспособности при появлении сбоев, аварий и отказов, возникающих на сервере и сетевом аппаратном обеспечении.</w:t>
      </w:r>
    </w:p>
    <w:p w14:paraId="653E2C76" w14:textId="77777777" w:rsidR="006D46DF" w:rsidRDefault="006D46DF" w:rsidP="006D46DF">
      <w:pPr>
        <w:spacing w:line="259" w:lineRule="auto"/>
        <w:rPr>
          <w:rFonts w:eastAsiaTheme="majorEastAsia" w:cs="Mangal"/>
          <w:b/>
          <w:color w:val="000000" w:themeColor="text1"/>
          <w:szCs w:val="23"/>
        </w:rPr>
      </w:pPr>
      <w:r>
        <w:br w:type="page"/>
      </w:r>
    </w:p>
    <w:p w14:paraId="1D3CA18E" w14:textId="4F3D4055" w:rsidR="006D46DF" w:rsidRPr="006D46DF" w:rsidRDefault="006D46DF" w:rsidP="006D46DF">
      <w:pPr>
        <w:rPr>
          <w:b/>
          <w:bCs/>
        </w:rPr>
      </w:pPr>
      <w:r>
        <w:rPr>
          <w:b/>
          <w:bCs/>
          <w:sz w:val="28"/>
          <w:szCs w:val="28"/>
        </w:rPr>
        <w:lastRenderedPageBreak/>
        <w:t xml:space="preserve">4.5 </w:t>
      </w:r>
      <w:r w:rsidRPr="006D46DF">
        <w:rPr>
          <w:b/>
          <w:bCs/>
          <w:sz w:val="28"/>
          <w:szCs w:val="28"/>
        </w:rPr>
        <w:t xml:space="preserve">Требования к эргономике и технической эстетике </w:t>
      </w:r>
    </w:p>
    <w:p w14:paraId="3A0E93A3" w14:textId="77777777" w:rsidR="006D46DF" w:rsidRDefault="006D46DF" w:rsidP="00207594">
      <w:pPr>
        <w:pStyle w:val="aa"/>
      </w:pPr>
      <w:r>
        <w:t>Интерфейс Системы должен быть прост, нагляден, интуитивно понятен и легок в освоении. Система должна позволять просматривать всю основную информацию в одном окне, с возможностью добавления товара в корзину.</w:t>
      </w:r>
    </w:p>
    <w:p w14:paraId="5C429FE4" w14:textId="77777777" w:rsidR="006D46DF" w:rsidRDefault="006D46DF" w:rsidP="00207594">
      <w:pPr>
        <w:pStyle w:val="aa"/>
      </w:pPr>
      <w:r>
        <w:t xml:space="preserve">Интерфейс должен отвечать следующим требованиям: </w:t>
      </w:r>
    </w:p>
    <w:p w14:paraId="02FCD934" w14:textId="77777777" w:rsidR="006D46DF" w:rsidRDefault="006D46DF" w:rsidP="00207594">
      <w:pPr>
        <w:pStyle w:val="aa"/>
      </w:pPr>
      <w:r>
        <w:sym w:font="Symbol" w:char="F0B7"/>
      </w:r>
      <w:r>
        <w:t xml:space="preserve"> Единый унифицированный интерфейс, реализованный на русском языке </w:t>
      </w:r>
    </w:p>
    <w:p w14:paraId="39255E88" w14:textId="77777777" w:rsidR="006D46DF" w:rsidRDefault="006D46DF" w:rsidP="00207594">
      <w:pPr>
        <w:pStyle w:val="aa"/>
      </w:pPr>
      <w:r>
        <w:sym w:font="Symbol" w:char="F0B7"/>
      </w:r>
      <w:r>
        <w:t xml:space="preserve"> Однозначность в наименовании пунктов меню. </w:t>
      </w:r>
    </w:p>
    <w:p w14:paraId="69A85B8D" w14:textId="77777777" w:rsidR="006D46DF" w:rsidRDefault="006D46DF" w:rsidP="00207594">
      <w:pPr>
        <w:pStyle w:val="aa"/>
      </w:pPr>
      <w:r>
        <w:sym w:font="Symbol" w:char="F0B7"/>
      </w:r>
      <w:r>
        <w:t xml:space="preserve"> Наличие справки по работе с Системой на русском языке. </w:t>
      </w:r>
    </w:p>
    <w:p w14:paraId="7ACD2063" w14:textId="77777777" w:rsidR="006D46DF" w:rsidRDefault="006D46DF" w:rsidP="00207594">
      <w:pPr>
        <w:pStyle w:val="aa"/>
      </w:pPr>
      <w:r>
        <w:sym w:font="Symbol" w:char="F0B7"/>
      </w:r>
      <w:r>
        <w:t xml:space="preserve"> Сигнализацию об ошибках системы или выполнении ошибочных действий пользователем в виде индикаций на экране с информацией об ошибке и/или подсказкой о дальнейших действиях на русском языке; </w:t>
      </w:r>
    </w:p>
    <w:p w14:paraId="2A6072F2" w14:textId="77777777" w:rsidR="006D46DF" w:rsidRDefault="006D46DF" w:rsidP="00207594">
      <w:pPr>
        <w:pStyle w:val="aa"/>
      </w:pPr>
      <w:r>
        <w:sym w:font="Symbol" w:char="F0B7"/>
      </w:r>
      <w:r>
        <w:t xml:space="preserve"> Наличие вспомогательной индикации при выполнении длительных процессов. </w:t>
      </w:r>
    </w:p>
    <w:p w14:paraId="512686DA" w14:textId="77777777" w:rsidR="006D46DF" w:rsidRDefault="006D46DF" w:rsidP="00207594">
      <w:pPr>
        <w:pStyle w:val="aa"/>
      </w:pPr>
      <w:r>
        <w:t>Цветовое решение интерфейса должно быть выдержано в спокойных тонах, не вызывающих утомление зрения.</w:t>
      </w:r>
    </w:p>
    <w:p w14:paraId="4E104A56" w14:textId="10B12CB4" w:rsidR="006D46DF" w:rsidRPr="006D46DF" w:rsidRDefault="006D46DF" w:rsidP="006D46DF">
      <w:pPr>
        <w:rPr>
          <w:b/>
          <w:bCs/>
        </w:rPr>
      </w:pPr>
      <w:r>
        <w:rPr>
          <w:b/>
          <w:bCs/>
          <w:sz w:val="28"/>
          <w:szCs w:val="28"/>
        </w:rPr>
        <w:t xml:space="preserve">4.6 </w:t>
      </w:r>
      <w:r w:rsidRPr="006D46DF">
        <w:rPr>
          <w:b/>
          <w:bCs/>
          <w:sz w:val="28"/>
          <w:szCs w:val="28"/>
        </w:rPr>
        <w:t>Требования к эксплуатации, техническому обслуживанию системы</w:t>
      </w:r>
    </w:p>
    <w:p w14:paraId="6200A9B8" w14:textId="77777777" w:rsidR="006D46DF" w:rsidRDefault="006D46DF" w:rsidP="00207594">
      <w:pPr>
        <w:pStyle w:val="aa"/>
      </w:pPr>
      <w:r>
        <w:t xml:space="preserve">Техническая и физическая защита аппаратных компонентов системы, носителей данных, бесперебойное энергоснабжение, резервирование ресурсов, текущее обслуживание реализуется техническими и организационными средствами, предусмотренными в инфраструктуре Заказчика. Периодическое техническое обслуживание используемых технических средств должно проводиться в соответствии с требованиями технической документации изготовителей, но не реже одного раза в год. Периодическое техническое обслуживание и тестирование технических средств должны включать в себя обслуживание и тестирование всех используемых средств, включая рабочие станции, серверы, кабельные системы и сетевое оборудование, устройства бесперебойного питания. Восстановление работоспособности технических средств должно проводиться в соответствии с инструкциями разработчика и поставщика технических средств и документами по восстановлению </w:t>
      </w:r>
      <w:r>
        <w:lastRenderedPageBreak/>
        <w:t>работоспособности. При вводе системы в опытную эксплуатацию должен быть разработан план выполнения резервного копирования программного обеспечения и обрабатываемой информации.</w:t>
      </w:r>
    </w:p>
    <w:p w14:paraId="4E7BE7F0" w14:textId="235E6F50" w:rsidR="006D46DF" w:rsidRPr="006D46DF" w:rsidRDefault="006D46DF" w:rsidP="006D46DF">
      <w:pPr>
        <w:rPr>
          <w:b/>
          <w:bCs/>
          <w:sz w:val="28"/>
          <w:szCs w:val="28"/>
        </w:rPr>
      </w:pPr>
      <w:r>
        <w:rPr>
          <w:b/>
          <w:bCs/>
          <w:sz w:val="28"/>
          <w:szCs w:val="28"/>
        </w:rPr>
        <w:t xml:space="preserve">4.7 </w:t>
      </w:r>
      <w:r w:rsidRPr="006D46DF">
        <w:rPr>
          <w:b/>
          <w:bCs/>
          <w:sz w:val="28"/>
          <w:szCs w:val="28"/>
        </w:rPr>
        <w:t>Требования к защите информации от несанкционированного доступа</w:t>
      </w:r>
    </w:p>
    <w:p w14:paraId="027DB1D7" w14:textId="77777777" w:rsidR="006D46DF" w:rsidRDefault="006D46DF" w:rsidP="00207594">
      <w:pPr>
        <w:pStyle w:val="aa"/>
      </w:pPr>
      <w:r>
        <w:t xml:space="preserve">Система разграничения доступа к информации должна предусматривать назначение групповых прав доступа к данным. </w:t>
      </w:r>
    </w:p>
    <w:p w14:paraId="2B1C3BCE" w14:textId="77777777" w:rsidR="006D46DF" w:rsidRDefault="006D46DF" w:rsidP="00207594">
      <w:pPr>
        <w:pStyle w:val="aa"/>
      </w:pPr>
      <w:r>
        <w:t xml:space="preserve">Информационная безопасность должна обеспечиваться средствами нескольких уровней: </w:t>
      </w:r>
    </w:p>
    <w:p w14:paraId="752F183D" w14:textId="77777777" w:rsidR="006D46DF" w:rsidRDefault="006D46DF" w:rsidP="00207594">
      <w:pPr>
        <w:pStyle w:val="aa"/>
      </w:pPr>
      <w:r>
        <w:sym w:font="Symbol" w:char="F0B7"/>
      </w:r>
      <w:r>
        <w:t xml:space="preserve"> Средствами операционной системы. </w:t>
      </w:r>
    </w:p>
    <w:p w14:paraId="2AC1DB2A" w14:textId="77777777" w:rsidR="006D46DF" w:rsidRDefault="006D46DF" w:rsidP="00207594">
      <w:pPr>
        <w:pStyle w:val="aa"/>
      </w:pPr>
      <w:r>
        <w:sym w:font="Symbol" w:char="F0B7"/>
      </w:r>
      <w:r>
        <w:t xml:space="preserve"> Средствами базы данных. </w:t>
      </w:r>
    </w:p>
    <w:p w14:paraId="6A01AF99" w14:textId="77777777" w:rsidR="006D46DF" w:rsidRPr="006D46DF" w:rsidRDefault="006D46DF" w:rsidP="00207594">
      <w:pPr>
        <w:pStyle w:val="aa"/>
      </w:pPr>
      <w:r>
        <w:sym w:font="Symbol" w:char="F0B7"/>
      </w:r>
      <w:r>
        <w:t xml:space="preserve"> Безопасного сетевого взаимодействия через протокол </w:t>
      </w:r>
      <w:r>
        <w:rPr>
          <w:lang w:val="en-US"/>
        </w:rPr>
        <w:t>HTTPS</w:t>
      </w:r>
    </w:p>
    <w:p w14:paraId="5DBA7C83" w14:textId="77777777" w:rsidR="006D46DF" w:rsidRDefault="006D46DF" w:rsidP="00207594">
      <w:pPr>
        <w:pStyle w:val="aa"/>
      </w:pPr>
      <w:r>
        <w:t>Хранить личные данные на локальном хранилище не разрешается.</w:t>
      </w:r>
    </w:p>
    <w:p w14:paraId="56479810" w14:textId="39C0CAC1" w:rsidR="006D46DF" w:rsidRPr="006D46DF" w:rsidRDefault="006D46DF" w:rsidP="006D46DF">
      <w:pPr>
        <w:rPr>
          <w:b/>
          <w:bCs/>
          <w:sz w:val="28"/>
          <w:szCs w:val="28"/>
        </w:rPr>
      </w:pPr>
      <w:r>
        <w:rPr>
          <w:b/>
          <w:bCs/>
          <w:sz w:val="28"/>
          <w:szCs w:val="28"/>
        </w:rPr>
        <w:t xml:space="preserve">4.8 </w:t>
      </w:r>
      <w:r w:rsidRPr="006D46DF">
        <w:rPr>
          <w:b/>
          <w:bCs/>
          <w:sz w:val="28"/>
          <w:szCs w:val="28"/>
        </w:rPr>
        <w:t xml:space="preserve">Требования по сохранности информации при авариях </w:t>
      </w:r>
    </w:p>
    <w:p w14:paraId="13A17BED" w14:textId="77777777" w:rsidR="006D46DF" w:rsidRDefault="006D46DF" w:rsidP="00207594">
      <w:pPr>
        <w:pStyle w:val="aa"/>
      </w:pPr>
      <w:r>
        <w:t xml:space="preserve">На стадии разработки должны быть предусмотрены средства для организации резервного копирования данных пользователей и обеспечения восстановления работоспособности Системы в случае программно-аппаратных сбоев, включая аварийное отключение электропитания. </w:t>
      </w:r>
    </w:p>
    <w:p w14:paraId="351BEBF8" w14:textId="77777777" w:rsidR="006D46DF" w:rsidRDefault="006D46DF" w:rsidP="00207594">
      <w:pPr>
        <w:pStyle w:val="aa"/>
      </w:pPr>
      <w:r>
        <w:t xml:space="preserve">Должны быть предусмотрены возможности по автоматическому созданию «точек отката базы данных» и ведению нескольких различных «версий» базы данных в пределах зоны ответственности системного администратора базы данных. Система должна обеспечивать корректную обработку аварийных ситуаций, вызванных неверными действиями пользователей, неверным форматом или недопустимыми значениями входных данных. </w:t>
      </w:r>
    </w:p>
    <w:p w14:paraId="0B385DC4" w14:textId="77777777" w:rsidR="006D46DF" w:rsidRDefault="006D46DF" w:rsidP="00207594">
      <w:pPr>
        <w:pStyle w:val="aa"/>
      </w:pPr>
      <w:r>
        <w:t xml:space="preserve">В указанных случаях должна выдавать пользователю соответствующие аварийные сообщения, либо не допускать некорректное изменение данных внутри базы данных, после чего возвращаться в рабочее состояние, предшествовавшее неверной (недопустимой) команде или некорректному вводу данных. </w:t>
      </w:r>
    </w:p>
    <w:p w14:paraId="0C71E56C" w14:textId="77777777" w:rsidR="006D46DF" w:rsidRDefault="006D46DF" w:rsidP="00207594">
      <w:pPr>
        <w:pStyle w:val="aa"/>
      </w:pPr>
      <w:r>
        <w:t xml:space="preserve">Программное обеспечение должно восстанавливать свое функционирование при корректном перезапуске аппаратных средств. Выбор программного </w:t>
      </w:r>
      <w:r>
        <w:lastRenderedPageBreak/>
        <w:t>обеспечения и аппаратных средств системы резервного копирования производится по усмотрению Заказчика.</w:t>
      </w:r>
    </w:p>
    <w:p w14:paraId="087B2313" w14:textId="3124A4F7" w:rsidR="006D46DF" w:rsidRPr="006D46DF" w:rsidRDefault="006D46DF" w:rsidP="006D46DF">
      <w:pPr>
        <w:rPr>
          <w:b/>
          <w:bCs/>
          <w:sz w:val="28"/>
          <w:szCs w:val="28"/>
        </w:rPr>
      </w:pPr>
      <w:r>
        <w:rPr>
          <w:b/>
          <w:bCs/>
          <w:sz w:val="28"/>
          <w:szCs w:val="28"/>
        </w:rPr>
        <w:t xml:space="preserve">4.9 </w:t>
      </w:r>
      <w:r w:rsidRPr="006D46DF">
        <w:rPr>
          <w:b/>
          <w:bCs/>
          <w:sz w:val="28"/>
          <w:szCs w:val="28"/>
        </w:rPr>
        <w:t>Требования к производительности системы</w:t>
      </w:r>
    </w:p>
    <w:p w14:paraId="76FD4446" w14:textId="77777777" w:rsidR="006D46DF" w:rsidRDefault="006D46DF" w:rsidP="00207594">
      <w:pPr>
        <w:pStyle w:val="aa"/>
      </w:pPr>
      <w:r>
        <w:t>Авторизация в систему должно занимать не более 300% от времени задержки передачи данных от сервера к клиенту приложения или наоборот.</w:t>
      </w:r>
    </w:p>
    <w:p w14:paraId="6D31305B" w14:textId="77777777" w:rsidR="006D46DF" w:rsidRDefault="006D46DF" w:rsidP="00207594">
      <w:pPr>
        <w:pStyle w:val="aa"/>
      </w:pPr>
      <w:r>
        <w:t>Скорости 20 Мбит</w:t>
      </w:r>
      <w:r w:rsidRPr="00EF067D">
        <w:t>/</w:t>
      </w:r>
      <w:r w:rsidRPr="00774568">
        <w:rPr>
          <w:lang w:val="en-US"/>
        </w:rPr>
        <w:t>c</w:t>
      </w:r>
      <w:r w:rsidRPr="00EF067D">
        <w:t xml:space="preserve"> </w:t>
      </w:r>
      <w:r>
        <w:t>должно быть достаточно для полной работоспособности приложения.</w:t>
      </w:r>
    </w:p>
    <w:p w14:paraId="131907E0" w14:textId="77777777" w:rsidR="006D46DF" w:rsidRDefault="006D46DF" w:rsidP="00207594">
      <w:pPr>
        <w:pStyle w:val="aa"/>
      </w:pPr>
      <w:r>
        <w:t>Должна быть работоспособна на устройствах средней ценовой категории от 2018 года выпуска.</w:t>
      </w:r>
    </w:p>
    <w:p w14:paraId="424FD6BF" w14:textId="4FB79409" w:rsidR="006D46DF" w:rsidRPr="006D46DF" w:rsidRDefault="006D46DF" w:rsidP="006D46DF">
      <w:pPr>
        <w:rPr>
          <w:b/>
          <w:bCs/>
          <w:sz w:val="32"/>
          <w:szCs w:val="32"/>
        </w:rPr>
      </w:pPr>
      <w:r>
        <w:rPr>
          <w:b/>
          <w:bCs/>
          <w:sz w:val="32"/>
          <w:szCs w:val="32"/>
        </w:rPr>
        <w:t xml:space="preserve">5. </w:t>
      </w:r>
      <w:r w:rsidRPr="006D46DF">
        <w:rPr>
          <w:b/>
          <w:bCs/>
          <w:sz w:val="32"/>
          <w:szCs w:val="32"/>
        </w:rPr>
        <w:t>ТРЕБОВАНИЯ К ФУНКЦИОНАЛЬНЫМ БЛОКАМ</w:t>
      </w:r>
    </w:p>
    <w:p w14:paraId="0BEE23F9" w14:textId="17A4181F" w:rsidR="006D46DF" w:rsidRPr="006D46DF" w:rsidRDefault="006D46DF" w:rsidP="006D46DF">
      <w:pPr>
        <w:rPr>
          <w:b/>
          <w:bCs/>
          <w:sz w:val="28"/>
          <w:szCs w:val="28"/>
        </w:rPr>
      </w:pPr>
      <w:r>
        <w:rPr>
          <w:b/>
          <w:bCs/>
          <w:sz w:val="28"/>
          <w:szCs w:val="28"/>
        </w:rPr>
        <w:t xml:space="preserve">5.1 </w:t>
      </w:r>
      <w:r w:rsidRPr="006D46DF">
        <w:rPr>
          <w:b/>
          <w:bCs/>
          <w:sz w:val="28"/>
          <w:szCs w:val="28"/>
        </w:rPr>
        <w:t xml:space="preserve">Входящие документы </w:t>
      </w:r>
    </w:p>
    <w:p w14:paraId="49E6BEFB" w14:textId="763104EA" w:rsidR="006D46DF" w:rsidRPr="006D46DF" w:rsidRDefault="006D46DF" w:rsidP="006D46DF">
      <w:pPr>
        <w:rPr>
          <w:b/>
          <w:bCs/>
          <w:sz w:val="28"/>
          <w:szCs w:val="28"/>
        </w:rPr>
      </w:pPr>
      <w:r>
        <w:rPr>
          <w:b/>
          <w:bCs/>
          <w:sz w:val="28"/>
          <w:szCs w:val="28"/>
        </w:rPr>
        <w:t xml:space="preserve">5.1.1 </w:t>
      </w:r>
      <w:r w:rsidRPr="006D46DF">
        <w:rPr>
          <w:b/>
          <w:bCs/>
          <w:sz w:val="28"/>
          <w:szCs w:val="28"/>
        </w:rPr>
        <w:t>Требования к работе с входящими документами</w:t>
      </w:r>
    </w:p>
    <w:p w14:paraId="34396D83" w14:textId="77777777" w:rsidR="006D46DF" w:rsidRDefault="006D46DF" w:rsidP="00207594">
      <w:pPr>
        <w:pStyle w:val="aa"/>
      </w:pPr>
      <w:r>
        <w:t>При регистрации данные</w:t>
      </w:r>
      <w:r w:rsidRPr="00550260">
        <w:t>,</w:t>
      </w:r>
      <w:r>
        <w:t xml:space="preserve"> присылаемые в виде </w:t>
      </w:r>
      <w:r>
        <w:rPr>
          <w:lang w:val="en-US"/>
        </w:rPr>
        <w:t>HTTP</w:t>
      </w:r>
      <w:r w:rsidRPr="00774568">
        <w:t xml:space="preserve"> </w:t>
      </w:r>
      <w:r>
        <w:t>запроса</w:t>
      </w:r>
      <w:r w:rsidRPr="00550260">
        <w:t>,</w:t>
      </w:r>
      <w:r>
        <w:t xml:space="preserve"> должны включать себя обязательные данные по типу логина и пароля</w:t>
      </w:r>
      <w:r w:rsidRPr="00550260">
        <w:t>,</w:t>
      </w:r>
      <w:r>
        <w:t xml:space="preserve"> а также счёт</w:t>
      </w:r>
      <w:r w:rsidRPr="00550260">
        <w:t>,</w:t>
      </w:r>
      <w:r>
        <w:t xml:space="preserve"> через который производится оплата услуг и товаров. Клиент не должен сохранять эти данные. Полученные данные должно пройти проверку на плагиат.</w:t>
      </w:r>
    </w:p>
    <w:p w14:paraId="1A2B1BA0" w14:textId="77777777" w:rsidR="006D46DF" w:rsidRDefault="006D46DF" w:rsidP="00207594">
      <w:pPr>
        <w:pStyle w:val="aa"/>
      </w:pPr>
      <w:r>
        <w:t>При оформлении заказа запрос должен содержать логин заказчика</w:t>
      </w:r>
      <w:r w:rsidRPr="00550260">
        <w:t>,</w:t>
      </w:r>
      <w:r>
        <w:t xml:space="preserve"> а также список заказанных услуг и товаров и их идентификаторы.</w:t>
      </w:r>
    </w:p>
    <w:p w14:paraId="02CF8539" w14:textId="498F50B0" w:rsidR="006D46DF" w:rsidRPr="006D46DF" w:rsidRDefault="006D46DF" w:rsidP="006D46DF">
      <w:pPr>
        <w:rPr>
          <w:b/>
          <w:bCs/>
          <w:sz w:val="28"/>
          <w:szCs w:val="28"/>
        </w:rPr>
      </w:pPr>
      <w:r>
        <w:rPr>
          <w:b/>
          <w:bCs/>
          <w:sz w:val="28"/>
          <w:szCs w:val="28"/>
        </w:rPr>
        <w:t xml:space="preserve">5.2 </w:t>
      </w:r>
      <w:r w:rsidRPr="006D46DF">
        <w:rPr>
          <w:b/>
          <w:bCs/>
          <w:sz w:val="28"/>
          <w:szCs w:val="28"/>
        </w:rPr>
        <w:t>Исходящие документы</w:t>
      </w:r>
    </w:p>
    <w:p w14:paraId="6E3682BE" w14:textId="2EFDCE71" w:rsidR="006D46DF" w:rsidRPr="006D46DF" w:rsidRDefault="006D46DF" w:rsidP="006D46DF">
      <w:pPr>
        <w:rPr>
          <w:b/>
          <w:bCs/>
          <w:sz w:val="28"/>
          <w:szCs w:val="28"/>
        </w:rPr>
      </w:pPr>
      <w:r>
        <w:rPr>
          <w:b/>
          <w:bCs/>
          <w:sz w:val="28"/>
          <w:szCs w:val="28"/>
        </w:rPr>
        <w:t>5.2.1</w:t>
      </w:r>
      <w:r w:rsidRPr="006D46DF">
        <w:rPr>
          <w:b/>
          <w:bCs/>
          <w:sz w:val="28"/>
          <w:szCs w:val="28"/>
        </w:rPr>
        <w:t>Требования к работе с исходящими документами</w:t>
      </w:r>
    </w:p>
    <w:p w14:paraId="3C42A538" w14:textId="77777777" w:rsidR="006D46DF" w:rsidRDefault="006D46DF" w:rsidP="00207594">
      <w:pPr>
        <w:pStyle w:val="aa"/>
      </w:pPr>
      <w:r>
        <w:t>Ответы на запросы не должны содержать приватной информации клиента такие как пароль.</w:t>
      </w:r>
    </w:p>
    <w:p w14:paraId="63C91901" w14:textId="77777777" w:rsidR="006D46DF" w:rsidRDefault="006D46DF" w:rsidP="00207594">
      <w:pPr>
        <w:pStyle w:val="aa"/>
      </w:pPr>
      <w:r>
        <w:t>При ответе на оформление заказа ответ должен содержать только список названий товаров и их идентификаторы</w:t>
      </w:r>
      <w:r w:rsidRPr="00550260">
        <w:t>,</w:t>
      </w:r>
      <w:r>
        <w:t xml:space="preserve"> и изображения</w:t>
      </w:r>
      <w:r w:rsidRPr="00550260">
        <w:t>,</w:t>
      </w:r>
      <w:r>
        <w:t xml:space="preserve"> а также трек-номер. А также статус и примерную дату доставки</w:t>
      </w:r>
      <w:r w:rsidRPr="00550260">
        <w:t>,</w:t>
      </w:r>
      <w:r>
        <w:t xml:space="preserve"> подсчитываемую по среднему времени обработки заказа в среде исполнения системы.</w:t>
      </w:r>
    </w:p>
    <w:p w14:paraId="34D11607" w14:textId="77777777" w:rsidR="006D46DF" w:rsidRDefault="006D46DF" w:rsidP="006D46DF">
      <w:pPr>
        <w:spacing w:line="259" w:lineRule="auto"/>
      </w:pPr>
      <w:r>
        <w:br w:type="page"/>
      </w:r>
    </w:p>
    <w:p w14:paraId="5446DC24" w14:textId="34B0C0B7" w:rsidR="006D46DF" w:rsidRPr="006D46DF" w:rsidRDefault="006D46DF" w:rsidP="006D46DF">
      <w:pPr>
        <w:rPr>
          <w:b/>
          <w:bCs/>
          <w:sz w:val="32"/>
          <w:szCs w:val="32"/>
        </w:rPr>
      </w:pPr>
      <w:r>
        <w:rPr>
          <w:b/>
          <w:bCs/>
          <w:sz w:val="32"/>
          <w:szCs w:val="32"/>
        </w:rPr>
        <w:lastRenderedPageBreak/>
        <w:t xml:space="preserve">6. </w:t>
      </w:r>
      <w:r w:rsidRPr="006D46DF">
        <w:rPr>
          <w:b/>
          <w:bCs/>
          <w:sz w:val="32"/>
          <w:szCs w:val="32"/>
        </w:rPr>
        <w:t xml:space="preserve">ТРЕБОВАНИЯ К ВИДАМ ОБЕСПЕЧЕНИЯ </w:t>
      </w:r>
    </w:p>
    <w:p w14:paraId="3D782380" w14:textId="527FC0AC" w:rsidR="006D46DF" w:rsidRPr="006D46DF" w:rsidRDefault="006D46DF" w:rsidP="006D46DF">
      <w:pPr>
        <w:rPr>
          <w:b/>
          <w:bCs/>
        </w:rPr>
      </w:pPr>
      <w:r>
        <w:rPr>
          <w:b/>
          <w:bCs/>
          <w:sz w:val="28"/>
          <w:szCs w:val="28"/>
        </w:rPr>
        <w:t xml:space="preserve">6.1 </w:t>
      </w:r>
      <w:r w:rsidRPr="006D46DF">
        <w:rPr>
          <w:b/>
          <w:bCs/>
          <w:sz w:val="28"/>
          <w:szCs w:val="28"/>
        </w:rPr>
        <w:t>Требования к информационному обеспечению системы</w:t>
      </w:r>
    </w:p>
    <w:p w14:paraId="44F6B7D9" w14:textId="77777777" w:rsidR="006D46DF" w:rsidRDefault="006D46DF" w:rsidP="00207594">
      <w:pPr>
        <w:pStyle w:val="aa"/>
      </w:pPr>
      <w:r>
        <w:t xml:space="preserve">Состав, структура и способы организации данных в системе должны быть определены на этапе технико-рабочего проектирования. </w:t>
      </w:r>
    </w:p>
    <w:p w14:paraId="47F7CB36" w14:textId="77777777" w:rsidR="006D46DF" w:rsidRDefault="006D46DF" w:rsidP="00207594">
      <w:pPr>
        <w:pStyle w:val="aa"/>
      </w:pPr>
      <w:r>
        <w:t xml:space="preserve">Для обеспечения целостности данных должны использоваться встроенные механизмы СУБД. Средства СУБД, а также средства используемых операционных систем должны обеспечивать документирование и протоколирование обрабатываемой в системе информации. Доступ к данным должен быть предоставлен только авторизованным пользователям с учетом их служебных полномочий, а также с учетом категории запрашиваемой информации. </w:t>
      </w:r>
    </w:p>
    <w:p w14:paraId="083BA61F" w14:textId="77777777" w:rsidR="006D46DF" w:rsidRDefault="006D46DF" w:rsidP="00207594">
      <w:pPr>
        <w:pStyle w:val="aa"/>
      </w:pPr>
      <w:r>
        <w:t>В состав системы должна входить подсистема резервного копирования и восстановления данных. Для резервного копирования не требуется останавливать сервер. Процесс резервного копирования должен сохранять состояние базы данных на момент своего старта, не мешая при этом работе с базой. Кроме того, должна быть предусмотрена возможность производить инкрементальное резервное копирование БД. Система должны поддерживать работу пользователей с системой через клиентское мобильное приложение.</w:t>
      </w:r>
    </w:p>
    <w:p w14:paraId="73609C05" w14:textId="525E92DB" w:rsidR="006D46DF" w:rsidRPr="006D46DF" w:rsidRDefault="006D46DF" w:rsidP="006D46DF">
      <w:pPr>
        <w:rPr>
          <w:b/>
          <w:bCs/>
        </w:rPr>
      </w:pPr>
      <w:r>
        <w:rPr>
          <w:b/>
          <w:bCs/>
          <w:sz w:val="28"/>
          <w:szCs w:val="28"/>
        </w:rPr>
        <w:t xml:space="preserve">6.2 </w:t>
      </w:r>
      <w:r w:rsidRPr="006D46DF">
        <w:rPr>
          <w:b/>
          <w:bCs/>
          <w:sz w:val="28"/>
          <w:szCs w:val="28"/>
        </w:rPr>
        <w:t>Требования к лингвистическому обеспечению системы</w:t>
      </w:r>
    </w:p>
    <w:p w14:paraId="5C4E64D3" w14:textId="77777777" w:rsidR="006D46DF" w:rsidRDefault="006D46DF" w:rsidP="00207594">
      <w:pPr>
        <w:pStyle w:val="aa"/>
      </w:pPr>
      <w:r>
        <w:t xml:space="preserve">Прикладное программное обеспечение Системы для организации взаимодействия с пользователем должно использовать русский язык. </w:t>
      </w:r>
    </w:p>
    <w:p w14:paraId="467ED9FA" w14:textId="77777777" w:rsidR="006D46DF" w:rsidRDefault="006D46DF" w:rsidP="00207594">
      <w:pPr>
        <w:pStyle w:val="aa"/>
      </w:pPr>
      <w:r>
        <w:t>Вся документация должна быть разработана на английском языке.</w:t>
      </w:r>
    </w:p>
    <w:p w14:paraId="0B7D382C" w14:textId="77777777" w:rsidR="006D46DF" w:rsidRDefault="006D46DF" w:rsidP="00207594">
      <w:pPr>
        <w:pStyle w:val="aa"/>
      </w:pPr>
      <w:r>
        <w:t>Наименование иностранных товаров не должно переводится если оно является именем нарицательным.</w:t>
      </w:r>
    </w:p>
    <w:p w14:paraId="5DE0961F" w14:textId="5705DA88" w:rsidR="006D46DF" w:rsidRPr="006D46DF" w:rsidRDefault="006D46DF" w:rsidP="006D46DF">
      <w:pPr>
        <w:rPr>
          <w:b/>
          <w:bCs/>
          <w:sz w:val="28"/>
          <w:szCs w:val="28"/>
        </w:rPr>
      </w:pPr>
      <w:r>
        <w:rPr>
          <w:b/>
          <w:bCs/>
          <w:sz w:val="28"/>
          <w:szCs w:val="28"/>
        </w:rPr>
        <w:t xml:space="preserve">6.3 </w:t>
      </w:r>
      <w:r w:rsidRPr="006D46DF">
        <w:rPr>
          <w:b/>
          <w:bCs/>
          <w:sz w:val="28"/>
          <w:szCs w:val="28"/>
        </w:rPr>
        <w:t>Требования к аппаратно-программному обеспечению</w:t>
      </w:r>
    </w:p>
    <w:p w14:paraId="0BEC0E90" w14:textId="77777777" w:rsidR="006D46DF" w:rsidRDefault="006D46DF" w:rsidP="00207594">
      <w:pPr>
        <w:pStyle w:val="aa"/>
      </w:pPr>
      <w:r>
        <w:t>Количество одновременно работающих пользователей – до 150. Количество пользователей при пиковой нагрузке – 550.</w:t>
      </w:r>
    </w:p>
    <w:p w14:paraId="79F761FB" w14:textId="5713A4B3" w:rsidR="006D46DF" w:rsidRPr="006D46DF" w:rsidRDefault="006D46DF" w:rsidP="006D46DF">
      <w:pPr>
        <w:rPr>
          <w:b/>
          <w:bCs/>
          <w:sz w:val="28"/>
          <w:szCs w:val="28"/>
        </w:rPr>
      </w:pPr>
      <w:r>
        <w:rPr>
          <w:b/>
          <w:bCs/>
          <w:sz w:val="28"/>
          <w:szCs w:val="28"/>
        </w:rPr>
        <w:t xml:space="preserve">6.4 </w:t>
      </w:r>
      <w:r w:rsidRPr="006D46DF">
        <w:rPr>
          <w:b/>
          <w:bCs/>
          <w:sz w:val="28"/>
          <w:szCs w:val="28"/>
        </w:rPr>
        <w:t>Требования к мобильной платформе</w:t>
      </w:r>
    </w:p>
    <w:p w14:paraId="2276D8D1" w14:textId="77777777" w:rsidR="006D46DF" w:rsidRDefault="006D46DF" w:rsidP="00207594">
      <w:pPr>
        <w:pStyle w:val="aa"/>
      </w:pPr>
      <w:r>
        <w:t>Версия АНДРОИД от 6.0 до 11.0</w:t>
      </w:r>
    </w:p>
    <w:p w14:paraId="44687C81" w14:textId="77777777" w:rsidR="006D46DF" w:rsidRDefault="006D46DF" w:rsidP="006D46DF">
      <w:pPr>
        <w:spacing w:line="259" w:lineRule="auto"/>
        <w:rPr>
          <w:rFonts w:eastAsiaTheme="majorEastAsia" w:cs="Mangal"/>
          <w:b/>
          <w:color w:val="000000" w:themeColor="text1"/>
          <w:szCs w:val="29"/>
        </w:rPr>
      </w:pPr>
      <w:r>
        <w:br w:type="page"/>
      </w:r>
    </w:p>
    <w:p w14:paraId="777D2BA3" w14:textId="4A8C108F" w:rsidR="006D46DF" w:rsidRPr="00207594" w:rsidRDefault="00207594" w:rsidP="00207594">
      <w:pPr>
        <w:rPr>
          <w:b/>
          <w:bCs/>
          <w:sz w:val="32"/>
          <w:szCs w:val="32"/>
        </w:rPr>
      </w:pPr>
      <w:r>
        <w:rPr>
          <w:b/>
          <w:bCs/>
          <w:sz w:val="32"/>
          <w:szCs w:val="32"/>
        </w:rPr>
        <w:lastRenderedPageBreak/>
        <w:t xml:space="preserve">7. </w:t>
      </w:r>
      <w:r w:rsidR="006D46DF" w:rsidRPr="00207594">
        <w:rPr>
          <w:b/>
          <w:bCs/>
          <w:sz w:val="32"/>
          <w:szCs w:val="32"/>
        </w:rPr>
        <w:t>СОСТАВ И СОДЕРЖАНИЕ РАБОТ ПО СОЗДАНИЮ СИСТЕМЫ</w:t>
      </w:r>
    </w:p>
    <w:tbl>
      <w:tblPr>
        <w:tblStyle w:val="ab"/>
        <w:tblW w:w="0" w:type="auto"/>
        <w:tblLook w:val="04A0" w:firstRow="1" w:lastRow="0" w:firstColumn="1" w:lastColumn="0" w:noHBand="0" w:noVBand="1"/>
      </w:tblPr>
      <w:tblGrid>
        <w:gridCol w:w="2336"/>
        <w:gridCol w:w="2336"/>
        <w:gridCol w:w="2845"/>
        <w:gridCol w:w="2337"/>
      </w:tblGrid>
      <w:tr w:rsidR="006D46DF" w14:paraId="38C145A7" w14:textId="77777777" w:rsidTr="00BE0B3E">
        <w:tc>
          <w:tcPr>
            <w:tcW w:w="2336" w:type="dxa"/>
          </w:tcPr>
          <w:p w14:paraId="1800170F" w14:textId="77777777" w:rsidR="006D46DF" w:rsidRDefault="006D46DF" w:rsidP="00BE0B3E">
            <w:pPr>
              <w:ind w:firstLine="0"/>
            </w:pPr>
            <w:r>
              <w:t xml:space="preserve">№ </w:t>
            </w:r>
          </w:p>
        </w:tc>
        <w:tc>
          <w:tcPr>
            <w:tcW w:w="2336" w:type="dxa"/>
          </w:tcPr>
          <w:p w14:paraId="56816441" w14:textId="77777777" w:rsidR="006D46DF" w:rsidRDefault="006D46DF" w:rsidP="00BE0B3E">
            <w:pPr>
              <w:ind w:firstLine="0"/>
            </w:pPr>
            <w:r>
              <w:t>Этап</w:t>
            </w:r>
          </w:p>
        </w:tc>
        <w:tc>
          <w:tcPr>
            <w:tcW w:w="2336" w:type="dxa"/>
          </w:tcPr>
          <w:p w14:paraId="3CEFE83B" w14:textId="77777777" w:rsidR="006D46DF" w:rsidRDefault="006D46DF" w:rsidP="00BE0B3E">
            <w:pPr>
              <w:ind w:firstLine="0"/>
            </w:pPr>
            <w:r>
              <w:t>Перечень работ</w:t>
            </w:r>
          </w:p>
        </w:tc>
        <w:tc>
          <w:tcPr>
            <w:tcW w:w="2337" w:type="dxa"/>
          </w:tcPr>
          <w:p w14:paraId="5AACF85F" w14:textId="77777777" w:rsidR="006D46DF" w:rsidRDefault="006D46DF" w:rsidP="00BE0B3E">
            <w:pPr>
              <w:ind w:firstLine="0"/>
            </w:pPr>
            <w:r>
              <w:t>Результат работ</w:t>
            </w:r>
          </w:p>
        </w:tc>
      </w:tr>
      <w:tr w:rsidR="006D46DF" w14:paraId="3ACA063A" w14:textId="77777777" w:rsidTr="00BE0B3E">
        <w:tc>
          <w:tcPr>
            <w:tcW w:w="2336" w:type="dxa"/>
          </w:tcPr>
          <w:p w14:paraId="6999FC25" w14:textId="77777777" w:rsidR="006D46DF" w:rsidRDefault="006D46DF" w:rsidP="00207594">
            <w:pPr>
              <w:ind w:firstLine="0"/>
            </w:pPr>
            <w:r>
              <w:t>1</w:t>
            </w:r>
          </w:p>
        </w:tc>
        <w:tc>
          <w:tcPr>
            <w:tcW w:w="2336" w:type="dxa"/>
          </w:tcPr>
          <w:p w14:paraId="536B0789" w14:textId="77777777" w:rsidR="006D46DF" w:rsidRPr="001F5F0F" w:rsidRDefault="006D46DF" w:rsidP="00207594">
            <w:pPr>
              <w:ind w:firstLine="0"/>
            </w:pPr>
            <w:r>
              <w:t xml:space="preserve">Создание </w:t>
            </w:r>
            <w:r>
              <w:rPr>
                <w:lang w:val="en-US"/>
              </w:rPr>
              <w:t>API</w:t>
            </w:r>
          </w:p>
        </w:tc>
        <w:tc>
          <w:tcPr>
            <w:tcW w:w="2336" w:type="dxa"/>
          </w:tcPr>
          <w:p w14:paraId="4C0CE26B" w14:textId="77777777" w:rsidR="006D46DF" w:rsidRDefault="006D46DF" w:rsidP="00806358">
            <w:pPr>
              <w:pStyle w:val="a5"/>
              <w:widowControl w:val="0"/>
              <w:numPr>
                <w:ilvl w:val="0"/>
                <w:numId w:val="14"/>
              </w:numPr>
              <w:suppressAutoHyphens/>
            </w:pPr>
            <w:r>
              <w:t>Создание контроллеров</w:t>
            </w:r>
          </w:p>
          <w:p w14:paraId="2556FFEF" w14:textId="77777777" w:rsidR="006D46DF" w:rsidRDefault="006D46DF" w:rsidP="00806358">
            <w:pPr>
              <w:pStyle w:val="a5"/>
              <w:widowControl w:val="0"/>
              <w:numPr>
                <w:ilvl w:val="0"/>
                <w:numId w:val="14"/>
              </w:numPr>
              <w:suppressAutoHyphens/>
            </w:pPr>
            <w:r>
              <w:t>Создание Сервисов</w:t>
            </w:r>
          </w:p>
          <w:p w14:paraId="15A53E3B" w14:textId="77777777" w:rsidR="006D46DF" w:rsidRDefault="006D46DF" w:rsidP="00806358">
            <w:pPr>
              <w:pStyle w:val="a5"/>
              <w:widowControl w:val="0"/>
              <w:numPr>
                <w:ilvl w:val="0"/>
                <w:numId w:val="14"/>
              </w:numPr>
              <w:suppressAutoHyphens/>
            </w:pPr>
            <w:r>
              <w:t>Создание репозиториев</w:t>
            </w:r>
          </w:p>
        </w:tc>
        <w:tc>
          <w:tcPr>
            <w:tcW w:w="2337" w:type="dxa"/>
          </w:tcPr>
          <w:p w14:paraId="7F511F11" w14:textId="77777777" w:rsidR="006D46DF" w:rsidRDefault="006D46DF" w:rsidP="00BE0B3E">
            <w:pPr>
              <w:ind w:firstLine="0"/>
            </w:pPr>
            <w:r>
              <w:rPr>
                <w:lang w:val="en-US"/>
              </w:rPr>
              <w:t xml:space="preserve">REST API </w:t>
            </w:r>
            <w:r>
              <w:t>системы</w:t>
            </w:r>
          </w:p>
          <w:p w14:paraId="6621D3DF" w14:textId="77777777" w:rsidR="006D46DF" w:rsidRPr="001F5F0F" w:rsidRDefault="006D46DF" w:rsidP="00BE0B3E">
            <w:pPr>
              <w:ind w:firstLine="0"/>
            </w:pPr>
          </w:p>
        </w:tc>
      </w:tr>
      <w:tr w:rsidR="006D46DF" w14:paraId="678920FF" w14:textId="77777777" w:rsidTr="00BE0B3E">
        <w:tc>
          <w:tcPr>
            <w:tcW w:w="2336" w:type="dxa"/>
          </w:tcPr>
          <w:p w14:paraId="735DAE57" w14:textId="77777777" w:rsidR="006D46DF" w:rsidRDefault="006D46DF" w:rsidP="00207594">
            <w:pPr>
              <w:ind w:firstLine="0"/>
            </w:pPr>
            <w:r>
              <w:t>2</w:t>
            </w:r>
          </w:p>
        </w:tc>
        <w:tc>
          <w:tcPr>
            <w:tcW w:w="2336" w:type="dxa"/>
          </w:tcPr>
          <w:p w14:paraId="6BF6468D" w14:textId="77777777" w:rsidR="006D46DF" w:rsidRDefault="006D46DF" w:rsidP="00207594">
            <w:pPr>
              <w:ind w:firstLine="0"/>
            </w:pPr>
            <w:r>
              <w:t>Создание сущностей БД</w:t>
            </w:r>
          </w:p>
        </w:tc>
        <w:tc>
          <w:tcPr>
            <w:tcW w:w="2336" w:type="dxa"/>
          </w:tcPr>
          <w:p w14:paraId="61FD6E4E" w14:textId="177E9962" w:rsidR="006D46DF" w:rsidRDefault="006D46DF" w:rsidP="00806358">
            <w:pPr>
              <w:pStyle w:val="a5"/>
              <w:widowControl w:val="0"/>
              <w:numPr>
                <w:ilvl w:val="0"/>
                <w:numId w:val="15"/>
              </w:numPr>
              <w:suppressAutoHyphens/>
            </w:pPr>
            <w:r>
              <w:t>Создание моделей сущностей в проект</w:t>
            </w:r>
            <w:r w:rsidR="00207594">
              <w:t>е</w:t>
            </w:r>
            <w:r>
              <w:t xml:space="preserve"> серверной части</w:t>
            </w:r>
          </w:p>
          <w:p w14:paraId="527D9381" w14:textId="77777777" w:rsidR="006D46DF" w:rsidRDefault="006D46DF" w:rsidP="00806358">
            <w:pPr>
              <w:pStyle w:val="a5"/>
              <w:widowControl w:val="0"/>
              <w:numPr>
                <w:ilvl w:val="0"/>
                <w:numId w:val="15"/>
              </w:numPr>
              <w:suppressAutoHyphens/>
            </w:pPr>
            <w:r>
              <w:t xml:space="preserve">Изменение файлов конфигурации используемого </w:t>
            </w:r>
            <w:r>
              <w:rPr>
                <w:lang w:val="en-US"/>
              </w:rPr>
              <w:t>Framework</w:t>
            </w:r>
          </w:p>
        </w:tc>
        <w:tc>
          <w:tcPr>
            <w:tcW w:w="2337" w:type="dxa"/>
          </w:tcPr>
          <w:p w14:paraId="3690AEA8" w14:textId="77777777" w:rsidR="006D46DF" w:rsidRDefault="006D46DF" w:rsidP="00BE0B3E">
            <w:pPr>
              <w:ind w:firstLine="0"/>
            </w:pPr>
            <w:r>
              <w:t>Сущности БД</w:t>
            </w:r>
          </w:p>
        </w:tc>
      </w:tr>
      <w:tr w:rsidR="006D46DF" w14:paraId="1A3F47E1" w14:textId="77777777" w:rsidTr="00BE0B3E">
        <w:tc>
          <w:tcPr>
            <w:tcW w:w="2336" w:type="dxa"/>
          </w:tcPr>
          <w:p w14:paraId="12C3B8CC" w14:textId="77777777" w:rsidR="006D46DF" w:rsidRDefault="006D46DF" w:rsidP="00207594">
            <w:pPr>
              <w:ind w:firstLine="0"/>
            </w:pPr>
            <w:r>
              <w:t>3</w:t>
            </w:r>
          </w:p>
        </w:tc>
        <w:tc>
          <w:tcPr>
            <w:tcW w:w="2336" w:type="dxa"/>
          </w:tcPr>
          <w:p w14:paraId="79951BA2" w14:textId="77777777" w:rsidR="006D46DF" w:rsidRDefault="006D46DF" w:rsidP="00207594">
            <w:pPr>
              <w:ind w:firstLine="0"/>
            </w:pPr>
            <w:r>
              <w:t>Создание клиентской части</w:t>
            </w:r>
          </w:p>
        </w:tc>
        <w:tc>
          <w:tcPr>
            <w:tcW w:w="2336" w:type="dxa"/>
          </w:tcPr>
          <w:p w14:paraId="68521886" w14:textId="77777777" w:rsidR="006D46DF" w:rsidRPr="001F5F0F" w:rsidRDefault="006D46DF" w:rsidP="00806358">
            <w:pPr>
              <w:pStyle w:val="a5"/>
              <w:widowControl w:val="0"/>
              <w:numPr>
                <w:ilvl w:val="0"/>
                <w:numId w:val="16"/>
              </w:numPr>
              <w:suppressAutoHyphens/>
            </w:pPr>
            <w:r>
              <w:t xml:space="preserve">Создание компонентов системы по шаблону </w:t>
            </w:r>
            <w:r>
              <w:rPr>
                <w:lang w:val="en-US"/>
              </w:rPr>
              <w:t>MVVM</w:t>
            </w:r>
          </w:p>
          <w:p w14:paraId="3083C47E" w14:textId="77777777" w:rsidR="006D46DF" w:rsidRDefault="006D46DF" w:rsidP="00806358">
            <w:pPr>
              <w:pStyle w:val="a5"/>
              <w:widowControl w:val="0"/>
              <w:numPr>
                <w:ilvl w:val="0"/>
                <w:numId w:val="16"/>
              </w:numPr>
              <w:suppressAutoHyphens/>
            </w:pPr>
            <w:r>
              <w:t>Наполнение компонентов логикой</w:t>
            </w:r>
          </w:p>
          <w:p w14:paraId="4A15DA42" w14:textId="77777777" w:rsidR="006D46DF" w:rsidRDefault="006D46DF" w:rsidP="00806358">
            <w:pPr>
              <w:pStyle w:val="a5"/>
              <w:widowControl w:val="0"/>
              <w:numPr>
                <w:ilvl w:val="0"/>
                <w:numId w:val="16"/>
              </w:numPr>
              <w:suppressAutoHyphens/>
            </w:pPr>
            <w:r>
              <w:t>Создание класса взаимодействия с сетью</w:t>
            </w:r>
          </w:p>
          <w:p w14:paraId="4362F091" w14:textId="77777777" w:rsidR="006D46DF" w:rsidRDefault="006D46DF" w:rsidP="00806358">
            <w:pPr>
              <w:pStyle w:val="a5"/>
              <w:widowControl w:val="0"/>
              <w:numPr>
                <w:ilvl w:val="0"/>
                <w:numId w:val="16"/>
              </w:numPr>
              <w:suppressAutoHyphens/>
            </w:pPr>
            <w:r>
              <w:t xml:space="preserve">Передача ссылки на сервер в класс </w:t>
            </w:r>
            <w:proofErr w:type="spellStart"/>
            <w:r>
              <w:t>взамодействия</w:t>
            </w:r>
            <w:proofErr w:type="spellEnd"/>
          </w:p>
        </w:tc>
        <w:tc>
          <w:tcPr>
            <w:tcW w:w="2337" w:type="dxa"/>
          </w:tcPr>
          <w:p w14:paraId="45B3B54E" w14:textId="77777777" w:rsidR="006D46DF" w:rsidRDefault="006D46DF" w:rsidP="00BE0B3E">
            <w:pPr>
              <w:ind w:firstLine="0"/>
            </w:pPr>
            <w:r>
              <w:t>Клиентское приложение</w:t>
            </w:r>
          </w:p>
        </w:tc>
      </w:tr>
    </w:tbl>
    <w:p w14:paraId="08B554B7" w14:textId="77777777" w:rsidR="006D46DF" w:rsidRDefault="006D46DF" w:rsidP="006D46DF">
      <w:pPr>
        <w:spacing w:line="259" w:lineRule="auto"/>
        <w:rPr>
          <w:rFonts w:eastAsiaTheme="majorEastAsia" w:cs="Mangal"/>
          <w:b/>
          <w:color w:val="000000" w:themeColor="text1"/>
          <w:sz w:val="32"/>
          <w:szCs w:val="32"/>
        </w:rPr>
      </w:pPr>
      <w:r>
        <w:br w:type="page"/>
      </w:r>
    </w:p>
    <w:p w14:paraId="2F7F9905" w14:textId="3D65C598" w:rsidR="006D46DF" w:rsidRPr="00207594" w:rsidRDefault="00207594" w:rsidP="00207594">
      <w:pPr>
        <w:rPr>
          <w:b/>
          <w:bCs/>
          <w:sz w:val="32"/>
          <w:szCs w:val="32"/>
        </w:rPr>
      </w:pPr>
      <w:r>
        <w:rPr>
          <w:b/>
          <w:bCs/>
          <w:sz w:val="32"/>
          <w:szCs w:val="32"/>
        </w:rPr>
        <w:lastRenderedPageBreak/>
        <w:t xml:space="preserve">8. </w:t>
      </w:r>
      <w:r w:rsidR="006D46DF" w:rsidRPr="00207594">
        <w:rPr>
          <w:b/>
          <w:bCs/>
          <w:sz w:val="32"/>
          <w:szCs w:val="32"/>
        </w:rPr>
        <w:t>ПОРЯДОК КОНТРОЛЯ И ПРИЁМКИ СИСТЕМЫ</w:t>
      </w:r>
    </w:p>
    <w:p w14:paraId="4D1E128F" w14:textId="77777777" w:rsidR="006D46DF" w:rsidRDefault="006D46DF" w:rsidP="00207594">
      <w:pPr>
        <w:pStyle w:val="aa"/>
      </w:pPr>
      <w:r>
        <w:t xml:space="preserve">Для проверки выполнения заданных функций устанавливаются следующие виды испытаний: </w:t>
      </w:r>
    </w:p>
    <w:p w14:paraId="15BAC534" w14:textId="77777777" w:rsidR="006D46DF" w:rsidRDefault="006D46DF" w:rsidP="00207594">
      <w:pPr>
        <w:pStyle w:val="aa"/>
      </w:pPr>
      <w:r>
        <w:sym w:font="Symbol" w:char="F0B7"/>
      </w:r>
      <w:r>
        <w:t xml:space="preserve"> тестовые испытания; </w:t>
      </w:r>
    </w:p>
    <w:p w14:paraId="392C19C8" w14:textId="77777777" w:rsidR="006D46DF" w:rsidRDefault="006D46DF" w:rsidP="00207594">
      <w:pPr>
        <w:pStyle w:val="aa"/>
      </w:pPr>
      <w:r>
        <w:sym w:font="Symbol" w:char="F0B7"/>
      </w:r>
      <w:r>
        <w:t xml:space="preserve"> опытная эксплуатация; </w:t>
      </w:r>
    </w:p>
    <w:p w14:paraId="6BE5E8D7" w14:textId="77777777" w:rsidR="006D46DF" w:rsidRDefault="006D46DF" w:rsidP="00207594">
      <w:pPr>
        <w:pStyle w:val="aa"/>
      </w:pPr>
      <w:r>
        <w:sym w:font="Symbol" w:char="F0B7"/>
      </w:r>
      <w:r>
        <w:t xml:space="preserve"> приемочные испытания. </w:t>
      </w:r>
    </w:p>
    <w:p w14:paraId="6E22827A" w14:textId="77777777" w:rsidR="006D46DF" w:rsidRDefault="006D46DF" w:rsidP="00207594">
      <w:pPr>
        <w:pStyle w:val="aa"/>
      </w:pPr>
      <w:r>
        <w:t xml:space="preserve">Состав, объем и методы испытания определяются в соответствии с программой и методикой испытаний. Функционал проверяется на технических средствах Заказчика. Допускается использовать технические средства, находящиеся в эксплуатации на момент проверки. </w:t>
      </w:r>
    </w:p>
    <w:p w14:paraId="3CF4849F" w14:textId="77777777" w:rsidR="006D46DF" w:rsidRDefault="006D46DF" w:rsidP="00207594">
      <w:pPr>
        <w:pStyle w:val="aa"/>
      </w:pPr>
      <w:r>
        <w:t xml:space="preserve">Работы по проведению испытаний не должны оказывать влияния на функционирование систем Заказчика, не участвующих в испытаниях. При проверке устранения недостатков, выявленных в ходе опытной эксплуатации, проверяются только работы, связанные с доработками для устранения недостатков. При необходимости может быть определен другой порядок проверки устранения недостатков. </w:t>
      </w:r>
    </w:p>
    <w:p w14:paraId="0B909CCF" w14:textId="77777777" w:rsidR="006D46DF" w:rsidRDefault="006D46DF" w:rsidP="00207594">
      <w:pPr>
        <w:pStyle w:val="aa"/>
      </w:pPr>
      <w:r>
        <w:t xml:space="preserve">Работа «Проведение тестовых испытаний» завершается оформлением следующих документов: </w:t>
      </w:r>
    </w:p>
    <w:p w14:paraId="45DC6AE5" w14:textId="77777777" w:rsidR="006D46DF" w:rsidRDefault="006D46DF" w:rsidP="00207594">
      <w:pPr>
        <w:pStyle w:val="aa"/>
      </w:pPr>
      <w:r>
        <w:sym w:font="Symbol" w:char="F0B7"/>
      </w:r>
      <w:r>
        <w:t xml:space="preserve"> протоколов тестовых испытаний; </w:t>
      </w:r>
    </w:p>
    <w:p w14:paraId="33FDA7C9" w14:textId="77777777" w:rsidR="006D46DF" w:rsidRDefault="006D46DF" w:rsidP="00207594">
      <w:pPr>
        <w:pStyle w:val="aa"/>
      </w:pPr>
      <w:r>
        <w:sym w:font="Symbol" w:char="F0B7"/>
      </w:r>
      <w:r>
        <w:t xml:space="preserve"> акта о завершении опытной эксплуатации; </w:t>
      </w:r>
    </w:p>
    <w:p w14:paraId="251AA6A2" w14:textId="77777777" w:rsidR="006D46DF" w:rsidRDefault="006D46DF" w:rsidP="00207594">
      <w:pPr>
        <w:pStyle w:val="aa"/>
      </w:pPr>
      <w:r>
        <w:sym w:font="Symbol" w:char="F0B7"/>
      </w:r>
      <w:r>
        <w:t xml:space="preserve"> акт завершения работ; </w:t>
      </w:r>
    </w:p>
    <w:p w14:paraId="0A775BD0" w14:textId="77777777" w:rsidR="006D46DF" w:rsidRDefault="006D46DF" w:rsidP="00207594">
      <w:pPr>
        <w:pStyle w:val="aa"/>
      </w:pPr>
      <w:r>
        <w:sym w:font="Symbol" w:char="F0B7"/>
      </w:r>
      <w:r>
        <w:t xml:space="preserve"> акт приемки в промышленную эксплуатацию</w:t>
      </w:r>
    </w:p>
    <w:p w14:paraId="2009EE91" w14:textId="77777777" w:rsidR="006D46DF" w:rsidRDefault="006D46DF" w:rsidP="006D46DF">
      <w:pPr>
        <w:spacing w:line="259" w:lineRule="auto"/>
      </w:pPr>
      <w:r>
        <w:br w:type="page"/>
      </w:r>
    </w:p>
    <w:p w14:paraId="3811E666" w14:textId="56C79C2D" w:rsidR="006D46DF" w:rsidRPr="00207594" w:rsidRDefault="00207594" w:rsidP="00207594">
      <w:pPr>
        <w:rPr>
          <w:b/>
          <w:bCs/>
          <w:sz w:val="32"/>
          <w:szCs w:val="32"/>
        </w:rPr>
      </w:pPr>
      <w:r>
        <w:rPr>
          <w:b/>
          <w:bCs/>
          <w:sz w:val="32"/>
          <w:szCs w:val="32"/>
        </w:rPr>
        <w:lastRenderedPageBreak/>
        <w:t xml:space="preserve">9. </w:t>
      </w:r>
      <w:r w:rsidR="006D46DF" w:rsidRPr="00207594">
        <w:rPr>
          <w:b/>
          <w:bCs/>
          <w:sz w:val="32"/>
          <w:szCs w:val="32"/>
        </w:rPr>
        <w:t xml:space="preserve">ТРЕБОВАНИЯ К ДОКУМЕНТИРОВАНИЮ </w:t>
      </w:r>
    </w:p>
    <w:p w14:paraId="21C0B9F6" w14:textId="77777777" w:rsidR="006D46DF" w:rsidRDefault="006D46DF" w:rsidP="00207594">
      <w:pPr>
        <w:pStyle w:val="aa"/>
        <w:ind w:firstLine="360"/>
      </w:pPr>
      <w:r>
        <w:t xml:space="preserve">Сопроводительная документация по программе должна включать: </w:t>
      </w:r>
    </w:p>
    <w:p w14:paraId="79AAE336" w14:textId="36E683E4" w:rsidR="006D46DF" w:rsidRDefault="006D46DF" w:rsidP="00806358">
      <w:pPr>
        <w:pStyle w:val="aa"/>
        <w:numPr>
          <w:ilvl w:val="0"/>
          <w:numId w:val="17"/>
        </w:numPr>
      </w:pPr>
      <w:r>
        <w:t xml:space="preserve">Проектное решение (описание функционала и настроек системы). </w:t>
      </w:r>
    </w:p>
    <w:p w14:paraId="2BDB8E72" w14:textId="445E923A" w:rsidR="006D46DF" w:rsidRDefault="006D46DF" w:rsidP="00806358">
      <w:pPr>
        <w:pStyle w:val="aa"/>
        <w:numPr>
          <w:ilvl w:val="0"/>
          <w:numId w:val="17"/>
        </w:numPr>
      </w:pPr>
      <w:r>
        <w:t xml:space="preserve">Материалы учебных курсов, проводимых в рамках внедрения Системы. </w:t>
      </w:r>
    </w:p>
    <w:p w14:paraId="20F480C2" w14:textId="7B1C9116" w:rsidR="006D46DF" w:rsidRDefault="006D46DF" w:rsidP="00806358">
      <w:pPr>
        <w:pStyle w:val="aa"/>
        <w:numPr>
          <w:ilvl w:val="0"/>
          <w:numId w:val="17"/>
        </w:numPr>
      </w:pPr>
      <w:r>
        <w:t xml:space="preserve">Руководство пользователя, с описанием: </w:t>
      </w:r>
    </w:p>
    <w:p w14:paraId="5EFC680B" w14:textId="77777777" w:rsidR="006D46DF" w:rsidRDefault="006D46DF" w:rsidP="00806358">
      <w:pPr>
        <w:pStyle w:val="aa"/>
        <w:numPr>
          <w:ilvl w:val="1"/>
          <w:numId w:val="17"/>
        </w:numPr>
      </w:pPr>
      <w:r>
        <w:t xml:space="preserve">Оформление заказа. </w:t>
      </w:r>
    </w:p>
    <w:p w14:paraId="14305879" w14:textId="77777777" w:rsidR="006D46DF" w:rsidRDefault="006D46DF" w:rsidP="00806358">
      <w:pPr>
        <w:pStyle w:val="aa"/>
        <w:numPr>
          <w:ilvl w:val="1"/>
          <w:numId w:val="17"/>
        </w:numPr>
      </w:pPr>
      <w:r>
        <w:t xml:space="preserve">Выполнения процедур регистрации и авторизации в системе </w:t>
      </w:r>
    </w:p>
    <w:p w14:paraId="1DBED1B5" w14:textId="77777777" w:rsidR="006D46DF" w:rsidRDefault="006D46DF" w:rsidP="00806358">
      <w:pPr>
        <w:pStyle w:val="aa"/>
        <w:numPr>
          <w:ilvl w:val="1"/>
          <w:numId w:val="17"/>
        </w:numPr>
      </w:pPr>
      <w:r>
        <w:t xml:space="preserve">Оплата заказа. </w:t>
      </w:r>
    </w:p>
    <w:p w14:paraId="3C7FC5A0" w14:textId="77777777" w:rsidR="006D46DF" w:rsidRDefault="006D46DF" w:rsidP="00806358">
      <w:pPr>
        <w:pStyle w:val="aa"/>
        <w:numPr>
          <w:ilvl w:val="1"/>
          <w:numId w:val="17"/>
        </w:numPr>
      </w:pPr>
      <w:r>
        <w:t xml:space="preserve">Просмотр статуса заказа. </w:t>
      </w:r>
    </w:p>
    <w:p w14:paraId="000001FD" w14:textId="31AE14DC" w:rsidR="00E948B2" w:rsidRPr="00207594" w:rsidRDefault="006D46DF" w:rsidP="00806358">
      <w:pPr>
        <w:pStyle w:val="aa"/>
        <w:numPr>
          <w:ilvl w:val="1"/>
          <w:numId w:val="17"/>
        </w:numPr>
      </w:pPr>
      <w:r>
        <w:t>Кнопок и меню.</w:t>
      </w:r>
    </w:p>
    <w:sectPr w:rsidR="00E948B2" w:rsidRPr="00207594" w:rsidSect="00813EB0">
      <w:footerReference w:type="default" r:id="rId40"/>
      <w:pgSz w:w="11910" w:h="16840"/>
      <w:pgMar w:top="1180" w:right="740" w:bottom="280" w:left="1300" w:header="360" w:footer="36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2284A5" w14:textId="77777777" w:rsidR="00806358" w:rsidRDefault="00806358">
      <w:pPr>
        <w:spacing w:after="0"/>
      </w:pPr>
      <w:r>
        <w:separator/>
      </w:r>
    </w:p>
  </w:endnote>
  <w:endnote w:type="continuationSeparator" w:id="0">
    <w:p w14:paraId="2902ABE4" w14:textId="77777777" w:rsidR="00806358" w:rsidRDefault="0080635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Noto Sans Symbols">
    <w:altName w:val="Calibri"/>
    <w:panose1 w:val="020B0604020202020204"/>
    <w:charset w:val="00"/>
    <w:family w:val="auto"/>
    <w:pitch w:val="default"/>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imesNewRomanPSMT">
    <w:panose1 w:val="00000000000000000000"/>
    <w:charset w:val="00"/>
    <w:family w:val="roman"/>
    <w:notTrueType/>
    <w:pitch w:val="default"/>
  </w:font>
  <w:font w:name="SymbolMT">
    <w:panose1 w:val="00000000000000000000"/>
    <w:charset w:val="00"/>
    <w:family w:val="roman"/>
    <w:notTrueType/>
    <w:pitch w:val="default"/>
  </w:font>
  <w:font w:name="TimesNewRomanPS-ItalicMT">
    <w:panose1 w:val="020B0604020202020204"/>
    <w:charset w:val="00"/>
    <w:family w:val="roman"/>
    <w:notTrueType/>
    <w:pitch w:val="default"/>
  </w:font>
  <w:font w:name="Georgia">
    <w:panose1 w:val="02040502050405020303"/>
    <w:charset w:val="CC"/>
    <w:family w:val="roman"/>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1EB1D8" w14:textId="4B867DD7" w:rsidR="00813EB0" w:rsidRDefault="00813EB0">
    <w:pPr>
      <w:pStyle w:val="af7"/>
      <w:jc w:val="center"/>
    </w:pPr>
  </w:p>
  <w:p w14:paraId="5866E585" w14:textId="7EDA1F6A" w:rsidR="00000000" w:rsidRDefault="00806358"/>
  <w:p w14:paraId="10F42ABC" w14:textId="77777777" w:rsidR="00813EB0" w:rsidRDefault="00813EB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1183848"/>
      <w:docPartObj>
        <w:docPartGallery w:val="Page Numbers (Bottom of Page)"/>
        <w:docPartUnique/>
      </w:docPartObj>
    </w:sdtPr>
    <w:sdtContent>
      <w:p w14:paraId="0B2624C4" w14:textId="00C3AECE" w:rsidR="00ED7A89" w:rsidRDefault="00ED7A89">
        <w:pPr>
          <w:pStyle w:val="af7"/>
          <w:jc w:val="center"/>
        </w:pPr>
        <w:r>
          <w:fldChar w:fldCharType="begin"/>
        </w:r>
        <w:r>
          <w:instrText>PAGE   \* MERGEFORMAT</w:instrText>
        </w:r>
        <w:r>
          <w:fldChar w:fldCharType="separate"/>
        </w:r>
        <w:r>
          <w:t>2</w:t>
        </w:r>
        <w:r>
          <w:fldChar w:fldCharType="end"/>
        </w:r>
      </w:p>
    </w:sdtContent>
  </w:sdt>
  <w:p w14:paraId="71ABBEFC" w14:textId="77777777" w:rsidR="00ED7A89" w:rsidRDefault="00ED7A89" w:rsidP="00ED7A89">
    <w:pPr>
      <w:pStyle w:val="af7"/>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4538856"/>
      <w:docPartObj>
        <w:docPartGallery w:val="Page Numbers (Bottom of Page)"/>
        <w:docPartUnique/>
      </w:docPartObj>
    </w:sdtPr>
    <w:sdtContent>
      <w:p w14:paraId="4F15E40D" w14:textId="025F42AF" w:rsidR="00813EB0" w:rsidRDefault="00813EB0">
        <w:pPr>
          <w:pStyle w:val="af7"/>
          <w:jc w:val="center"/>
        </w:pPr>
        <w:r>
          <w:fldChar w:fldCharType="begin"/>
        </w:r>
        <w:r>
          <w:instrText>PAGE   \* MERGEFORMAT</w:instrText>
        </w:r>
        <w:r>
          <w:fldChar w:fldCharType="separate"/>
        </w:r>
        <w:r>
          <w:t>2</w:t>
        </w:r>
        <w:r>
          <w:fldChar w:fldCharType="end"/>
        </w:r>
      </w:p>
    </w:sdtContent>
  </w:sdt>
  <w:p w14:paraId="20C6E343" w14:textId="59F116FF" w:rsidR="00813EB0" w:rsidRDefault="00813EB0"/>
  <w:p w14:paraId="110C2C13" w14:textId="77777777" w:rsidR="00813EB0" w:rsidRDefault="00813EB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B8A04C" w14:textId="77777777" w:rsidR="00806358" w:rsidRDefault="00806358">
      <w:pPr>
        <w:spacing w:after="0"/>
      </w:pPr>
      <w:r>
        <w:separator/>
      </w:r>
    </w:p>
  </w:footnote>
  <w:footnote w:type="continuationSeparator" w:id="0">
    <w:p w14:paraId="4EEFB56B" w14:textId="77777777" w:rsidR="00806358" w:rsidRDefault="0080635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A4B60"/>
    <w:multiLevelType w:val="hybridMultilevel"/>
    <w:tmpl w:val="BC827318"/>
    <w:lvl w:ilvl="0" w:tplc="04190003">
      <w:start w:val="1"/>
      <w:numFmt w:val="bullet"/>
      <w:lvlText w:val="o"/>
      <w:lvlJc w:val="left"/>
      <w:pPr>
        <w:ind w:left="1429" w:hanging="360"/>
      </w:pPr>
      <w:rPr>
        <w:rFonts w:ascii="Courier New" w:hAnsi="Courier New" w:cs="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B753230"/>
    <w:multiLevelType w:val="multilevel"/>
    <w:tmpl w:val="11740370"/>
    <w:lvl w:ilvl="0">
      <w:start w:val="1"/>
      <w:numFmt w:val="decimal"/>
      <w:lvlText w:val="%1."/>
      <w:lvlJc w:val="left"/>
      <w:pPr>
        <w:ind w:left="360" w:hanging="360"/>
      </w:pPr>
      <w:rPr>
        <w:rFonts w:ascii="Times New Roman" w:eastAsia="Times New Roman" w:hAnsi="Times New Roman" w:cs="Times New Roman"/>
      </w:rPr>
    </w:lvl>
    <w:lvl w:ilvl="1">
      <w:start w:val="1"/>
      <w:numFmt w:val="lowerLetter"/>
      <w:lvlText w:val="%2."/>
      <w:lvlJc w:val="left"/>
      <w:pPr>
        <w:ind w:left="731" w:hanging="360"/>
      </w:pPr>
    </w:lvl>
    <w:lvl w:ilvl="2">
      <w:start w:val="1"/>
      <w:numFmt w:val="lowerRoman"/>
      <w:lvlText w:val="%3."/>
      <w:lvlJc w:val="right"/>
      <w:pPr>
        <w:ind w:left="1451" w:hanging="180"/>
      </w:pPr>
    </w:lvl>
    <w:lvl w:ilvl="3">
      <w:start w:val="1"/>
      <w:numFmt w:val="decimal"/>
      <w:lvlText w:val="%4."/>
      <w:lvlJc w:val="left"/>
      <w:pPr>
        <w:ind w:left="2171" w:hanging="360"/>
      </w:pPr>
    </w:lvl>
    <w:lvl w:ilvl="4">
      <w:start w:val="1"/>
      <w:numFmt w:val="lowerLetter"/>
      <w:lvlText w:val="%5."/>
      <w:lvlJc w:val="left"/>
      <w:pPr>
        <w:ind w:left="2891" w:hanging="360"/>
      </w:pPr>
    </w:lvl>
    <w:lvl w:ilvl="5">
      <w:start w:val="1"/>
      <w:numFmt w:val="lowerRoman"/>
      <w:lvlText w:val="%6."/>
      <w:lvlJc w:val="right"/>
      <w:pPr>
        <w:ind w:left="3611" w:hanging="180"/>
      </w:pPr>
    </w:lvl>
    <w:lvl w:ilvl="6">
      <w:start w:val="1"/>
      <w:numFmt w:val="decimal"/>
      <w:lvlText w:val="%7."/>
      <w:lvlJc w:val="left"/>
      <w:pPr>
        <w:ind w:left="4331" w:hanging="360"/>
      </w:pPr>
    </w:lvl>
    <w:lvl w:ilvl="7">
      <w:start w:val="1"/>
      <w:numFmt w:val="lowerLetter"/>
      <w:lvlText w:val="%8."/>
      <w:lvlJc w:val="left"/>
      <w:pPr>
        <w:ind w:left="5051" w:hanging="360"/>
      </w:pPr>
    </w:lvl>
    <w:lvl w:ilvl="8">
      <w:start w:val="1"/>
      <w:numFmt w:val="lowerRoman"/>
      <w:lvlText w:val="%9."/>
      <w:lvlJc w:val="right"/>
      <w:pPr>
        <w:ind w:left="5771" w:hanging="180"/>
      </w:pPr>
    </w:lvl>
  </w:abstractNum>
  <w:abstractNum w:abstractNumId="2" w15:restartNumberingAfterBreak="0">
    <w:nsid w:val="0C4A2E6B"/>
    <w:multiLevelType w:val="hybridMultilevel"/>
    <w:tmpl w:val="07DAB6C8"/>
    <w:lvl w:ilvl="0" w:tplc="04190001">
      <w:start w:val="1"/>
      <w:numFmt w:val="bullet"/>
      <w:lvlText w:val=""/>
      <w:lvlJc w:val="left"/>
      <w:pPr>
        <w:ind w:left="1512" w:hanging="360"/>
      </w:pPr>
      <w:rPr>
        <w:rFonts w:ascii="Symbol" w:hAnsi="Symbol" w:hint="default"/>
      </w:rPr>
    </w:lvl>
    <w:lvl w:ilvl="1" w:tplc="04190003" w:tentative="1">
      <w:start w:val="1"/>
      <w:numFmt w:val="bullet"/>
      <w:lvlText w:val="o"/>
      <w:lvlJc w:val="left"/>
      <w:pPr>
        <w:ind w:left="2232" w:hanging="360"/>
      </w:pPr>
      <w:rPr>
        <w:rFonts w:ascii="Courier New" w:hAnsi="Courier New" w:cs="Courier New" w:hint="default"/>
      </w:rPr>
    </w:lvl>
    <w:lvl w:ilvl="2" w:tplc="04190005" w:tentative="1">
      <w:start w:val="1"/>
      <w:numFmt w:val="bullet"/>
      <w:lvlText w:val=""/>
      <w:lvlJc w:val="left"/>
      <w:pPr>
        <w:ind w:left="2952" w:hanging="360"/>
      </w:pPr>
      <w:rPr>
        <w:rFonts w:ascii="Wingdings" w:hAnsi="Wingdings" w:hint="default"/>
      </w:rPr>
    </w:lvl>
    <w:lvl w:ilvl="3" w:tplc="04190001" w:tentative="1">
      <w:start w:val="1"/>
      <w:numFmt w:val="bullet"/>
      <w:lvlText w:val=""/>
      <w:lvlJc w:val="left"/>
      <w:pPr>
        <w:ind w:left="3672" w:hanging="360"/>
      </w:pPr>
      <w:rPr>
        <w:rFonts w:ascii="Symbol" w:hAnsi="Symbol" w:hint="default"/>
      </w:rPr>
    </w:lvl>
    <w:lvl w:ilvl="4" w:tplc="04190003" w:tentative="1">
      <w:start w:val="1"/>
      <w:numFmt w:val="bullet"/>
      <w:lvlText w:val="o"/>
      <w:lvlJc w:val="left"/>
      <w:pPr>
        <w:ind w:left="4392" w:hanging="360"/>
      </w:pPr>
      <w:rPr>
        <w:rFonts w:ascii="Courier New" w:hAnsi="Courier New" w:cs="Courier New" w:hint="default"/>
      </w:rPr>
    </w:lvl>
    <w:lvl w:ilvl="5" w:tplc="04190005" w:tentative="1">
      <w:start w:val="1"/>
      <w:numFmt w:val="bullet"/>
      <w:lvlText w:val=""/>
      <w:lvlJc w:val="left"/>
      <w:pPr>
        <w:ind w:left="5112" w:hanging="360"/>
      </w:pPr>
      <w:rPr>
        <w:rFonts w:ascii="Wingdings" w:hAnsi="Wingdings" w:hint="default"/>
      </w:rPr>
    </w:lvl>
    <w:lvl w:ilvl="6" w:tplc="04190001" w:tentative="1">
      <w:start w:val="1"/>
      <w:numFmt w:val="bullet"/>
      <w:lvlText w:val=""/>
      <w:lvlJc w:val="left"/>
      <w:pPr>
        <w:ind w:left="5832" w:hanging="360"/>
      </w:pPr>
      <w:rPr>
        <w:rFonts w:ascii="Symbol" w:hAnsi="Symbol" w:hint="default"/>
      </w:rPr>
    </w:lvl>
    <w:lvl w:ilvl="7" w:tplc="04190003" w:tentative="1">
      <w:start w:val="1"/>
      <w:numFmt w:val="bullet"/>
      <w:lvlText w:val="o"/>
      <w:lvlJc w:val="left"/>
      <w:pPr>
        <w:ind w:left="6552" w:hanging="360"/>
      </w:pPr>
      <w:rPr>
        <w:rFonts w:ascii="Courier New" w:hAnsi="Courier New" w:cs="Courier New" w:hint="default"/>
      </w:rPr>
    </w:lvl>
    <w:lvl w:ilvl="8" w:tplc="04190005" w:tentative="1">
      <w:start w:val="1"/>
      <w:numFmt w:val="bullet"/>
      <w:lvlText w:val=""/>
      <w:lvlJc w:val="left"/>
      <w:pPr>
        <w:ind w:left="7272" w:hanging="360"/>
      </w:pPr>
      <w:rPr>
        <w:rFonts w:ascii="Wingdings" w:hAnsi="Wingdings" w:hint="default"/>
      </w:rPr>
    </w:lvl>
  </w:abstractNum>
  <w:abstractNum w:abstractNumId="3" w15:restartNumberingAfterBreak="0">
    <w:nsid w:val="1D9C0ECD"/>
    <w:multiLevelType w:val="multilevel"/>
    <w:tmpl w:val="1FE295D6"/>
    <w:lvl w:ilvl="0">
      <w:start w:val="1"/>
      <w:numFmt w:val="bullet"/>
      <w:lvlText w:val="●"/>
      <w:lvlJc w:val="left"/>
      <w:pPr>
        <w:ind w:left="720" w:hanging="360"/>
      </w:pPr>
      <w:rPr>
        <w:rFonts w:ascii="Arial" w:eastAsia="Arial" w:hAnsi="Arial" w:cs="Arial"/>
        <w:color w:val="11111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13768A3"/>
    <w:multiLevelType w:val="hybridMultilevel"/>
    <w:tmpl w:val="27683356"/>
    <w:lvl w:ilvl="0" w:tplc="04190001">
      <w:start w:val="1"/>
      <w:numFmt w:val="bullet"/>
      <w:lvlText w:val=""/>
      <w:lvlJc w:val="left"/>
      <w:pPr>
        <w:ind w:left="1512" w:hanging="360"/>
      </w:pPr>
      <w:rPr>
        <w:rFonts w:ascii="Symbol" w:hAnsi="Symbol" w:hint="default"/>
      </w:rPr>
    </w:lvl>
    <w:lvl w:ilvl="1" w:tplc="04190003" w:tentative="1">
      <w:start w:val="1"/>
      <w:numFmt w:val="bullet"/>
      <w:lvlText w:val="o"/>
      <w:lvlJc w:val="left"/>
      <w:pPr>
        <w:ind w:left="2232" w:hanging="360"/>
      </w:pPr>
      <w:rPr>
        <w:rFonts w:ascii="Courier New" w:hAnsi="Courier New" w:cs="Courier New" w:hint="default"/>
      </w:rPr>
    </w:lvl>
    <w:lvl w:ilvl="2" w:tplc="04190005" w:tentative="1">
      <w:start w:val="1"/>
      <w:numFmt w:val="bullet"/>
      <w:lvlText w:val=""/>
      <w:lvlJc w:val="left"/>
      <w:pPr>
        <w:ind w:left="2952" w:hanging="360"/>
      </w:pPr>
      <w:rPr>
        <w:rFonts w:ascii="Wingdings" w:hAnsi="Wingdings" w:hint="default"/>
      </w:rPr>
    </w:lvl>
    <w:lvl w:ilvl="3" w:tplc="04190001" w:tentative="1">
      <w:start w:val="1"/>
      <w:numFmt w:val="bullet"/>
      <w:lvlText w:val=""/>
      <w:lvlJc w:val="left"/>
      <w:pPr>
        <w:ind w:left="3672" w:hanging="360"/>
      </w:pPr>
      <w:rPr>
        <w:rFonts w:ascii="Symbol" w:hAnsi="Symbol" w:hint="default"/>
      </w:rPr>
    </w:lvl>
    <w:lvl w:ilvl="4" w:tplc="04190003" w:tentative="1">
      <w:start w:val="1"/>
      <w:numFmt w:val="bullet"/>
      <w:lvlText w:val="o"/>
      <w:lvlJc w:val="left"/>
      <w:pPr>
        <w:ind w:left="4392" w:hanging="360"/>
      </w:pPr>
      <w:rPr>
        <w:rFonts w:ascii="Courier New" w:hAnsi="Courier New" w:cs="Courier New" w:hint="default"/>
      </w:rPr>
    </w:lvl>
    <w:lvl w:ilvl="5" w:tplc="04190005" w:tentative="1">
      <w:start w:val="1"/>
      <w:numFmt w:val="bullet"/>
      <w:lvlText w:val=""/>
      <w:lvlJc w:val="left"/>
      <w:pPr>
        <w:ind w:left="5112" w:hanging="360"/>
      </w:pPr>
      <w:rPr>
        <w:rFonts w:ascii="Wingdings" w:hAnsi="Wingdings" w:hint="default"/>
      </w:rPr>
    </w:lvl>
    <w:lvl w:ilvl="6" w:tplc="04190001" w:tentative="1">
      <w:start w:val="1"/>
      <w:numFmt w:val="bullet"/>
      <w:lvlText w:val=""/>
      <w:lvlJc w:val="left"/>
      <w:pPr>
        <w:ind w:left="5832" w:hanging="360"/>
      </w:pPr>
      <w:rPr>
        <w:rFonts w:ascii="Symbol" w:hAnsi="Symbol" w:hint="default"/>
      </w:rPr>
    </w:lvl>
    <w:lvl w:ilvl="7" w:tplc="04190003" w:tentative="1">
      <w:start w:val="1"/>
      <w:numFmt w:val="bullet"/>
      <w:lvlText w:val="o"/>
      <w:lvlJc w:val="left"/>
      <w:pPr>
        <w:ind w:left="6552" w:hanging="360"/>
      </w:pPr>
      <w:rPr>
        <w:rFonts w:ascii="Courier New" w:hAnsi="Courier New" w:cs="Courier New" w:hint="default"/>
      </w:rPr>
    </w:lvl>
    <w:lvl w:ilvl="8" w:tplc="04190005" w:tentative="1">
      <w:start w:val="1"/>
      <w:numFmt w:val="bullet"/>
      <w:lvlText w:val=""/>
      <w:lvlJc w:val="left"/>
      <w:pPr>
        <w:ind w:left="7272" w:hanging="360"/>
      </w:pPr>
      <w:rPr>
        <w:rFonts w:ascii="Wingdings" w:hAnsi="Wingdings" w:hint="default"/>
      </w:rPr>
    </w:lvl>
  </w:abstractNum>
  <w:abstractNum w:abstractNumId="5" w15:restartNumberingAfterBreak="0">
    <w:nsid w:val="36162E72"/>
    <w:multiLevelType w:val="hybridMultilevel"/>
    <w:tmpl w:val="3380108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3B167B55"/>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EE04FF2"/>
    <w:multiLevelType w:val="hybridMultilevel"/>
    <w:tmpl w:val="450E901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F63794A"/>
    <w:multiLevelType w:val="hybridMultilevel"/>
    <w:tmpl w:val="98FC5FB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40246254"/>
    <w:multiLevelType w:val="hybridMultilevel"/>
    <w:tmpl w:val="016E492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41231998"/>
    <w:multiLevelType w:val="multilevel"/>
    <w:tmpl w:val="184207CA"/>
    <w:lvl w:ilvl="0">
      <w:start w:val="1"/>
      <w:numFmt w:val="decimal"/>
      <w:lvlText w:val="%1."/>
      <w:lvlJc w:val="left"/>
      <w:pPr>
        <w:ind w:left="450" w:hanging="45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1" w15:restartNumberingAfterBreak="0">
    <w:nsid w:val="4ECD4757"/>
    <w:multiLevelType w:val="multilevel"/>
    <w:tmpl w:val="20EEC2E0"/>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2" w15:restartNumberingAfterBreak="0">
    <w:nsid w:val="5ABB6F3A"/>
    <w:multiLevelType w:val="hybridMultilevel"/>
    <w:tmpl w:val="EF7C20A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5F3B13AF"/>
    <w:multiLevelType w:val="hybridMultilevel"/>
    <w:tmpl w:val="C8248FC4"/>
    <w:lvl w:ilvl="0" w:tplc="04190001">
      <w:start w:val="1"/>
      <w:numFmt w:val="bullet"/>
      <w:lvlText w:val=""/>
      <w:lvlJc w:val="left"/>
      <w:pPr>
        <w:ind w:left="1512" w:hanging="360"/>
      </w:pPr>
      <w:rPr>
        <w:rFonts w:ascii="Symbol" w:hAnsi="Symbol" w:hint="default"/>
      </w:rPr>
    </w:lvl>
    <w:lvl w:ilvl="1" w:tplc="04190003" w:tentative="1">
      <w:start w:val="1"/>
      <w:numFmt w:val="bullet"/>
      <w:lvlText w:val="o"/>
      <w:lvlJc w:val="left"/>
      <w:pPr>
        <w:ind w:left="2232" w:hanging="360"/>
      </w:pPr>
      <w:rPr>
        <w:rFonts w:ascii="Courier New" w:hAnsi="Courier New" w:cs="Courier New" w:hint="default"/>
      </w:rPr>
    </w:lvl>
    <w:lvl w:ilvl="2" w:tplc="04190005" w:tentative="1">
      <w:start w:val="1"/>
      <w:numFmt w:val="bullet"/>
      <w:lvlText w:val=""/>
      <w:lvlJc w:val="left"/>
      <w:pPr>
        <w:ind w:left="2952" w:hanging="360"/>
      </w:pPr>
      <w:rPr>
        <w:rFonts w:ascii="Wingdings" w:hAnsi="Wingdings" w:hint="default"/>
      </w:rPr>
    </w:lvl>
    <w:lvl w:ilvl="3" w:tplc="04190001" w:tentative="1">
      <w:start w:val="1"/>
      <w:numFmt w:val="bullet"/>
      <w:lvlText w:val=""/>
      <w:lvlJc w:val="left"/>
      <w:pPr>
        <w:ind w:left="3672" w:hanging="360"/>
      </w:pPr>
      <w:rPr>
        <w:rFonts w:ascii="Symbol" w:hAnsi="Symbol" w:hint="default"/>
      </w:rPr>
    </w:lvl>
    <w:lvl w:ilvl="4" w:tplc="04190003" w:tentative="1">
      <w:start w:val="1"/>
      <w:numFmt w:val="bullet"/>
      <w:lvlText w:val="o"/>
      <w:lvlJc w:val="left"/>
      <w:pPr>
        <w:ind w:left="4392" w:hanging="360"/>
      </w:pPr>
      <w:rPr>
        <w:rFonts w:ascii="Courier New" w:hAnsi="Courier New" w:cs="Courier New" w:hint="default"/>
      </w:rPr>
    </w:lvl>
    <w:lvl w:ilvl="5" w:tplc="04190005" w:tentative="1">
      <w:start w:val="1"/>
      <w:numFmt w:val="bullet"/>
      <w:lvlText w:val=""/>
      <w:lvlJc w:val="left"/>
      <w:pPr>
        <w:ind w:left="5112" w:hanging="360"/>
      </w:pPr>
      <w:rPr>
        <w:rFonts w:ascii="Wingdings" w:hAnsi="Wingdings" w:hint="default"/>
      </w:rPr>
    </w:lvl>
    <w:lvl w:ilvl="6" w:tplc="04190001" w:tentative="1">
      <w:start w:val="1"/>
      <w:numFmt w:val="bullet"/>
      <w:lvlText w:val=""/>
      <w:lvlJc w:val="left"/>
      <w:pPr>
        <w:ind w:left="5832" w:hanging="360"/>
      </w:pPr>
      <w:rPr>
        <w:rFonts w:ascii="Symbol" w:hAnsi="Symbol" w:hint="default"/>
      </w:rPr>
    </w:lvl>
    <w:lvl w:ilvl="7" w:tplc="04190003" w:tentative="1">
      <w:start w:val="1"/>
      <w:numFmt w:val="bullet"/>
      <w:lvlText w:val="o"/>
      <w:lvlJc w:val="left"/>
      <w:pPr>
        <w:ind w:left="6552" w:hanging="360"/>
      </w:pPr>
      <w:rPr>
        <w:rFonts w:ascii="Courier New" w:hAnsi="Courier New" w:cs="Courier New" w:hint="default"/>
      </w:rPr>
    </w:lvl>
    <w:lvl w:ilvl="8" w:tplc="04190005" w:tentative="1">
      <w:start w:val="1"/>
      <w:numFmt w:val="bullet"/>
      <w:lvlText w:val=""/>
      <w:lvlJc w:val="left"/>
      <w:pPr>
        <w:ind w:left="7272" w:hanging="360"/>
      </w:pPr>
      <w:rPr>
        <w:rFonts w:ascii="Wingdings" w:hAnsi="Wingdings" w:hint="default"/>
      </w:rPr>
    </w:lvl>
  </w:abstractNum>
  <w:abstractNum w:abstractNumId="14" w15:restartNumberingAfterBreak="0">
    <w:nsid w:val="60CF28C0"/>
    <w:multiLevelType w:val="hybridMultilevel"/>
    <w:tmpl w:val="C040038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722C4B38"/>
    <w:multiLevelType w:val="hybridMultilevel"/>
    <w:tmpl w:val="C484804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74732A1D"/>
    <w:multiLevelType w:val="hybridMultilevel"/>
    <w:tmpl w:val="BF52333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7" w15:restartNumberingAfterBreak="0">
    <w:nsid w:val="767838DE"/>
    <w:multiLevelType w:val="multilevel"/>
    <w:tmpl w:val="C980C5E8"/>
    <w:lvl w:ilvl="0">
      <w:start w:val="1"/>
      <w:numFmt w:val="bullet"/>
      <w:pStyle w:val="a"/>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8" w15:restartNumberingAfterBreak="0">
    <w:nsid w:val="7B3D1BE3"/>
    <w:multiLevelType w:val="hybridMultilevel"/>
    <w:tmpl w:val="38825F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7"/>
  </w:num>
  <w:num w:numId="2">
    <w:abstractNumId w:val="10"/>
  </w:num>
  <w:num w:numId="3">
    <w:abstractNumId w:val="11"/>
  </w:num>
  <w:num w:numId="4">
    <w:abstractNumId w:val="3"/>
  </w:num>
  <w:num w:numId="5">
    <w:abstractNumId w:val="1"/>
  </w:num>
  <w:num w:numId="6">
    <w:abstractNumId w:val="18"/>
  </w:num>
  <w:num w:numId="7">
    <w:abstractNumId w:val="0"/>
  </w:num>
  <w:num w:numId="8">
    <w:abstractNumId w:val="6"/>
  </w:num>
  <w:num w:numId="9">
    <w:abstractNumId w:val="2"/>
  </w:num>
  <w:num w:numId="10">
    <w:abstractNumId w:val="13"/>
  </w:num>
  <w:num w:numId="11">
    <w:abstractNumId w:val="16"/>
  </w:num>
  <w:num w:numId="12">
    <w:abstractNumId w:val="14"/>
  </w:num>
  <w:num w:numId="13">
    <w:abstractNumId w:val="4"/>
  </w:num>
  <w:num w:numId="14">
    <w:abstractNumId w:val="7"/>
  </w:num>
  <w:num w:numId="15">
    <w:abstractNumId w:val="15"/>
  </w:num>
  <w:num w:numId="16">
    <w:abstractNumId w:val="12"/>
  </w:num>
  <w:num w:numId="17">
    <w:abstractNumId w:val="5"/>
  </w:num>
  <w:num w:numId="18">
    <w:abstractNumId w:val="8"/>
  </w:num>
  <w:num w:numId="19">
    <w:abstractNumId w:val="9"/>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48B2"/>
    <w:rsid w:val="00037F60"/>
    <w:rsid w:val="000641B9"/>
    <w:rsid w:val="00126DA7"/>
    <w:rsid w:val="001308E9"/>
    <w:rsid w:val="00150884"/>
    <w:rsid w:val="001839AC"/>
    <w:rsid w:val="001B23C3"/>
    <w:rsid w:val="001D4397"/>
    <w:rsid w:val="001D43CB"/>
    <w:rsid w:val="00207594"/>
    <w:rsid w:val="002A6B02"/>
    <w:rsid w:val="002B77FC"/>
    <w:rsid w:val="002C1081"/>
    <w:rsid w:val="00353A4E"/>
    <w:rsid w:val="00355AF2"/>
    <w:rsid w:val="00365882"/>
    <w:rsid w:val="003D5358"/>
    <w:rsid w:val="003F5CC3"/>
    <w:rsid w:val="00416F7C"/>
    <w:rsid w:val="0048008D"/>
    <w:rsid w:val="004A4A3C"/>
    <w:rsid w:val="004B2541"/>
    <w:rsid w:val="004B5BE8"/>
    <w:rsid w:val="004B789D"/>
    <w:rsid w:val="00502523"/>
    <w:rsid w:val="00504A7E"/>
    <w:rsid w:val="00541399"/>
    <w:rsid w:val="00542A83"/>
    <w:rsid w:val="00582929"/>
    <w:rsid w:val="00582B09"/>
    <w:rsid w:val="005C0A8E"/>
    <w:rsid w:val="006B5984"/>
    <w:rsid w:val="006D46DF"/>
    <w:rsid w:val="00806358"/>
    <w:rsid w:val="00813EB0"/>
    <w:rsid w:val="00837227"/>
    <w:rsid w:val="0085645F"/>
    <w:rsid w:val="00860425"/>
    <w:rsid w:val="008A0D69"/>
    <w:rsid w:val="008D4ADE"/>
    <w:rsid w:val="009302F8"/>
    <w:rsid w:val="009A759B"/>
    <w:rsid w:val="00A01B83"/>
    <w:rsid w:val="00B9098B"/>
    <w:rsid w:val="00CD50D7"/>
    <w:rsid w:val="00D148A2"/>
    <w:rsid w:val="00D47509"/>
    <w:rsid w:val="00D83954"/>
    <w:rsid w:val="00DB5541"/>
    <w:rsid w:val="00DF3B4B"/>
    <w:rsid w:val="00E114A5"/>
    <w:rsid w:val="00E4554B"/>
    <w:rsid w:val="00E80EB4"/>
    <w:rsid w:val="00E948B2"/>
    <w:rsid w:val="00ED7A89"/>
    <w:rsid w:val="00FC16E1"/>
    <w:rsid w:val="00FD7C2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39E4CE"/>
  <w15:docId w15:val="{3D688A0C-0568-4CAA-89A1-3A442159C0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ru-RU" w:eastAsia="ru-RU"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467BD7"/>
  </w:style>
  <w:style w:type="paragraph" w:styleId="1">
    <w:name w:val="heading 1"/>
    <w:basedOn w:val="a0"/>
    <w:next w:val="a0"/>
    <w:link w:val="10"/>
    <w:uiPriority w:val="9"/>
    <w:qFormat/>
    <w:rsid w:val="00405C1C"/>
    <w:pPr>
      <w:keepNext/>
      <w:keepLines/>
      <w:spacing w:before="240" w:after="0"/>
      <w:outlineLvl w:val="0"/>
    </w:pPr>
    <w:rPr>
      <w:rFonts w:eastAsiaTheme="majorEastAsia" w:cstheme="majorBidi"/>
      <w:b/>
      <w:sz w:val="32"/>
      <w:szCs w:val="32"/>
    </w:rPr>
  </w:style>
  <w:style w:type="paragraph" w:styleId="2">
    <w:name w:val="heading 2"/>
    <w:basedOn w:val="a0"/>
    <w:next w:val="a0"/>
    <w:link w:val="20"/>
    <w:uiPriority w:val="9"/>
    <w:unhideWhenUsed/>
    <w:qFormat/>
    <w:rsid w:val="00BA39F5"/>
    <w:pPr>
      <w:keepNext/>
      <w:keepLines/>
      <w:spacing w:before="40" w:after="0"/>
      <w:jc w:val="center"/>
      <w:outlineLvl w:val="1"/>
    </w:pPr>
    <w:rPr>
      <w:rFonts w:eastAsiaTheme="majorEastAsia" w:cstheme="majorBidi"/>
      <w:b/>
      <w:sz w:val="28"/>
      <w:szCs w:val="26"/>
    </w:rPr>
  </w:style>
  <w:style w:type="paragraph" w:styleId="3">
    <w:name w:val="heading 3"/>
    <w:basedOn w:val="a0"/>
    <w:next w:val="a0"/>
    <w:uiPriority w:val="9"/>
    <w:semiHidden/>
    <w:unhideWhenUsed/>
    <w:qFormat/>
    <w:pPr>
      <w:keepNext/>
      <w:keepLines/>
      <w:spacing w:before="280" w:after="80"/>
      <w:outlineLvl w:val="2"/>
    </w:pPr>
    <w:rPr>
      <w:b/>
      <w:sz w:val="28"/>
      <w:szCs w:val="28"/>
    </w:rPr>
  </w:style>
  <w:style w:type="paragraph" w:styleId="4">
    <w:name w:val="heading 4"/>
    <w:basedOn w:val="a0"/>
    <w:next w:val="a0"/>
    <w:uiPriority w:val="9"/>
    <w:semiHidden/>
    <w:unhideWhenUsed/>
    <w:qFormat/>
    <w:pPr>
      <w:keepNext/>
      <w:keepLines/>
      <w:spacing w:before="240" w:after="40"/>
      <w:outlineLvl w:val="3"/>
    </w:pPr>
    <w:rPr>
      <w:b/>
    </w:rPr>
  </w:style>
  <w:style w:type="paragraph" w:styleId="5">
    <w:name w:val="heading 5"/>
    <w:basedOn w:val="a0"/>
    <w:next w:val="a0"/>
    <w:uiPriority w:val="9"/>
    <w:semiHidden/>
    <w:unhideWhenUsed/>
    <w:qFormat/>
    <w:pPr>
      <w:keepNext/>
      <w:keepLines/>
      <w:spacing w:before="220" w:after="40"/>
      <w:outlineLvl w:val="4"/>
    </w:pPr>
    <w:rPr>
      <w:b/>
      <w:sz w:val="22"/>
      <w:szCs w:val="22"/>
    </w:rPr>
  </w:style>
  <w:style w:type="paragraph" w:styleId="6">
    <w:name w:val="heading 6"/>
    <w:basedOn w:val="a0"/>
    <w:next w:val="a0"/>
    <w:uiPriority w:val="9"/>
    <w:semiHidden/>
    <w:unhideWhenUsed/>
    <w:qFormat/>
    <w:pPr>
      <w:keepNext/>
      <w:keepLines/>
      <w:spacing w:before="200" w:after="40"/>
      <w:outlineLvl w:val="5"/>
    </w:pPr>
    <w:rPr>
      <w:b/>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4">
    <w:name w:val="Title"/>
    <w:basedOn w:val="a0"/>
    <w:next w:val="a0"/>
    <w:uiPriority w:val="10"/>
    <w:qFormat/>
    <w:pPr>
      <w:keepNext/>
      <w:keepLines/>
      <w:spacing w:before="480" w:after="120"/>
    </w:pPr>
    <w:rPr>
      <w:b/>
      <w:sz w:val="72"/>
      <w:szCs w:val="72"/>
    </w:rPr>
  </w:style>
  <w:style w:type="paragraph" w:customStyle="1" w:styleId="a">
    <w:name w:val="Стильбббб"/>
    <w:basedOn w:val="a5"/>
    <w:link w:val="a6"/>
    <w:qFormat/>
    <w:rsid w:val="00BE7136"/>
    <w:pPr>
      <w:numPr>
        <w:numId w:val="1"/>
      </w:numPr>
      <w:spacing w:after="0"/>
      <w:ind w:left="284"/>
      <w:jc w:val="both"/>
    </w:pPr>
    <w:rPr>
      <w:rFonts w:ascii="Calibri" w:eastAsia="Calibri" w:hAnsi="Calibri"/>
      <w:color w:val="FF0000"/>
    </w:rPr>
  </w:style>
  <w:style w:type="character" w:customStyle="1" w:styleId="a6">
    <w:name w:val="Стильбббб Знак"/>
    <w:basedOn w:val="a1"/>
    <w:link w:val="a"/>
    <w:rsid w:val="00BE7136"/>
    <w:rPr>
      <w:rFonts w:ascii="Calibri" w:eastAsia="Calibri" w:hAnsi="Calibri"/>
      <w:color w:val="FF0000"/>
    </w:rPr>
  </w:style>
  <w:style w:type="paragraph" w:styleId="a5">
    <w:name w:val="List Paragraph"/>
    <w:basedOn w:val="a0"/>
    <w:uiPriority w:val="34"/>
    <w:qFormat/>
    <w:rsid w:val="00BE7136"/>
    <w:pPr>
      <w:ind w:left="720"/>
      <w:contextualSpacing/>
    </w:pPr>
  </w:style>
  <w:style w:type="paragraph" w:styleId="a7">
    <w:name w:val="List"/>
    <w:basedOn w:val="a0"/>
    <w:rsid w:val="009F0FC4"/>
    <w:pPr>
      <w:widowControl w:val="0"/>
      <w:spacing w:after="0"/>
      <w:ind w:left="283" w:hanging="283"/>
    </w:pPr>
    <w:rPr>
      <w:sz w:val="20"/>
      <w:szCs w:val="20"/>
    </w:rPr>
  </w:style>
  <w:style w:type="character" w:customStyle="1" w:styleId="10">
    <w:name w:val="Заголовок 1 Знак"/>
    <w:basedOn w:val="a1"/>
    <w:link w:val="1"/>
    <w:uiPriority w:val="9"/>
    <w:rsid w:val="00405C1C"/>
    <w:rPr>
      <w:rFonts w:ascii="Times New Roman" w:eastAsiaTheme="majorEastAsia" w:hAnsi="Times New Roman" w:cstheme="majorBidi"/>
      <w:b/>
      <w:sz w:val="32"/>
      <w:szCs w:val="32"/>
    </w:rPr>
  </w:style>
  <w:style w:type="character" w:customStyle="1" w:styleId="20">
    <w:name w:val="Заголовок 2 Знак"/>
    <w:basedOn w:val="a1"/>
    <w:link w:val="2"/>
    <w:uiPriority w:val="9"/>
    <w:rsid w:val="00BA39F5"/>
    <w:rPr>
      <w:rFonts w:ascii="Times New Roman" w:eastAsiaTheme="majorEastAsia" w:hAnsi="Times New Roman" w:cstheme="majorBidi"/>
      <w:b/>
      <w:sz w:val="28"/>
      <w:szCs w:val="26"/>
    </w:rPr>
  </w:style>
  <w:style w:type="paragraph" w:styleId="a8">
    <w:name w:val="TOC Heading"/>
    <w:basedOn w:val="1"/>
    <w:next w:val="a0"/>
    <w:uiPriority w:val="39"/>
    <w:unhideWhenUsed/>
    <w:qFormat/>
    <w:rsid w:val="003A2493"/>
    <w:pPr>
      <w:outlineLvl w:val="9"/>
    </w:pPr>
    <w:rPr>
      <w:rFonts w:asciiTheme="majorHAnsi" w:hAnsiTheme="majorHAnsi"/>
      <w:b w:val="0"/>
      <w:color w:val="2F5496" w:themeColor="accent1" w:themeShade="BF"/>
    </w:rPr>
  </w:style>
  <w:style w:type="paragraph" w:styleId="11">
    <w:name w:val="toc 1"/>
    <w:basedOn w:val="a0"/>
    <w:next w:val="a0"/>
    <w:autoRedefine/>
    <w:uiPriority w:val="39"/>
    <w:unhideWhenUsed/>
    <w:rsid w:val="003A2493"/>
    <w:pPr>
      <w:spacing w:after="100"/>
    </w:pPr>
  </w:style>
  <w:style w:type="paragraph" w:styleId="21">
    <w:name w:val="toc 2"/>
    <w:basedOn w:val="a0"/>
    <w:next w:val="a0"/>
    <w:autoRedefine/>
    <w:uiPriority w:val="39"/>
    <w:unhideWhenUsed/>
    <w:rsid w:val="003A2493"/>
    <w:pPr>
      <w:spacing w:after="100"/>
      <w:ind w:left="220"/>
    </w:pPr>
  </w:style>
  <w:style w:type="character" w:styleId="a9">
    <w:name w:val="Hyperlink"/>
    <w:basedOn w:val="a1"/>
    <w:uiPriority w:val="99"/>
    <w:unhideWhenUsed/>
    <w:rsid w:val="003A2493"/>
    <w:rPr>
      <w:color w:val="0563C1" w:themeColor="hyperlink"/>
      <w:u w:val="single"/>
    </w:rPr>
  </w:style>
  <w:style w:type="paragraph" w:styleId="aa">
    <w:name w:val="No Spacing"/>
    <w:uiPriority w:val="1"/>
    <w:qFormat/>
    <w:rsid w:val="009470F4"/>
    <w:pPr>
      <w:spacing w:after="0" w:line="360" w:lineRule="auto"/>
      <w:ind w:firstLine="709"/>
      <w:jc w:val="both"/>
    </w:pPr>
    <w:rPr>
      <w:sz w:val="28"/>
    </w:rPr>
  </w:style>
  <w:style w:type="character" w:customStyle="1" w:styleId="fontstyle01">
    <w:name w:val="fontstyle01"/>
    <w:basedOn w:val="a1"/>
    <w:rsid w:val="002429BA"/>
    <w:rPr>
      <w:rFonts w:ascii="TimesNewRomanPSMT" w:hAnsi="TimesNewRomanPSMT" w:hint="default"/>
      <w:b w:val="0"/>
      <w:bCs w:val="0"/>
      <w:i w:val="0"/>
      <w:iCs w:val="0"/>
      <w:color w:val="000000"/>
      <w:sz w:val="28"/>
      <w:szCs w:val="28"/>
    </w:rPr>
  </w:style>
  <w:style w:type="character" w:customStyle="1" w:styleId="fontstyle21">
    <w:name w:val="fontstyle21"/>
    <w:basedOn w:val="a1"/>
    <w:rsid w:val="002429BA"/>
    <w:rPr>
      <w:rFonts w:ascii="SymbolMT" w:hAnsi="SymbolMT" w:hint="default"/>
      <w:b w:val="0"/>
      <w:bCs w:val="0"/>
      <w:i w:val="0"/>
      <w:iCs w:val="0"/>
      <w:color w:val="000000"/>
      <w:sz w:val="28"/>
      <w:szCs w:val="28"/>
    </w:rPr>
  </w:style>
  <w:style w:type="character" w:customStyle="1" w:styleId="fontstyle31">
    <w:name w:val="fontstyle31"/>
    <w:basedOn w:val="a1"/>
    <w:rsid w:val="002429BA"/>
    <w:rPr>
      <w:rFonts w:ascii="TimesNewRomanPS-ItalicMT" w:hAnsi="TimesNewRomanPS-ItalicMT" w:hint="default"/>
      <w:b w:val="0"/>
      <w:bCs w:val="0"/>
      <w:i/>
      <w:iCs/>
      <w:color w:val="000000"/>
      <w:sz w:val="28"/>
      <w:szCs w:val="28"/>
    </w:rPr>
  </w:style>
  <w:style w:type="table" w:styleId="ab">
    <w:name w:val="Table Grid"/>
    <w:basedOn w:val="a2"/>
    <w:uiPriority w:val="59"/>
    <w:rsid w:val="00467BD7"/>
    <w:pPr>
      <w:spacing w:after="0"/>
      <w:ind w:firstLine="567"/>
      <w:jc w:val="both"/>
    </w:pPr>
    <w:rPr>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Subtitle"/>
    <w:basedOn w:val="a0"/>
    <w:next w:val="a0"/>
    <w:uiPriority w:val="11"/>
    <w:qFormat/>
    <w:pPr>
      <w:keepNext/>
      <w:keepLines/>
      <w:spacing w:before="360" w:after="80"/>
    </w:pPr>
    <w:rPr>
      <w:rFonts w:ascii="Georgia" w:eastAsia="Georgia" w:hAnsi="Georgia" w:cs="Georgia"/>
      <w:i/>
      <w:color w:val="666666"/>
      <w:sz w:val="48"/>
      <w:szCs w:val="48"/>
    </w:r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pPr>
      <w:spacing w:after="0"/>
      <w:ind w:firstLine="567"/>
      <w:jc w:val="both"/>
    </w:pPr>
    <w:rPr>
      <w:sz w:val="28"/>
      <w:szCs w:val="28"/>
    </w:rPr>
    <w:tblPr>
      <w:tblStyleRowBandSize w:val="1"/>
      <w:tblStyleColBandSize w:val="1"/>
      <w:tblCellMar>
        <w:left w:w="108" w:type="dxa"/>
        <w:right w:w="108" w:type="dxa"/>
      </w:tblCellMar>
    </w:tblPr>
  </w:style>
  <w:style w:type="paragraph" w:styleId="af2">
    <w:name w:val="annotation text"/>
    <w:basedOn w:val="a0"/>
    <w:link w:val="af3"/>
    <w:uiPriority w:val="99"/>
    <w:semiHidden/>
    <w:unhideWhenUsed/>
    <w:rPr>
      <w:sz w:val="20"/>
      <w:szCs w:val="20"/>
    </w:rPr>
  </w:style>
  <w:style w:type="character" w:customStyle="1" w:styleId="af3">
    <w:name w:val="Текст примечания Знак"/>
    <w:basedOn w:val="a1"/>
    <w:link w:val="af2"/>
    <w:uiPriority w:val="99"/>
    <w:semiHidden/>
    <w:rPr>
      <w:sz w:val="20"/>
      <w:szCs w:val="20"/>
    </w:rPr>
  </w:style>
  <w:style w:type="character" w:styleId="af4">
    <w:name w:val="annotation reference"/>
    <w:basedOn w:val="a1"/>
    <w:uiPriority w:val="99"/>
    <w:semiHidden/>
    <w:unhideWhenUsed/>
    <w:rPr>
      <w:sz w:val="16"/>
      <w:szCs w:val="16"/>
    </w:rPr>
  </w:style>
  <w:style w:type="paragraph" w:styleId="af5">
    <w:name w:val="header"/>
    <w:basedOn w:val="a0"/>
    <w:link w:val="af6"/>
    <w:uiPriority w:val="99"/>
    <w:unhideWhenUsed/>
    <w:rsid w:val="009302F8"/>
    <w:pPr>
      <w:tabs>
        <w:tab w:val="center" w:pos="4677"/>
        <w:tab w:val="right" w:pos="9355"/>
      </w:tabs>
      <w:spacing w:after="0"/>
    </w:pPr>
  </w:style>
  <w:style w:type="character" w:customStyle="1" w:styleId="af6">
    <w:name w:val="Верхний колонтитул Знак"/>
    <w:basedOn w:val="a1"/>
    <w:link w:val="af5"/>
    <w:uiPriority w:val="99"/>
    <w:rsid w:val="009302F8"/>
  </w:style>
  <w:style w:type="paragraph" w:styleId="af7">
    <w:name w:val="footer"/>
    <w:basedOn w:val="a0"/>
    <w:link w:val="af8"/>
    <w:uiPriority w:val="99"/>
    <w:unhideWhenUsed/>
    <w:rsid w:val="009302F8"/>
    <w:pPr>
      <w:tabs>
        <w:tab w:val="center" w:pos="4677"/>
        <w:tab w:val="right" w:pos="9355"/>
      </w:tabs>
      <w:spacing w:after="0"/>
    </w:pPr>
  </w:style>
  <w:style w:type="character" w:customStyle="1" w:styleId="af8">
    <w:name w:val="Нижний колонтитул Знак"/>
    <w:basedOn w:val="a1"/>
    <w:link w:val="af7"/>
    <w:uiPriority w:val="99"/>
    <w:rsid w:val="009302F8"/>
  </w:style>
  <w:style w:type="paragraph" w:styleId="30">
    <w:name w:val="toc 3"/>
    <w:basedOn w:val="a0"/>
    <w:next w:val="a0"/>
    <w:autoRedefine/>
    <w:uiPriority w:val="39"/>
    <w:unhideWhenUsed/>
    <w:rsid w:val="00A01B83"/>
    <w:pPr>
      <w:spacing w:after="100"/>
      <w:ind w:left="480"/>
    </w:pPr>
  </w:style>
  <w:style w:type="character" w:customStyle="1" w:styleId="40">
    <w:name w:val="Основной текст (4)_"/>
    <w:basedOn w:val="a1"/>
    <w:link w:val="41"/>
    <w:locked/>
    <w:rsid w:val="00D83954"/>
    <w:rPr>
      <w:sz w:val="28"/>
      <w:shd w:val="clear" w:color="auto" w:fill="FFFFFF"/>
    </w:rPr>
  </w:style>
  <w:style w:type="paragraph" w:customStyle="1" w:styleId="41">
    <w:name w:val="Основной текст (4)"/>
    <w:basedOn w:val="a0"/>
    <w:link w:val="40"/>
    <w:rsid w:val="00D83954"/>
    <w:pPr>
      <w:widowControl w:val="0"/>
      <w:shd w:val="clear" w:color="auto" w:fill="FFFFFF"/>
      <w:spacing w:before="240" w:after="0" w:line="360" w:lineRule="auto"/>
      <w:ind w:firstLine="709"/>
      <w:jc w:val="both"/>
    </w:pPr>
    <w:rPr>
      <w:sz w:val="28"/>
    </w:rPr>
  </w:style>
  <w:style w:type="character" w:customStyle="1" w:styleId="markedcontent">
    <w:name w:val="markedcontent"/>
    <w:basedOn w:val="a1"/>
    <w:rsid w:val="00D83954"/>
    <w:rPr>
      <w:rFonts w:cs="Times New Roman"/>
      <w:szCs w:val="28"/>
    </w:rPr>
  </w:style>
  <w:style w:type="character" w:customStyle="1" w:styleId="docdata">
    <w:name w:val="docdata"/>
    <w:aliases w:val="docy,v5,1553,bqiaagaaeyqcaaagiaiaaanrawaabv8daaaaaaaaaaaaaaaaaaaaaaaaaaaaaaaaaaaaaaaaaaaaaaaaaaaaaaaaaaaaaaaaaaaaaaaaaaaaaaaaaaaaaaaaaaaaaaaaaaaaaaaaaaaaaaaaaaaaaaaaaaaaaaaaaaaaaaaaaaaaaaaaaaaaaaaaaaaaaaaaaaaaaaaaaaaaaaaaaaaaaaaaaaaaaaaaaaaaaaaa"/>
    <w:basedOn w:val="a1"/>
    <w:rsid w:val="003D53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5077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hyperlink" Target="https://online-edu.mirea.ru/course/view.php?id=7657" TargetMode="External"/><Relationship Id="rId21" Type="http://schemas.openxmlformats.org/officeDocument/2006/relationships/image" Target="media/image11.png"/><Relationship Id="rId34" Type="http://schemas.openxmlformats.org/officeDocument/2006/relationships/hyperlink" Target="https://online-edu.mirea.ru/course/view.php?id=7657" TargetMode="External"/><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www.osp.ru/dbms/1998/01-02/13031577" TargetMode="External"/><Relationship Id="rId40"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lucidchart.com/pages/ru/uml-deployment-diagram" TargetMode="External"/><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sites.google.com/site/anisimovkhv/learning/pris/lecture/tema15/tema15_2"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ru.wikipedia.org/wiki/CRUD"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riYYBDilR01vdRCSHmQkmnJyS6Q==">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</go:docsCustomData>
</go:gDocsCustomXmlDataStorage>
</file>

<file path=customXml/itemProps1.xml><?xml version="1.0" encoding="utf-8"?>
<ds:datastoreItem xmlns:ds="http://schemas.openxmlformats.org/officeDocument/2006/customXml" ds:itemID="{92A96065-7388-4ABE-89A4-8AE747BCE73C}">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47</Pages>
  <Words>6201</Words>
  <Characters>35351</Characters>
  <Application>Microsoft Office Word</Application>
  <DocSecurity>0</DocSecurity>
  <Lines>294</Lines>
  <Paragraphs>82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41470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Хамида Ахмедова</dc:creator>
  <cp:lastModifiedBy>JoombeY +_+</cp:lastModifiedBy>
  <cp:revision>3</cp:revision>
  <dcterms:created xsi:type="dcterms:W3CDTF">2022-12-23T14:15:00Z</dcterms:created>
  <dcterms:modified xsi:type="dcterms:W3CDTF">2022-12-23T14:25:00Z</dcterms:modified>
</cp:coreProperties>
</file>