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BF08" w14:textId="12963958" w:rsidR="005408AB" w:rsidRDefault="00BC3DCC" w:rsidP="00BC3DCC">
      <w:pPr>
        <w:ind w:firstLine="0"/>
      </w:pPr>
      <w:r w:rsidRPr="00BC3DCC">
        <w:drawing>
          <wp:inline distT="0" distB="0" distL="0" distR="0" wp14:anchorId="3F1CF07F" wp14:editId="18CD2F24">
            <wp:extent cx="5940425" cy="2216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A077" w14:textId="0E06A6A8" w:rsidR="00BC3DCC" w:rsidRDefault="00BC3DCC" w:rsidP="00BC3DCC">
      <w:pPr>
        <w:ind w:firstLine="0"/>
      </w:pPr>
      <w:r>
        <w:t xml:space="preserve">Применил фильтр </w:t>
      </w:r>
      <w:proofErr w:type="spellStart"/>
      <w:r>
        <w:rPr>
          <w:lang w:val="en-US"/>
        </w:rPr>
        <w:t>arp</w:t>
      </w:r>
      <w:proofErr w:type="spellEnd"/>
      <w:r>
        <w:t>.</w:t>
      </w:r>
    </w:p>
    <w:p w14:paraId="30342B36" w14:textId="152683F5" w:rsidR="00BC3DCC" w:rsidRDefault="00BC3DCC" w:rsidP="00BC3DCC">
      <w:pPr>
        <w:ind w:firstLine="0"/>
      </w:pPr>
      <w:r w:rsidRPr="00BC3DCC">
        <w:drawing>
          <wp:inline distT="0" distB="0" distL="0" distR="0" wp14:anchorId="7BD8C829" wp14:editId="29614F28">
            <wp:extent cx="5940425" cy="3950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18AD" w14:textId="563C01D7" w:rsidR="00BC3DCC" w:rsidRDefault="00BC3DCC" w:rsidP="00BC3DCC">
      <w:pPr>
        <w:ind w:firstLine="708"/>
      </w:pPr>
      <w:r>
        <w:t xml:space="preserve">Единственный </w:t>
      </w:r>
      <w:r>
        <w:rPr>
          <w:lang w:val="en-US"/>
        </w:rPr>
        <w:t>ARP</w:t>
      </w:r>
      <w:r w:rsidRPr="00BC3DCC">
        <w:t xml:space="preserve"> </w:t>
      </w:r>
      <w:r>
        <w:t>захваченный во время открытия является широковещательным.</w:t>
      </w:r>
    </w:p>
    <w:p w14:paraId="3D2A414B" w14:textId="77A1939A" w:rsidR="00BC3DCC" w:rsidRDefault="00BC3DCC" w:rsidP="00BC3DCC">
      <w:pPr>
        <w:ind w:firstLine="708"/>
      </w:pPr>
      <w:r>
        <w:rPr>
          <w:lang w:val="en-US"/>
        </w:rPr>
        <w:t>ARP</w:t>
      </w:r>
      <w:r w:rsidRPr="00BC3DCC">
        <w:t xml:space="preserve"> </w:t>
      </w:r>
      <w:r>
        <w:t xml:space="preserve">– протокол определяющий </w:t>
      </w:r>
      <w:r>
        <w:rPr>
          <w:lang w:val="en-US"/>
        </w:rPr>
        <w:t>MAC</w:t>
      </w:r>
      <w:r w:rsidRPr="00BC3DCC">
        <w:t>-</w:t>
      </w:r>
      <w:r>
        <w:rPr>
          <w:lang w:val="en-US"/>
        </w:rPr>
        <w:t>ADDRESS</w:t>
      </w:r>
      <w:r w:rsidRPr="00BC3DCC">
        <w:t xml:space="preserve"> </w:t>
      </w:r>
      <w:r>
        <w:t xml:space="preserve">по известному </w:t>
      </w:r>
      <w:r>
        <w:rPr>
          <w:lang w:val="en-US"/>
        </w:rPr>
        <w:t>IP</w:t>
      </w:r>
      <w:r w:rsidRPr="00BC3DCC">
        <w:t>.</w:t>
      </w:r>
    </w:p>
    <w:p w14:paraId="0CA87ADA" w14:textId="77777777" w:rsidR="00BC3DCC" w:rsidRDefault="00BC3DCC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5D7ECBA" w14:textId="77777777" w:rsidR="00BC3DCC" w:rsidRPr="00BC3DCC" w:rsidRDefault="00BC3DCC" w:rsidP="00BC3DCC">
      <w:pPr>
        <w:ind w:firstLine="708"/>
        <w:rPr>
          <w:lang w:val="en-US"/>
        </w:rPr>
      </w:pPr>
    </w:p>
    <w:p w14:paraId="774C02DE" w14:textId="24E49B9C" w:rsidR="00BC3DCC" w:rsidRDefault="00BC3DCC" w:rsidP="00BC3DCC">
      <w:pPr>
        <w:ind w:firstLine="0"/>
      </w:pPr>
      <w:r w:rsidRPr="00BC3DCC">
        <w:drawing>
          <wp:inline distT="0" distB="0" distL="0" distR="0" wp14:anchorId="3887B1C4" wp14:editId="75F075D0">
            <wp:extent cx="5940425" cy="4257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6AA3" w14:textId="2CE5112E" w:rsidR="00BC3DCC" w:rsidRDefault="00BC3DCC" w:rsidP="00BC3DCC">
      <w:pPr>
        <w:ind w:firstLine="0"/>
      </w:pPr>
      <w:r>
        <w:t xml:space="preserve">Применил фильтр </w:t>
      </w:r>
      <w:proofErr w:type="spellStart"/>
      <w:r>
        <w:rPr>
          <w:lang w:val="en-US"/>
        </w:rPr>
        <w:t>dns</w:t>
      </w:r>
      <w:proofErr w:type="spellEnd"/>
      <w:r>
        <w:t xml:space="preserve">. </w:t>
      </w:r>
      <w:r>
        <w:rPr>
          <w:lang w:val="en-US"/>
        </w:rPr>
        <w:t>DNS</w:t>
      </w:r>
      <w:r w:rsidRPr="00BC3DCC">
        <w:t xml:space="preserve"> </w:t>
      </w:r>
      <w:r>
        <w:t xml:space="preserve">нужен для определения </w:t>
      </w:r>
      <w:r>
        <w:rPr>
          <w:lang w:val="en-US"/>
        </w:rPr>
        <w:t>IP</w:t>
      </w:r>
      <w:r w:rsidRPr="00BC3DCC">
        <w:t xml:space="preserve"> </w:t>
      </w:r>
      <w:proofErr w:type="spellStart"/>
      <w:r>
        <w:t>адресса</w:t>
      </w:r>
      <w:proofErr w:type="spellEnd"/>
      <w:r>
        <w:t xml:space="preserve"> по имени домена.</w:t>
      </w:r>
    </w:p>
    <w:p w14:paraId="21913D3A" w14:textId="41583EE5" w:rsidR="008C0FC2" w:rsidRDefault="00BC3DCC" w:rsidP="008C0FC2">
      <w:pPr>
        <w:ind w:firstLine="0"/>
        <w:rPr>
          <w:lang w:val="en-US"/>
        </w:rPr>
      </w:pPr>
      <w:r w:rsidRPr="00BC3DCC">
        <w:rPr>
          <w:lang w:val="en-US"/>
        </w:rPr>
        <w:drawing>
          <wp:inline distT="0" distB="0" distL="0" distR="0" wp14:anchorId="1C45A772" wp14:editId="05F6114A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FC2" w:rsidRPr="008C0FC2">
        <w:rPr>
          <w:lang w:val="en-US"/>
        </w:rPr>
        <w:lastRenderedPageBreak/>
        <w:drawing>
          <wp:inline distT="0" distB="0" distL="0" distR="0" wp14:anchorId="4B5D7CE0" wp14:editId="061F6411">
            <wp:extent cx="5940425" cy="2992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57D" w14:textId="54F80E52" w:rsidR="008C0FC2" w:rsidRDefault="008C0FC2" w:rsidP="008C0FC2">
      <w:pPr>
        <w:ind w:firstLine="0"/>
        <w:rPr>
          <w:lang w:val="en-US"/>
        </w:rPr>
      </w:pPr>
      <w:r>
        <w:t xml:space="preserve">Я применил </w:t>
      </w:r>
      <w:proofErr w:type="gramStart"/>
      <w:r>
        <w:t>фильтр</w:t>
      </w:r>
      <w:proofErr w:type="gramEnd"/>
      <w:r>
        <w:t xml:space="preserve"> указывающий принадлежность источника и получателя входящего в </w:t>
      </w:r>
      <w:r>
        <w:rPr>
          <w:lang w:val="en-US"/>
        </w:rPr>
        <w:t>IP</w:t>
      </w:r>
      <w:r w:rsidRPr="008C0FC2">
        <w:t xml:space="preserve"> </w:t>
      </w:r>
      <w:r>
        <w:t xml:space="preserve">адрес полученный от </w:t>
      </w:r>
      <w:r>
        <w:rPr>
          <w:lang w:val="en-US"/>
        </w:rPr>
        <w:t>DNS</w:t>
      </w:r>
      <w:r w:rsidRPr="008C0FC2">
        <w:t xml:space="preserve"> </w:t>
      </w:r>
      <w:r>
        <w:t>сервера.</w:t>
      </w:r>
    </w:p>
    <w:p w14:paraId="4B4A392E" w14:textId="5710E31E" w:rsidR="008C0FC2" w:rsidRDefault="008C0FC2" w:rsidP="008C0FC2">
      <w:pPr>
        <w:ind w:firstLine="0"/>
        <w:rPr>
          <w:lang w:val="en-US"/>
        </w:rPr>
      </w:pPr>
      <w:r w:rsidRPr="008C0FC2">
        <w:rPr>
          <w:lang w:val="en-US"/>
        </w:rPr>
        <w:drawing>
          <wp:inline distT="0" distB="0" distL="0" distR="0" wp14:anchorId="613C57C2" wp14:editId="6F6A2B6D">
            <wp:extent cx="5940425" cy="1084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CBE" w14:textId="0EDDB4FD" w:rsidR="008C0FC2" w:rsidRDefault="008C0FC2" w:rsidP="008C0FC2">
      <w:pPr>
        <w:ind w:firstLine="0"/>
      </w:pPr>
      <w:r>
        <w:t xml:space="preserve">Первый </w:t>
      </w:r>
      <w:r>
        <w:rPr>
          <w:lang w:val="en-US"/>
        </w:rPr>
        <w:t>TCP</w:t>
      </w:r>
      <w:r w:rsidRPr="00A81C95">
        <w:t xml:space="preserve"> </w:t>
      </w:r>
      <w:r>
        <w:t xml:space="preserve">запрос </w:t>
      </w:r>
      <w:proofErr w:type="spellStart"/>
      <w:r w:rsidR="00A81C95">
        <w:t>проивзодиться</w:t>
      </w:r>
      <w:proofErr w:type="spellEnd"/>
      <w:r w:rsidR="00A81C95">
        <w:t xml:space="preserve"> для установления связи с сервисом по порту 443 – стандартный порт для </w:t>
      </w:r>
      <w:r w:rsidR="00A81C95">
        <w:rPr>
          <w:lang w:val="en-US"/>
        </w:rPr>
        <w:t>HTTPS</w:t>
      </w:r>
      <w:r w:rsidR="00A81C95" w:rsidRPr="00A81C95">
        <w:t xml:space="preserve"> </w:t>
      </w:r>
      <w:r w:rsidR="00A81C95">
        <w:t>трафика.</w:t>
      </w:r>
    </w:p>
    <w:p w14:paraId="6A74FC23" w14:textId="42104FA8" w:rsidR="00A81C95" w:rsidRDefault="00A81C95" w:rsidP="00A81C95">
      <w:pPr>
        <w:rPr>
          <w:shd w:val="clear" w:color="auto" w:fill="FFFFFF"/>
        </w:rPr>
      </w:pPr>
      <w:r>
        <w:rPr>
          <w:shd w:val="clear" w:color="auto" w:fill="FFFFFF"/>
        </w:rPr>
        <w:t>TCP-порт</w:t>
      </w:r>
      <w:r>
        <w:rPr>
          <w:shd w:val="clear" w:color="auto" w:fill="FFFFFF"/>
        </w:rPr>
        <w:t xml:space="preserve"> источника</w:t>
      </w:r>
      <w:r>
        <w:rPr>
          <w:shd w:val="clear" w:color="auto" w:fill="FFFFFF"/>
        </w:rPr>
        <w:t> </w:t>
      </w:r>
      <w:r>
        <w:rPr>
          <w:b/>
          <w:bCs/>
        </w:rPr>
        <w:t>5366</w:t>
      </w:r>
      <w:r w:rsidR="000C1551" w:rsidRPr="000C1551">
        <w:rPr>
          <w:b/>
          <w:bCs/>
        </w:rPr>
        <w:t>3</w:t>
      </w:r>
      <w:r>
        <w:rPr>
          <w:shd w:val="clear" w:color="auto" w:fill="FFFFFF"/>
        </w:rPr>
        <w:t> использует протокол управления передачей данных (TCP)</w:t>
      </w:r>
    </w:p>
    <w:p w14:paraId="1A4C0C6F" w14:textId="751EFAE6" w:rsidR="00A81C95" w:rsidRDefault="00A81C95" w:rsidP="00A81C95">
      <w:pPr>
        <w:rPr>
          <w:shd w:val="clear" w:color="auto" w:fill="FFFFFF"/>
        </w:rPr>
      </w:pPr>
      <w:r>
        <w:rPr>
          <w:shd w:val="clear" w:color="auto" w:fill="FFFFFF"/>
        </w:rPr>
        <w:t>Установленные флаги</w:t>
      </w:r>
    </w:p>
    <w:p w14:paraId="408C493C" w14:textId="7787BAD0" w:rsidR="00A81C95" w:rsidRDefault="00A81C95" w:rsidP="00A81C95">
      <w:r w:rsidRPr="00A81C95">
        <w:drawing>
          <wp:inline distT="0" distB="0" distL="0" distR="0" wp14:anchorId="323D0814" wp14:editId="6A6BBAA9">
            <wp:extent cx="3848637" cy="1667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AD6F" w14:textId="7D57B6D1" w:rsidR="00A81C95" w:rsidRDefault="000C1551" w:rsidP="00A81C95">
      <w:r w:rsidRPr="000C1551">
        <w:lastRenderedPageBreak/>
        <w:drawing>
          <wp:inline distT="0" distB="0" distL="0" distR="0" wp14:anchorId="290D6A49" wp14:editId="02B33DD4">
            <wp:extent cx="5010849" cy="178142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64C8" w14:textId="249A8440" w:rsidR="00A81C95" w:rsidRDefault="00A81C95" w:rsidP="00A81C95">
      <w:r>
        <w:t>Относительный последовательный номер 0 след 1.</w:t>
      </w:r>
    </w:p>
    <w:p w14:paraId="56D05FE1" w14:textId="3754E910" w:rsidR="000C1551" w:rsidRDefault="00A81C95" w:rsidP="00A81C95">
      <w:r>
        <w:t>Номер подтверждения равен 0.</w:t>
      </w:r>
    </w:p>
    <w:p w14:paraId="7983C55A" w14:textId="77777777" w:rsidR="000C1551" w:rsidRDefault="000C1551">
      <w:pPr>
        <w:widowControl/>
        <w:suppressAutoHyphens w:val="0"/>
        <w:spacing w:after="160" w:line="259" w:lineRule="auto"/>
        <w:ind w:firstLine="0"/>
        <w:jc w:val="left"/>
      </w:pPr>
      <w:r w:rsidRPr="000C1551">
        <w:drawing>
          <wp:inline distT="0" distB="0" distL="0" distR="0" wp14:anchorId="3486EE30" wp14:editId="017DE1A4">
            <wp:extent cx="5940425" cy="4648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B3B9" w14:textId="77777777" w:rsidR="000C1551" w:rsidRDefault="000C1551">
      <w:pPr>
        <w:widowControl/>
        <w:suppressAutoHyphens w:val="0"/>
        <w:spacing w:after="160" w:line="259" w:lineRule="auto"/>
        <w:ind w:firstLine="0"/>
        <w:jc w:val="left"/>
      </w:pPr>
      <w:r w:rsidRPr="000C1551">
        <w:t>2-</w:t>
      </w:r>
      <w:r>
        <w:t xml:space="preserve">й пакет номер </w:t>
      </w:r>
      <w:proofErr w:type="spellStart"/>
      <w:r>
        <w:t>подтвер</w:t>
      </w:r>
      <w:proofErr w:type="spellEnd"/>
      <w:r>
        <w:t>. = 1</w:t>
      </w:r>
      <w:r>
        <w:rPr>
          <w:lang w:val="en-US"/>
        </w:rPr>
        <w:t>;</w:t>
      </w:r>
      <w:r>
        <w:t xml:space="preserve"> </w:t>
      </w:r>
      <w:proofErr w:type="spellStart"/>
      <w:r>
        <w:t>отн</w:t>
      </w:r>
      <w:proofErr w:type="spellEnd"/>
      <w:r>
        <w:t>. Номер последовательности = 0.</w:t>
      </w:r>
    </w:p>
    <w:p w14:paraId="4F7DEC85" w14:textId="142ACD03" w:rsidR="000C1551" w:rsidRDefault="000C1551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07432E53" w14:textId="77777777" w:rsidR="00A81C95" w:rsidRDefault="00A81C95" w:rsidP="00A81C95"/>
    <w:p w14:paraId="03C4B3AE" w14:textId="70D1A353" w:rsidR="00A81C95" w:rsidRDefault="00A81C95" w:rsidP="00A81C95">
      <w:pPr>
        <w:ind w:firstLine="0"/>
      </w:pPr>
      <w:r w:rsidRPr="00A81C95">
        <w:drawing>
          <wp:inline distT="0" distB="0" distL="0" distR="0" wp14:anchorId="2642F3A3" wp14:editId="71898369">
            <wp:extent cx="5915851" cy="356284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F453" w14:textId="3D248CE0" w:rsidR="000C1551" w:rsidRPr="0026208A" w:rsidRDefault="000C1551" w:rsidP="00A81C95">
      <w:pPr>
        <w:ind w:firstLine="0"/>
      </w:pPr>
      <w:r w:rsidRPr="0026208A">
        <w:t>3-</w:t>
      </w:r>
      <w:r>
        <w:t xml:space="preserve">е рукопожатие </w:t>
      </w:r>
      <w:proofErr w:type="spellStart"/>
      <w:r>
        <w:t>Ист</w:t>
      </w:r>
      <w:proofErr w:type="spellEnd"/>
      <w:r>
        <w:t xml:space="preserve"> – 443 назначение – 53663</w:t>
      </w:r>
      <w:r w:rsidR="0026208A" w:rsidRPr="0026208A">
        <w:t xml:space="preserve"> </w:t>
      </w:r>
      <w:r>
        <w:rPr>
          <w:lang w:val="en-US"/>
        </w:rPr>
        <w:t>ACK</w:t>
      </w:r>
      <w:r w:rsidRPr="0026208A">
        <w:t xml:space="preserve"> = 1 </w:t>
      </w:r>
      <w:r>
        <w:rPr>
          <w:lang w:val="en-US"/>
        </w:rPr>
        <w:t>SYN</w:t>
      </w:r>
      <w:r w:rsidRPr="0026208A">
        <w:t xml:space="preserve"> = 0</w:t>
      </w:r>
    </w:p>
    <w:p w14:paraId="0FCB2750" w14:textId="4B1C2BDE" w:rsidR="000C1551" w:rsidRDefault="000C1551" w:rsidP="00A81C95">
      <w:pPr>
        <w:ind w:firstLine="0"/>
      </w:pPr>
      <w:r>
        <w:t>ОТН. Номер последовательности = 1</w:t>
      </w:r>
    </w:p>
    <w:p w14:paraId="12CBC91B" w14:textId="453FC893" w:rsidR="000C1551" w:rsidRPr="000C1551" w:rsidRDefault="000C1551" w:rsidP="00A81C95">
      <w:pPr>
        <w:ind w:firstLine="0"/>
      </w:pPr>
      <w:r>
        <w:t>Номер подтверждения = 1</w:t>
      </w:r>
    </w:p>
    <w:p w14:paraId="2A034945" w14:textId="74AEF506" w:rsidR="000C1551" w:rsidRDefault="000C1551" w:rsidP="00A81C95">
      <w:pPr>
        <w:ind w:firstLine="0"/>
        <w:rPr>
          <w:lang w:val="en-US"/>
        </w:rPr>
      </w:pPr>
      <w:r w:rsidRPr="000C1551">
        <w:rPr>
          <w:lang w:val="en-US"/>
        </w:rPr>
        <w:drawing>
          <wp:inline distT="0" distB="0" distL="0" distR="0" wp14:anchorId="564F0E52" wp14:editId="12C6EE41">
            <wp:extent cx="5940425" cy="2590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D6F8" w14:textId="6BA4F372" w:rsidR="000C1551" w:rsidRDefault="0026208A" w:rsidP="00A81C95">
      <w:pPr>
        <w:ind w:firstLine="0"/>
        <w:rPr>
          <w:lang w:val="en-US"/>
        </w:rPr>
      </w:pPr>
      <w:r w:rsidRPr="0026208A">
        <w:rPr>
          <w:lang w:val="en-US"/>
        </w:rPr>
        <w:drawing>
          <wp:inline distT="0" distB="0" distL="0" distR="0" wp14:anchorId="321C519A" wp14:editId="5723D285">
            <wp:extent cx="5940425" cy="33350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3319" w14:textId="3F2DBAE2" w:rsidR="0026208A" w:rsidRDefault="0026208A" w:rsidP="00A81C95">
      <w:pPr>
        <w:ind w:firstLine="0"/>
      </w:pPr>
      <w:r>
        <w:t xml:space="preserve">Полученный </w:t>
      </w:r>
      <w:r>
        <w:rPr>
          <w:lang w:val="en-US"/>
        </w:rPr>
        <w:t xml:space="preserve">HTTP </w:t>
      </w:r>
      <w:r>
        <w:t>ответ.</w:t>
      </w:r>
    </w:p>
    <w:p w14:paraId="58673B1B" w14:textId="45A2B0F6" w:rsidR="0026208A" w:rsidRPr="0026208A" w:rsidRDefault="0026208A" w:rsidP="00A81C95">
      <w:pPr>
        <w:ind w:firstLine="0"/>
        <w:rPr>
          <w:lang w:val="en-US"/>
        </w:rPr>
      </w:pPr>
      <w:r w:rsidRPr="0026208A">
        <w:rPr>
          <w:lang w:val="en-US"/>
        </w:rPr>
        <w:lastRenderedPageBreak/>
        <w:drawing>
          <wp:inline distT="0" distB="0" distL="0" distR="0" wp14:anchorId="0D6BA9AF" wp14:editId="395FA6E3">
            <wp:extent cx="5940425" cy="30816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7902" w14:textId="77777777" w:rsidR="00A81C95" w:rsidRDefault="00A81C95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007D877B" w14:textId="77777777" w:rsidR="00A81C95" w:rsidRPr="00A81C95" w:rsidRDefault="00A81C95" w:rsidP="00A81C95"/>
    <w:sectPr w:rsidR="00A81C95" w:rsidRPr="00A81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45A"/>
    <w:multiLevelType w:val="multilevel"/>
    <w:tmpl w:val="FC2A7972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 w:val="0"/>
        <w:i w:val="0"/>
        <w:sz w:val="28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52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2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2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69"/>
    <w:rsid w:val="000C1551"/>
    <w:rsid w:val="0026208A"/>
    <w:rsid w:val="005408AB"/>
    <w:rsid w:val="007B4ABB"/>
    <w:rsid w:val="008C0FC2"/>
    <w:rsid w:val="00A81C95"/>
    <w:rsid w:val="00B35169"/>
    <w:rsid w:val="00BC3DCC"/>
    <w:rsid w:val="00CB0D13"/>
    <w:rsid w:val="00DC2440"/>
    <w:rsid w:val="00E4767A"/>
    <w:rsid w:val="00E6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A104"/>
  <w15:chartTrackingRefBased/>
  <w15:docId w15:val="{0B5CE41A-941E-42CC-B417-D4531D5B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C2440"/>
    <w:pPr>
      <w:widowControl w:val="0"/>
      <w:suppressAutoHyphens/>
      <w:spacing w:after="0" w:line="360" w:lineRule="auto"/>
      <w:ind w:firstLine="709"/>
      <w:jc w:val="both"/>
    </w:pPr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0"/>
    <w:link w:val="10"/>
    <w:autoRedefine/>
    <w:uiPriority w:val="9"/>
    <w:qFormat/>
    <w:rsid w:val="00DC2440"/>
    <w:pPr>
      <w:keepNext/>
      <w:keepLines/>
      <w:spacing w:before="40"/>
      <w:ind w:firstLine="0"/>
      <w:jc w:val="left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C2440"/>
    <w:pPr>
      <w:keepNext/>
      <w:keepLines/>
      <w:spacing w:before="40"/>
      <w:ind w:firstLine="0"/>
      <w:jc w:val="left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C2440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DC2440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numbering" w:customStyle="1" w:styleId="a">
    <w:name w:val="Нумерация по левому краю"/>
    <w:uiPriority w:val="99"/>
    <w:rsid w:val="00E4767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JoombeY +_+</dc:creator>
  <cp:keywords/>
  <dc:description/>
  <cp:lastModifiedBy>JoombeY +_+</cp:lastModifiedBy>
  <cp:revision>2</cp:revision>
  <dcterms:created xsi:type="dcterms:W3CDTF">2022-12-20T15:42:00Z</dcterms:created>
  <dcterms:modified xsi:type="dcterms:W3CDTF">2022-12-20T16:53:00Z</dcterms:modified>
</cp:coreProperties>
</file>