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1214F" w14:textId="77777777" w:rsidR="00951A5F" w:rsidRDefault="00951A5F" w:rsidP="00913E4B">
      <w:pPr>
        <w:rPr>
          <w:lang w:val="en-FI"/>
        </w:rPr>
      </w:pPr>
    </w:p>
    <w:p w14:paraId="05676124" w14:textId="77777777" w:rsidR="00951A5F" w:rsidRDefault="00951A5F" w:rsidP="00913E4B">
      <w:pPr>
        <w:rPr>
          <w:lang w:val="en-FI"/>
        </w:rPr>
      </w:pPr>
    </w:p>
    <w:p w14:paraId="11F2C468" w14:textId="77777777" w:rsidR="00951A5F" w:rsidRDefault="00951A5F" w:rsidP="00913E4B">
      <w:pPr>
        <w:rPr>
          <w:lang w:val="en-FI"/>
        </w:rPr>
      </w:pPr>
    </w:p>
    <w:p w14:paraId="26AB66D6" w14:textId="6A066237" w:rsidR="00913E4B" w:rsidRPr="00913E4B" w:rsidRDefault="00913E4B" w:rsidP="00913E4B">
      <w:pPr>
        <w:rPr>
          <w:lang w:val="en-FI"/>
        </w:rPr>
      </w:pPr>
      <w:r w:rsidRPr="00913E4B">
        <w:rPr>
          <w:lang w:val="en-FI"/>
        </w:rPr>
        <w:t>Circuit racing today is a highly advanced, technology-driven sport with global appeal, encompassing multiple categories such as Formula One, endurance racing, GT racing, touring cars, and stock car racing. While its historical roots remain influential, modern circuit racing is defined by cutting-edge engineering, strategic complexity, and increased sustainability efforts.</w:t>
      </w:r>
    </w:p>
    <w:p w14:paraId="1894F430" w14:textId="77777777" w:rsidR="00913E4B" w:rsidRPr="00913E4B" w:rsidRDefault="00913E4B" w:rsidP="00913E4B">
      <w:pPr>
        <w:rPr>
          <w:lang w:val="en-FI"/>
        </w:rPr>
      </w:pPr>
      <w:r w:rsidRPr="00913E4B">
        <w:rPr>
          <w:lang w:val="en-FI"/>
        </w:rPr>
        <w:t>Formula One remains the pinnacle of single-seater circuit racing, with events held on world-class tracks across five continents. Teams operate with massive budgets, utilizing hybrid power units, advanced aerodynamics, and real-time data analytics to optimize performance. The introduction of cost caps and technical regulations has aimed to level competition while maintaining innovation. Formula E, an all-electric racing series, has gained traction as a proving ground for sustainable motorsport, showcasing advancements in battery technology and energy management.</w:t>
      </w:r>
    </w:p>
    <w:p w14:paraId="2568A41D" w14:textId="77777777" w:rsidR="00913E4B" w:rsidRPr="00913E4B" w:rsidRDefault="00913E4B" w:rsidP="00913E4B">
      <w:pPr>
        <w:rPr>
          <w:lang w:val="en-FI"/>
        </w:rPr>
      </w:pPr>
      <w:r w:rsidRPr="00913E4B">
        <w:rPr>
          <w:lang w:val="en-FI"/>
        </w:rPr>
        <w:t xml:space="preserve">Endurance racing, exemplified by the FIA World Endurance Championship (WEC) and the iconic 24 Hours of Le Mans, continues to push the limits of durability and efficiency. The introduction of </w:t>
      </w:r>
      <w:proofErr w:type="spellStart"/>
      <w:r w:rsidRPr="00913E4B">
        <w:rPr>
          <w:lang w:val="en-FI"/>
        </w:rPr>
        <w:t>Hypercars</w:t>
      </w:r>
      <w:proofErr w:type="spellEnd"/>
      <w:r w:rsidRPr="00913E4B">
        <w:rPr>
          <w:lang w:val="en-FI"/>
        </w:rPr>
        <w:t xml:space="preserve"> has revolutionized the category, blending performance with hybrid and alternative fuel technologies. Manufacturers such as Toyota, Ferrari, and Porsche are investing heavily in endurance racing as a testing ground for future road car developments.</w:t>
      </w:r>
    </w:p>
    <w:p w14:paraId="3A6CBBBC" w14:textId="77777777" w:rsidR="00913E4B" w:rsidRPr="00913E4B" w:rsidRDefault="00913E4B" w:rsidP="00913E4B">
      <w:pPr>
        <w:rPr>
          <w:lang w:val="en-FI"/>
        </w:rPr>
      </w:pPr>
      <w:r w:rsidRPr="00913E4B">
        <w:rPr>
          <w:lang w:val="en-FI"/>
        </w:rPr>
        <w:t>Touring car racing, including the British Touring Car Championship (BTCC) and the World Touring Car Cup (WTCR), remains popular due to its close competition and aggressive driving styles. With regulations encouraging parity between competitors, these series offer intense wheel-to-wheel action, often featuring road-derived cars adapted for the track.</w:t>
      </w:r>
    </w:p>
    <w:p w14:paraId="786AF4E8" w14:textId="77777777" w:rsidR="00913E4B" w:rsidRPr="00913E4B" w:rsidRDefault="00913E4B" w:rsidP="00913E4B">
      <w:pPr>
        <w:rPr>
          <w:lang w:val="en-FI"/>
        </w:rPr>
      </w:pPr>
      <w:r w:rsidRPr="00913E4B">
        <w:rPr>
          <w:lang w:val="en-FI"/>
        </w:rPr>
        <w:t>In the United States, NASCAR has modernized its approach while preserving its stock car racing heritage. The introduction of the Next Gen car has brought enhanced safety features, improved aerodynamics, and cost reductions. Meanwhile, IndyCar has maintained its status as a premier open-wheel championship, featuring a mix of road courses, street circuits, and iconic oval tracks such as the Indianapolis Motor Speedway.</w:t>
      </w:r>
    </w:p>
    <w:p w14:paraId="3A4271C6" w14:textId="77777777" w:rsidR="00913E4B" w:rsidRPr="00913E4B" w:rsidRDefault="00913E4B" w:rsidP="00913E4B">
      <w:pPr>
        <w:rPr>
          <w:lang w:val="en-FI"/>
        </w:rPr>
      </w:pPr>
      <w:r w:rsidRPr="00913E4B">
        <w:rPr>
          <w:lang w:val="en-FI"/>
        </w:rPr>
        <w:t>Technology plays a crucial role in contemporary circuit racing. Teams rely on wind tunnels, computational fluid dynamics (CFD), and artificial intelligence to refine race strategies and optimize car setups. Driver-assist technologies, such as advanced telemetry and real-time feedback, help racers make split-second decisions on track. Simulators have become essential for driver training and car development, bridging the gap between virtual and real-world racing.</w:t>
      </w:r>
    </w:p>
    <w:p w14:paraId="22139EC2" w14:textId="77777777" w:rsidR="00913E4B" w:rsidRPr="00913E4B" w:rsidRDefault="00913E4B" w:rsidP="00913E4B">
      <w:pPr>
        <w:rPr>
          <w:lang w:val="en-FI"/>
        </w:rPr>
      </w:pPr>
      <w:r w:rsidRPr="00913E4B">
        <w:rPr>
          <w:lang w:val="en-FI"/>
        </w:rPr>
        <w:t>Sustainability has become a focal point across all major racing disciplines. Biofuels, synthetic fuels, and electrification initiatives are shaping the future of motorsport. Series like Extreme E, which combines off-road racing with environmental awareness, highlight the industry’s commitment to reducing carbon footprints. Formula One has pledged to become carbon-neutral by 2030, with sustainable fuels set to be introduced in the coming seasons.</w:t>
      </w:r>
    </w:p>
    <w:p w14:paraId="65BE4C8B" w14:textId="77777777" w:rsidR="00913E4B" w:rsidRPr="00913E4B" w:rsidRDefault="00913E4B" w:rsidP="00913E4B">
      <w:pPr>
        <w:rPr>
          <w:lang w:val="en-FI"/>
        </w:rPr>
      </w:pPr>
      <w:r w:rsidRPr="00913E4B">
        <w:rPr>
          <w:lang w:val="en-FI"/>
        </w:rPr>
        <w:t>The digital era has also transformed fan engagement. Streaming services, onboard cameras, and interactive data provide unprecedented access to races, bringing audiences closer to the action. Esports racing has gained legitimacy, with professional drivers and sim racers competing in virtual championships alongside real-world events.</w:t>
      </w:r>
    </w:p>
    <w:p w14:paraId="508B690E" w14:textId="77777777" w:rsidR="00913E4B" w:rsidRPr="00913E4B" w:rsidRDefault="00913E4B" w:rsidP="00913E4B">
      <w:pPr>
        <w:rPr>
          <w:lang w:val="en-FI"/>
        </w:rPr>
      </w:pPr>
      <w:r w:rsidRPr="00913E4B">
        <w:rPr>
          <w:lang w:val="en-FI"/>
        </w:rPr>
        <w:lastRenderedPageBreak/>
        <w:t>With technological advancements, sustainability initiatives, and increased global reach, modern circuit racing continues to evolve while retaining the thrill and prestige that have defined it for over a century. The sport is entering a new era where competition, innovation, and environmental consciousness go hand in hand.</w:t>
      </w:r>
    </w:p>
    <w:p w14:paraId="7711CC87" w14:textId="77777777" w:rsidR="00A71634" w:rsidRDefault="00A71634"/>
    <w:sectPr w:rsidR="00A71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4B"/>
    <w:rsid w:val="00062657"/>
    <w:rsid w:val="007402EB"/>
    <w:rsid w:val="00823F7F"/>
    <w:rsid w:val="00913E4B"/>
    <w:rsid w:val="00951A5F"/>
    <w:rsid w:val="00A71634"/>
    <w:rsid w:val="00BF5B58"/>
    <w:rsid w:val="00C9716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F4E7"/>
  <w15:chartTrackingRefBased/>
  <w15:docId w15:val="{08E347CD-24DD-4984-A903-69FA7186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913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913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913E4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913E4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913E4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913E4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913E4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913E4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913E4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13E4B"/>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913E4B"/>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913E4B"/>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913E4B"/>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913E4B"/>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913E4B"/>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913E4B"/>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913E4B"/>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913E4B"/>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913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13E4B"/>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913E4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13E4B"/>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913E4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13E4B"/>
    <w:rPr>
      <w:i/>
      <w:iCs/>
      <w:color w:val="404040" w:themeColor="text1" w:themeTint="BF"/>
      <w:lang w:val="fi-FI"/>
    </w:rPr>
  </w:style>
  <w:style w:type="paragraph" w:styleId="Luettelokappale">
    <w:name w:val="List Paragraph"/>
    <w:basedOn w:val="Normaali"/>
    <w:uiPriority w:val="34"/>
    <w:qFormat/>
    <w:rsid w:val="00913E4B"/>
    <w:pPr>
      <w:ind w:left="720"/>
      <w:contextualSpacing/>
    </w:pPr>
  </w:style>
  <w:style w:type="character" w:styleId="Voimakaskorostus">
    <w:name w:val="Intense Emphasis"/>
    <w:basedOn w:val="Kappaleenoletusfontti"/>
    <w:uiPriority w:val="21"/>
    <w:qFormat/>
    <w:rsid w:val="00913E4B"/>
    <w:rPr>
      <w:i/>
      <w:iCs/>
      <w:color w:val="0F4761" w:themeColor="accent1" w:themeShade="BF"/>
    </w:rPr>
  </w:style>
  <w:style w:type="paragraph" w:styleId="Erottuvalainaus">
    <w:name w:val="Intense Quote"/>
    <w:basedOn w:val="Normaali"/>
    <w:next w:val="Normaali"/>
    <w:link w:val="ErottuvalainausChar"/>
    <w:uiPriority w:val="30"/>
    <w:qFormat/>
    <w:rsid w:val="00913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13E4B"/>
    <w:rPr>
      <w:i/>
      <w:iCs/>
      <w:color w:val="0F4761" w:themeColor="accent1" w:themeShade="BF"/>
      <w:lang w:val="fi-FI"/>
    </w:rPr>
  </w:style>
  <w:style w:type="character" w:styleId="Erottuvaviittaus">
    <w:name w:val="Intense Reference"/>
    <w:basedOn w:val="Kappaleenoletusfontti"/>
    <w:uiPriority w:val="32"/>
    <w:qFormat/>
    <w:rsid w:val="00913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335948">
      <w:bodyDiv w:val="1"/>
      <w:marLeft w:val="0"/>
      <w:marRight w:val="0"/>
      <w:marTop w:val="0"/>
      <w:marBottom w:val="0"/>
      <w:divBdr>
        <w:top w:val="none" w:sz="0" w:space="0" w:color="auto"/>
        <w:left w:val="none" w:sz="0" w:space="0" w:color="auto"/>
        <w:bottom w:val="none" w:sz="0" w:space="0" w:color="auto"/>
        <w:right w:val="none" w:sz="0" w:space="0" w:color="auto"/>
      </w:divBdr>
    </w:div>
    <w:div w:id="21306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2</cp:revision>
  <dcterms:created xsi:type="dcterms:W3CDTF">2025-03-02T13:36:00Z</dcterms:created>
  <dcterms:modified xsi:type="dcterms:W3CDTF">2025-03-02T16:27:00Z</dcterms:modified>
</cp:coreProperties>
</file>