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0"/>
          <w:szCs w:val="40"/>
        </w:rPr>
        <w:t xml:space="preserve">Sanojen kombinatoriikka ja Veikko Keräsen tutkimus</w:t>
      </w:r>
    </w:p>
    <w:p>
      <w:pPr>
        <w:spacing w:after="600"/>
      </w:pPr>
      <w:r>
        <w:rPr>
          <w:i/>
          <w:iCs/>
          <w:color w:val="555555"/>
          <w:sz w:val="26"/>
          <w:szCs w:val="26"/>
        </w:rPr>
        <w:t xml:space="preserve">Abelin neliöiden vältettävyys, avainmorfismit ja alan tausta — kattava tausta-aineisto</w:t>
      </w:r>
    </w:p>
    <w:p>
      <w:pPr>
        <w:spacing w:after="160"/>
        <w:jc w:val="both"/>
      </w:pPr>
      <w:r>
        <w:t xml:space="preserve">Tämä dokumentti on koottu taustamateriaaliksi, jonka tarkoitus on selittää mahdollisimman kattavasti sitä matemaattista ja tietojenkäsittelytieteellistä aluetta, jolla Veikko Keränen on tehnyt tutkimustaan — sanojen kombinatoriikkaa (combinatorics on words) ja erityisesti toistojen vältettävyyttä (avoidability of repetitions). Dokumentti etenee historiallisesta taustasta peruskäsitteisiin, Keräsen keskeisiin tuloksiin, niiden todistusten ideoihin, myöhempään tutkimukseen sekä alan laajempaan merkitykseen. Tavoitteena on antaa riittävän syvällinen ja jäsennelty selitys, jota voi käyttää pohjana esimerkiksi tekoälymallin opettamiseen aiheesta.</w:t>
      </w:r>
    </w:p>
    <w:p>
      <w:r>
        <w:br w:type="page"/>
      </w:r>
    </w:p>
    <w:p>
      <w:pPr>
        <w:pStyle w:val="Heading1"/>
        <w:spacing w:after="200" w:before="400"/>
      </w:pPr>
      <w:r>
        <w:t xml:space="preserve">Sisällysluettelo</w:t>
      </w:r>
    </w:p>
    <w:sdt>
      <w:sdtPr>
        <w:alias w:val="Sisällysluettel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Johdanto: mitä on sanojen kombinatoriikka?</w:t>
      </w:r>
    </w:p>
    <w:p>
      <w:pPr>
        <w:spacing w:after="160"/>
        <w:jc w:val="both"/>
      </w:pPr>
      <w:r>
        <w:t xml:space="preserve">Sanojen kombinatoriikka (engl. combinatorics on words, myös 'combinatorics of words' tai skandinaavisittain 'ordkombinatorik') on diskreetin matematiikan ja teoreettisen tietojenkäsittelytieteen ala, joka tutkii merkkijonojen — eli äärellisten tai äärettömien symbolisarjojen — rakenteellisia ominaisuuksia. Keskeisiä kysymyksiä ovat esimerkiksi: Millaisia toistuvia kuvioita (patterns, repetitions) merkkijonossa välttämättä esiintyy, riippumatta siitä miten se on rakennettu? Kuinka pitkä sana voidaan rakentaa tietyllä aakkostolla ilman että siihen syntyy tietynlaista toistoa? Voiko tällaisia ääretön sana ylipäätään olla olemassa?</w:t>
      </w:r>
    </w:p>
    <w:p>
      <w:pPr>
        <w:spacing w:after="160"/>
        <w:jc w:val="both"/>
      </w:pPr>
      <w:r>
        <w:t xml:space="preserve">Ala syntyi 1900-luvun alussa norjalaisen matemaatikon Axel Thuen (1863–1922) työstä. Thue osoitti 1906 ja 1912 julkaisemissaan artikkeleissa, että on olemassa äärettömiä binäärisiä (kaksikirjaimisia) sanoja, jotka eivät sisällä 'overlappeja' (limittäisiä toistoja, muotoa axaxa), ja äärettömiä kolmikirjaimisia sanoja, jotka eivät sisällä lainkaan neliöitä (muotoa ww, eli sana toistuu peräkkäin identtisenä). Thuen tulokset ovat koko alan perusta, ja niitä pidetään ensimmäisinä 'vältettävyystuloksina' (avoidability results) matematiikan historiassa — vaikka Thuen työ jäi pitkäksi aikaa vähälle huomiolle ja 'löydettiin uudelleen' useaan otteeseen 1900-luvun puolivälissä ja loppupuolella.</w:t>
      </w:r>
    </w:p>
    <w:p>
      <w:pPr>
        <w:spacing w:after="160"/>
        <w:jc w:val="both"/>
      </w:pPr>
      <w:r>
        <w:t xml:space="preserve">Nykyaikaisen alan kanonisena oppikirjana pidetään M. Lothairen (kollektiivinen tekijänimi, ranskalaisen kombinatoriikan tutkijaryhmän kirjoittama) teosta 'Combinatorics on Words' (1983, Encyclopedia of Mathematics and its Applications, osa 17), jota on täydennetty myöhemmillä teoksilla 'Algebraic Combinatorics on Words' (2002) ja 'Applied Combinatorics on Words' (2005).</w:t>
      </w:r>
    </w:p>
    <w:p>
      <w:pPr>
        <w:pStyle w:val="Heading2"/>
        <w:spacing w:after="150" w:before="300"/>
      </w:pPr>
      <w:r>
        <w:t xml:space="preserve">1.1 Miksi ala on tärkeä?</w:t>
      </w:r>
    </w:p>
    <w:p>
      <w:pPr>
        <w:spacing w:after="160"/>
        <w:jc w:val="both"/>
      </w:pPr>
      <w:r>
        <w:t xml:space="preserve">Sanojen kombinatoriikalla on yhteyksiä moneen suuntaan:</w:t>
      </w:r>
    </w:p>
    <w:p>
      <w:pPr>
        <w:pStyle w:val="ListParagraph"/>
        <w:numPr>
          <w:ilvl w:val="0"/>
          <w:numId w:val="1"/>
        </w:numPr>
        <w:spacing w:after="90"/>
      </w:pPr>
      <w:r>
        <w:t xml:space="preserve">Formaalit kielet ja automaattiteoria: sanan rakenne ja sen tuottavat morfismit (substituutiot) liittyvät suoraan D0L- ja DT0L-järjestelmiin sekä Lindenmayer-järjestelmiin (L-systeemit), joita käytetään mm. kasvien kasvun mallintamisessa.</w:t>
      </w:r>
    </w:p>
    <w:p>
      <w:pPr>
        <w:pStyle w:val="ListParagraph"/>
        <w:numPr>
          <w:ilvl w:val="0"/>
          <w:numId w:val="1"/>
        </w:numPr>
        <w:spacing w:after="90"/>
      </w:pPr>
      <w:r>
        <w:t xml:space="preserve">Symbolinen dynamiikka: äärettömät sanat vastaavat dynaamisten järjestelmien ratoja, ja niiden monimutkaisuutta (kompleksisuutta) mitataan mm. alisanojen lukumäärällä.</w:t>
      </w:r>
    </w:p>
    <w:p>
      <w:pPr>
        <w:pStyle w:val="ListParagraph"/>
        <w:numPr>
          <w:ilvl w:val="0"/>
          <w:numId w:val="1"/>
        </w:numPr>
        <w:spacing w:after="90"/>
      </w:pPr>
      <w:r>
        <w:t xml:space="preserve">Algoritmit ja tietorakenteet: merkkijonojen hakualgoritmit, pakkaus ja DNA-sekvenssien analyysi hyödyntävät toistojen tunnistamisen teoriaa.</w:t>
      </w:r>
    </w:p>
    <w:p>
      <w:pPr>
        <w:pStyle w:val="ListParagraph"/>
        <w:numPr>
          <w:ilvl w:val="0"/>
          <w:numId w:val="1"/>
        </w:numPr>
        <w:spacing w:after="90"/>
      </w:pPr>
      <w:r>
        <w:t xml:space="preserve">Ryhmäteoria ja Burnsiden ongelma: äärettömien vapaiden puoliryhmien ja ryhmien rakenne kytkeytyy toistojen vältettävyyteen (esim. Novikov–Adjanin tulokset äärettömän eksponentin Burnside-ryhmistä käyttävät samantyyppisiä ideoita).</w:t>
      </w:r>
    </w:p>
    <w:p>
      <w:pPr>
        <w:pStyle w:val="ListParagraph"/>
        <w:numPr>
          <w:ilvl w:val="0"/>
          <w:numId w:val="1"/>
        </w:numPr>
        <w:spacing w:after="90"/>
      </w:pPr>
      <w:r>
        <w:t xml:space="preserve">Tietokoneavusteinen todistaminen: monet vältettävyystulokset (myös Keräsen) vaativat massiivisia tietokonehakuja, mikä tekee alasta mielenkiintoisen esimerkin ihmisen ja koneen yhteistyöstä matemaattisessa todistamisessa.</w:t>
      </w:r>
    </w:p>
    <w:p>
      <w:pPr>
        <w:pStyle w:val="Heading1"/>
        <w:spacing w:after="200" w:before="400"/>
      </w:pPr>
      <w:r>
        <w:t xml:space="preserve">2. Perusmääritelmät</w:t>
      </w:r>
    </w:p>
    <w:p>
      <w:pPr>
        <w:pStyle w:val="Heading2"/>
        <w:spacing w:after="150" w:before="300"/>
      </w:pPr>
      <w:r>
        <w:t xml:space="preserve">2.1 Aakkosto, sana, tekijä</w:t>
      </w:r>
    </w:p>
    <w:p>
      <w:pPr>
        <w:spacing w:after="160"/>
        <w:jc w:val="both"/>
      </w:pPr>
      <w:r>
        <w:t xml:space="preserve">Aakkosto Σ on äärellinen joukko symboleja ('kirjaimia'). Sana (word) on äärellinen tai ääretön jono aakkoston symboleja. Sanan w tekijä (factor, myös 'osasana' tai 'alisana') on mikä tahansa yhtenäinen jono peräkkäisiä kirjaimia w:n sisällä. Esimerkiksi sanan 'abcab' tekijöitä ovat mm. 'a', 'bc', 'cab' ja koko sana itse.</w:t>
      </w:r>
    </w:p>
    <w:p>
      <w:pPr>
        <w:pStyle w:val="Heading2"/>
        <w:spacing w:after="150" w:before="300"/>
      </w:pPr>
      <w:r>
        <w:t xml:space="preserve">2.2 Neliö ja k. potenssi</w:t>
      </w:r>
    </w:p>
    <w:p>
      <w:pPr>
        <w:spacing w:after="160"/>
        <w:jc w:val="both"/>
      </w:pPr>
      <w:r>
        <w:t xml:space="preserve">Sana on neliö (square), jos se on muotoa uu jollekin ei-tyhjälle sanalle u — eli sama jakso toistuu kahdesti peräkkäin. Yleisemmin sana on k. potenssi, jos se on muotoa u toistettuna k kertaa peräkkäin (u^k). Sana on neliövapaa (square-free), jos mikään sen tekijä ei ole neliö. Kuutiovapaa (cube-free) tarkoittaa vastaavasti, ettei kolmatta potenssia esiinny.</w:t>
      </w:r>
    </w:p>
    <w:p>
      <w:pPr>
        <w:spacing w:after="160"/>
        <w:jc w:val="both"/>
      </w:pPr>
      <w:r>
        <w:t xml:space="preserve">Thuen klassinen tulos: kolmikirjaimisella aakkostolla on olemassa äärettömän pitkä neliövapaa sana (esim. Thue–Morse-sanan johdannaiset), ja kaksikirjaimisella aakkostolla on olemassa äärettömän pitkä kuutiovapaa (itse asiassa jopa 'overlap-vapaa') sana. Sen sijaan kaksikirjaimisella aakkostolla ei voi olla ääretöntä neliövapaata sanaa — kahden kirjaimen sanat sisältävät väistämättä neliön riittävän pitkinä.</w:t>
      </w:r>
    </w:p>
    <w:p>
      <w:pPr>
        <w:pStyle w:val="Heading2"/>
        <w:spacing w:after="150" w:before="300"/>
      </w:pPr>
      <w:r>
        <w:t xml:space="preserve">2.3 Abelin neliö — Keräsen tutkimuksen ydinkäsite</w:t>
      </w:r>
    </w:p>
    <w:p>
      <w:pPr>
        <w:spacing w:after="160"/>
        <w:jc w:val="both"/>
      </w:pPr>
      <w:r>
        <w:t xml:space="preserve">Abelin neliö (abelian square) on löyhempi, 'kommutatiivinen' versio tavallisesta neliöstä. Sana on Abelin neliö, jos se voidaan jakaa kahteen peräkkäiseen osaan P1 ja P2 siten, että P2 on P1:n permutaatio — toisin sanoen P1 ja P2 sisältävät täsmälleen saman määrän kutakin kirjainta, vaikka kirjainten järjestys niiden sisällä voisi olla eri. Esimerkiksi 'abba' on Abelin neliö, koska 'ab' ja 'ba' sisältävät saman kirjainmultijoukon {a,b}, vaikka järjestys on eri (huomaa: 'abba' ei ole tavallinen neliö, koska 'ab' ≠ 'ba').</w:t>
      </w:r>
    </w:p>
    <w:p>
      <w:pPr>
        <w:spacing w:after="160"/>
        <w:jc w:val="both"/>
      </w:pPr>
      <w:r>
        <w:t xml:space="preserve">Sana, joka ei sisällä yhtään Abelin neliötä tekijänään, on Abelin neliövapaa eli 'a-2-vapaa' (abelian 2-repetition free, lyhyesti a-2-free). Koska Abelin neliön ehto on paljon lievempi kuin tavallisen neliön (jokainen tavallinen neliö on myös Abelin neliö, mutta ei toisin päin), Abelin neliöiden välttäminen on huomattavasti vaikeampaa: tarvitaan enemmän kirjaimia ja rakenteet ovat äärimmäisen harvinaisia.</w:t>
      </w:r>
    </w:p>
    <w:p>
      <w:pPr>
        <w:spacing w:after="160"/>
        <w:jc w:val="both"/>
      </w:pPr>
      <w:r>
        <w:t xml:space="preserve">Tämän vuoksi kolmen kirjaimen aakkosto ei riitä lainkaan: voidaan osoittaa (yksinkertaisella tapauskäsittelyllä), että jokainen tarpeeksi pitkä sana kolmikirjaimisella aakkostolla sisältää väistämättä Abelin neliön — itse asiassa jo pituudesta 8 alkaen jokainen kolmikirjaiminen sana sisältää Abelin neliön. Kysymys kuuluikin: montako kirjainta tarvitaan, jotta äärettömän pitkä Abelin neliöistä vapaa sana ylipäätään on mahdollinen?</w:t>
      </w:r>
    </w:p>
    <w:p>
      <w:pPr>
        <w:pStyle w:val="Heading1"/>
        <w:spacing w:after="200" w:before="400"/>
      </w:pPr>
      <w:r>
        <w:t xml:space="preserve">3. Ongelman historia ennen Keräsen tulosta</w:t>
      </w:r>
    </w:p>
    <w:p>
      <w:pPr>
        <w:pStyle w:val="Heading2"/>
        <w:spacing w:after="150" w:before="300"/>
      </w:pPr>
      <w:r>
        <w:t xml:space="preserve">3.1 Erdősin kysymys (1961)</w:t>
      </w:r>
    </w:p>
    <w:p>
      <w:pPr>
        <w:spacing w:after="160"/>
        <w:jc w:val="both"/>
      </w:pPr>
      <w:r>
        <w:t xml:space="preserve">Unkarilainen matemaatikko Paul Erdős esitti vuonna 1961 kysymyksen Abelin potenssien vältettävyydestä: onko olemassa äärettömiä sanoja, jotka välttävät Abelin neliöt (tai yleisemmin Abelin k. potenssit) jollain äärellisellä aakkostolla? Tämä oli luonnollinen yleistys Thuen alkuperäisestä (ei-Abelin) toistojen vältettävyysongelmasta, mutta osoittautui huomattavasti hankalammaksi juuri siksi, että Abelin ehto on paljon heikompi ja siksi paljon useampi sana 'kaatuu' siihen.</w:t>
      </w:r>
    </w:p>
    <w:p>
      <w:pPr>
        <w:pStyle w:val="Heading2"/>
        <w:spacing w:after="150" w:before="300"/>
      </w:pPr>
      <w:r>
        <w:t xml:space="preserve">3.2 Ensimmäiset osittaisratkaisut</w:t>
      </w:r>
    </w:p>
    <w:p>
      <w:pPr>
        <w:spacing w:after="160"/>
        <w:jc w:val="both"/>
      </w:pPr>
      <w:r>
        <w:t xml:space="preserve">Useat tutkijat etenivät ongelman parissa vuosikymmenten aikana ennen lopullista ratkaisua:</w:t>
      </w:r>
    </w:p>
    <w:p>
      <w:pPr>
        <w:pStyle w:val="ListParagraph"/>
        <w:numPr>
          <w:ilvl w:val="0"/>
          <w:numId w:val="1"/>
        </w:numPr>
        <w:spacing w:after="90"/>
      </w:pPr>
      <w:r>
        <w:t xml:space="preserve">Pleasants (1970) osoitti, että äärettömän pitkä Abelin neliöistä vapaa sana on olemassa viiden kirjaimen aakkostolla.</w:t>
      </w:r>
    </w:p>
    <w:p>
      <w:pPr>
        <w:pStyle w:val="ListParagraph"/>
        <w:numPr>
          <w:ilvl w:val="0"/>
          <w:numId w:val="1"/>
        </w:numPr>
        <w:spacing w:after="90"/>
      </w:pPr>
      <w:r>
        <w:t xml:space="preserve">F. M. Dekking (1979) rakensi äärettömän Abelin neljännestä potenssista (4. potenssi) vapaan binäärisen (kaksikirjaimisen) sanan sekä äärettömän Abelin kuutiosta vapaan kolmikirjaimisen sanan. Nämä tulokset osoittivat, että lievemmät Abelin-toistoehdot (kuutio, neljäs potenssi) ovat vältettävissä pienemmillä aakkostoilla kuin neliö.</w:t>
      </w:r>
    </w:p>
    <w:p>
      <w:pPr>
        <w:pStyle w:val="ListParagraph"/>
        <w:numPr>
          <w:ilvl w:val="0"/>
          <w:numId w:val="1"/>
        </w:numPr>
        <w:spacing w:after="90"/>
      </w:pPr>
      <w:r>
        <w:t xml:space="preserve">Entringer, Jackson ja Schatz (1974) osoittivat, että jokainen ääretön sana kaksikirjaimisella aakkostolla sisältää mielivaltaisen pitkiä Abelin neliöitä — eli kaksi kirjainta ei riitä millään keinolla.</w:t>
      </w:r>
    </w:p>
    <w:p>
      <w:pPr>
        <w:spacing w:after="160"/>
        <w:jc w:val="both"/>
      </w:pPr>
      <w:r>
        <w:t xml:space="preserve">Näiden tulosten jälkeen avoimeksi jäi nimenomaan tapaus 'tasan neljä kirjainta': tiedettiin, että viisi kirjainta riittää (Pleasants) ja että kolme tai kaksi kirjainta eivät riitä, mutta neljän kirjaimen tapaus pysyi avoimena kysymyksenä yli kaksi vuosikymmentä — tämä oli tarkalleen se ongelma, jonka Veikko Keränen ratkaisi vuonna 1992.</w:t>
      </w:r>
    </w:p>
    <w:p>
      <w:pPr>
        <w:pStyle w:val="Heading1"/>
        <w:spacing w:after="200" w:before="400"/>
      </w:pPr>
      <w:r>
        <w:t xml:space="preserve">4. Veikko Keräsen läpimurto (1992)</w:t>
      </w:r>
    </w:p>
    <w:p>
      <w:pPr>
        <w:pStyle w:val="Heading2"/>
        <w:spacing w:after="150" w:before="300"/>
      </w:pPr>
      <w:r>
        <w:t xml:space="preserve">4.1 Julkaisutiedot</w:t>
      </w:r>
    </w:p>
    <w:p>
      <w:pPr>
        <w:spacing w:after="160"/>
        <w:jc w:val="both"/>
      </w:pPr>
      <w:r>
        <w:t xml:space="preserve">Veikko Keränen, 'Abelian Squares are Avoidable on 4 Letters'. Julkaistu konferenssijulkaisussa ICALP 1992 (19th International Colloquium on Automata, Languages and Programming, Wien, Itävalta, 13.–17. heinäkuuta 1992), toimittajana Werner Kuich, Lecture Notes in Computer Science, osa 623, Springer, s. 41–52. DOI: 10.1007/3-540-55719-9_62.</w:t>
      </w:r>
    </w:p>
    <w:p>
      <w:pPr>
        <w:pStyle w:val="Heading2"/>
        <w:spacing w:after="150" w:before="300"/>
      </w:pPr>
      <w:r>
        <w:t xml:space="preserve">4.2 Tuloksen sisältö</w:t>
      </w:r>
    </w:p>
    <w:p>
      <w:pPr>
        <w:spacing w:after="160"/>
        <w:jc w:val="both"/>
      </w:pPr>
      <w:r>
        <w:t xml:space="preserve">Keränen osoitti, että Abelin neliöt ovat vältettävissä neljän kirjaimen aakkostolla — ratkaisten näin Erdősin vuonna 1961 esittämän avoimen ongelman lopullisesti (kaikkien aakkostokokojen osalta oli nyt tiedossa, ovatko Abelin neliöt vältettävissä: 2 ja 3 kirjainta = ei, 4 ja enemmän = kyllä).</w:t>
      </w:r>
    </w:p>
    <w:p>
      <w:pPr>
        <w:spacing w:after="160"/>
        <w:jc w:val="both"/>
      </w:pPr>
      <w:r>
        <w:t xml:space="preserve">Konstruktion ydin on morfismi (substituutiosääntö) g, joka on määritelty neljän kirjaimen aakkostolla Σ = {a, b, c, d}. Morfismi kuvaa jokaisen kirjaimen 85 kirjaimen pituiseksi sanaksi (|g(a)| = 85), eli kyseessä on 'tasaisesti kasvava' (uniform, length-uniform) morfismi. Kun tätä morfismia iteroidaan alkaen kirjaimesta a, syntyy ääretön kiintopistesana (fixed point), joka on todistettavasti Abelin neliöistä vapaa.</w:t>
      </w:r>
    </w:p>
    <w:p>
      <w:pPr>
        <w:pStyle w:val="Heading3"/>
        <w:spacing w:after="100" w:before="200"/>
      </w:pPr>
      <w:r>
        <w:t xml:space="preserve">4.2.1 Todistuksen strategia</w:t>
      </w:r>
    </w:p>
    <w:p>
      <w:pPr>
        <w:spacing w:after="160"/>
        <w:jc w:val="both"/>
      </w:pPr>
      <w:r>
        <w:t xml:space="preserve">Todistuksen keskeinen tekninen idea on osoittaa, että morfismi g on itsessään 'a-2-vapautta säilyttävä' (a-2-free-preserving): jos w on mikä tahansa Abelin neliöistä vapaa sana, niin myös g(w) on Abelin neliöistä vapaa. Kun tämä ominaisuus on todistettu ja lisäksi osoitettu, että g(a) itsessään on Abelin neliöistä vapaa, seuraa induktiolla, että kaikki iteraatit g^n(a) ovat Abelin neliöistä vapaita, ja siten myös niiden raja-arvona syntyvä ääretön sana on Abelin neliöistä vapaa.</w:t>
      </w:r>
    </w:p>
    <w:p>
      <w:pPr>
        <w:spacing w:after="160"/>
        <w:jc w:val="both"/>
      </w:pPr>
      <w:r>
        <w:t xml:space="preserve">Käytännössä tämän morfismin ominaisuuden todistaminen ei onnistu käsin laskien, koska tarkistettavien tapausten (mahdollisten tekijäparien ja niiden permutaatioiden) määrä on valtava. Keränen käytti tietokonetta väittämän todentamiseen ja toisti tarkistukset useilla eri laskentaympäristöillä ja menetelmillä varmistaakseen tuloksen luotettavuuden — artikkelissa selitetään myös, miten uudelleentarkistus voidaan tehokkaasti toteuttaa. Tämä tekee työstä varhaisen ja vaikutusvaltaisen esimerkin tietokoneavusteisesta todistamisesta kombinatoriikassa.</w:t>
      </w:r>
    </w:p>
    <w:p>
      <w:pPr>
        <w:pStyle w:val="Heading3"/>
        <w:spacing w:after="100" w:before="200"/>
      </w:pPr>
      <w:r>
        <w:t xml:space="preserve">4.2.2 Miksi juuri 85 kirjainta?</w:t>
      </w:r>
    </w:p>
    <w:p>
      <w:pPr>
        <w:spacing w:after="160"/>
        <w:jc w:val="both"/>
      </w:pPr>
      <w:r>
        <w:t xml:space="preserve">Morfismin kuvan pituus (85) ei ole mielivaltainen, vaan seuraus siitä, kuinka pitkä tekijäikkuna tarvitaan, jotta kaikki mahdolliset 'vaaralliset' tekijäparit — sellaiset, jotka voisivat morfismin alla tuottaa Abelin neliön — tulevat tarkistetuksi. Lyhyemmät morfismit eivät riitä takaamaan ominaisuuden säilymistä kaikissa tapauksissa, ja tätä 'riittävän pitkän ikkunan' ideaa Keränen kehitti edelleen myöhemmässä tutkimuksessaan (ks. luku 6, 'epäsuotuisat tekijät').</w:t>
      </w:r>
    </w:p>
    <w:p>
      <w:pPr>
        <w:pBdr>
          <w:left w:val="single" w:color="999999" w:sz="6" w:space="8"/>
        </w:pBdr>
        <w:spacing w:after="160"/>
        <w:ind w:left="400"/>
      </w:pPr>
      <w:r>
        <w:rPr>
          <w:i/>
          <w:iCs/>
        </w:rPr>
        <w:t xml:space="preserve">Huomio tutkimustyön luonteesta: itse morfismin löytäminen — eli sen 85 kirjaimen pituisen sanan konstruointi, joka lopulta osoittautuu toimivaksi — vaati laajaa kokeellista, tietokoneavusteista hakua hyvin suuresta hakuavaruudesta, sillä valtaosa satunnaisesti tai systemaattisesti kokeilluista ehdokkaista ei täytä vaadittua ominaisuutta millään aakkoston koolla. Tämä 'harvinaisuuden' teema toistuu koko Keräsen myöhemmässä tuotannossa.</w:t>
      </w:r>
    </w:p>
    <w:p>
      <w:pPr>
        <w:pStyle w:val="Heading2"/>
        <w:spacing w:after="150" w:before="300"/>
      </w:pPr>
      <w:r>
        <w:t xml:space="preserve">4.3 Vastaanotto ja vaikutus</w:t>
      </w:r>
    </w:p>
    <w:p>
      <w:pPr>
        <w:spacing w:after="160"/>
        <w:jc w:val="both"/>
      </w:pPr>
      <w:r>
        <w:t xml:space="preserve">Tulosta pidetään yhtenä sanojen kombinatoriikan alan merkkipaaluista. Se ratkaisi yli 30 vuotta avoinna olleen ongelman ja sitä on siteerattu laajasti — Semantic Scholar -tietokannan mukaan artikkelilla on n. 200 viittausta, joista 18 on luokiteltu 'erittäin vaikuttaviksi' (highly influential citations). Alan katsausartikkeleissa (esim. WORDS-konferenssisarjan avointen ongelmien kokoelmat) tulos mainitaan toistuvasti käänteentekevänä: 'Vuonna 1992 rakentamalla Abelin neliöistä vapaan sanan nelikirjaimiselle aakkostolle, Veikko Keränen ratkaisi kuuluisan Erdősin vuonna 1961 esittämän avoimen ongelman.'</w:t>
      </w:r>
    </w:p>
    <w:p>
      <w:pPr>
        <w:pStyle w:val="Heading1"/>
        <w:spacing w:after="200" w:before="400"/>
      </w:pPr>
      <w:r>
        <w:t xml:space="preserve">5. Aiempi ja rinnakkainen tutkimus samasta aihepiiristä (toistojen vältettävyys yleisemmin)</w:t>
      </w:r>
    </w:p>
    <w:p>
      <w:pPr>
        <w:spacing w:after="160"/>
        <w:jc w:val="both"/>
      </w:pPr>
      <w:r>
        <w:t xml:space="preserve">Ennen Abelin-tulostaan Keränen työskenteli jo 1980-luvulla tavallisten (ei-Abelin) toistojen ja morfismien vältettävyysominaisuuksien parissa. Nämä varhaiset työt loivat pohjan hänen myöhemmälle tietokoneavusteiselle metodologialleen:</w:t>
      </w:r>
    </w:p>
    <w:p>
      <w:pPr>
        <w:pStyle w:val="ListParagraph"/>
        <w:numPr>
          <w:ilvl w:val="0"/>
          <w:numId w:val="1"/>
        </w:numPr>
        <w:spacing w:after="90"/>
      </w:pPr>
      <w:r>
        <w:t xml:space="preserve">'On k-Repetition Free Words Generated by Length Uniform Morphisms Over a Binary Alphabet' — Discrete Applied Mathematics, osa 9 (1984), s. 301–305. Tutkii, millä ehdoin tasaisesti kasvava morfismi tuottaa k-toistovapaita (k-repetition-free) sanoja binäärisellä aakkostolla.</w:t>
      </w:r>
    </w:p>
    <w:p>
      <w:pPr>
        <w:pStyle w:val="ListParagraph"/>
        <w:numPr>
          <w:ilvl w:val="0"/>
          <w:numId w:val="1"/>
        </w:numPr>
        <w:spacing w:after="90"/>
      </w:pPr>
      <w:r>
        <w:t xml:space="preserve">'On the k-Freeness of Morphisms on Free Monoids' — esitetty STACS 1987 -konferenssissa (4th Annual Symposium on Theoretical Aspects of Computer Science, Passau, Saksa), s. 180–188, ja julkaistu laajempana versiona Annales Academiae Scientarium Fennicae -sarjassa (osa 61, Series A, 1986). Tässä työssä kehitetään yleistä teoriaa sille, milloin morfismi säilyttää k-vapauden (ts. milloin morfismin kuva on k-toistovapaa aina kun lähtösana on).</w:t>
      </w:r>
    </w:p>
    <w:p>
      <w:pPr>
        <w:spacing w:after="160"/>
        <w:jc w:val="both"/>
      </w:pPr>
      <w:r>
        <w:t xml:space="preserve">Nämä artikkelit ovat suoria edeltäjiä 1992 Abelin-tulokselle: sama perusidea — morfismin 'vapautta säilyttävä' ominaisuus ja sen todistaminen tarkistamalla riittävän pitkät tekijäikkunat — laajennettiin näissä varhaisemmissa töissä kehitetystä tavallisten toistojen tapauksesta koskemaan paljon vaikeampaa Abelin-tapausta.</w:t>
      </w:r>
    </w:p>
    <w:p>
      <w:pPr>
        <w:spacing w:after="160"/>
        <w:jc w:val="both"/>
      </w:pPr>
      <w:r>
        <w:t xml:space="preserve">Rinnakkaisena viitekehyksenä mainittakoon myös muiden tutkijoiden töitä samalta ajalta: M. Crochemore ('Sharp characterizations of squarefree morphisms', 1982) ja Ehrenfeucht &amp; Rozenberg (äärellisten testijoukkojen olemassaolo neliövapaudelle morfismeille, 1982) kehittivät samantyyppistä 'testijoukko'-teoriaa (finite test-sets), joka mahdollistaa sen, että morfismin vapautta säilyttävä ominaisuus voidaan tarkistaa äärellisen monen tapauksen kautta äärettömän sijaan — tämä on koko alan tietokoneavusteisen todistamisen metodologinen kulmakivi, jota myös Keränen hyödynsi.</w:t>
      </w:r>
    </w:p>
    <w:p>
      <w:pPr>
        <w:pStyle w:val="Heading1"/>
        <w:spacing w:after="200" w:before="400"/>
      </w:pPr>
      <w:r>
        <w:t xml:space="preserve">6. Keräsen myöhempi tutkimus (1990-luvun loppu – 2010)</w:t>
      </w:r>
    </w:p>
    <w:p>
      <w:pPr>
        <w:pStyle w:val="Heading2"/>
        <w:spacing w:after="150" w:before="300"/>
      </w:pPr>
      <w:r>
        <w:t xml:space="preserve">6.1 DT0L-kielet ja uudet morfismit (2002)</w:t>
      </w:r>
    </w:p>
    <w:p>
      <w:pPr>
        <w:spacing w:after="160"/>
        <w:jc w:val="both"/>
      </w:pPr>
      <w:r>
        <w:t xml:space="preserve">'New abelian square-free DT0L-languages over 4 letters' — esitetty Fifth International Arctic Seminar -konferenssissa (IAS 2002, Murmansk, Venäjä, 15.–17. toukokuuta 2002), julkaistu Murmansk State Pedagogical Instituten toimesta. DT0L-järjestelmä (deterministic table 0L-system) on L-systeemien yleistys, jossa käytössä on useampi morfismi ('taulu'), joita voidaan soveltaa eri vaiheissa — tämä mahdollistaa rikkaamman kielen (sanajoukon) kuin yksittäinen kiinteä morfismi. Tässä työssä Keränen esitteli uusia morfismeja (esim. tunnettu g98, 98 kirjaimen pituinen kuva per kirjain), jotka tuottavat Abelin neliöistä vapaita sanoja ja avaavat ovea rikkaammalle sanajoukon rakenteelle kuin pelkkä alkuperäinen 85-kirjaiminen morfismi.</w:t>
      </w:r>
    </w:p>
    <w:p>
      <w:pPr>
        <w:pStyle w:val="Heading2"/>
        <w:spacing w:after="150" w:before="300"/>
      </w:pPr>
      <w:r>
        <w:t xml:space="preserve">6.2 Voimakas substituutio (2009)</w:t>
      </w:r>
    </w:p>
    <w:p>
      <w:pPr>
        <w:spacing w:after="160"/>
        <w:jc w:val="both"/>
      </w:pPr>
      <w:r>
        <w:t xml:space="preserve">'A powerful abelian square-free substitution over 4 letters' — Theoretical Computer Science, osa 410, nro 38–40 (2009), s. 3893–3900. Tässä artikkelissa Keränen esitteli aiempaa 'voimakkaamman' substituutiosäännön: sellaisen, joka tuottaa Abelin neliöistä vapaita sanoja huomattavasti tehokkaammin tai laajemmasta lähtöjoukosta kuin alkuperäinen 1992 morfismi. Voimakkuudella tarkoitetaan tässä yhteydessä sitä, että yhä useampi lähtösana säilyy Abelin neliöistä vapaana substituution kautta, mikä laajentaa mahdollisten konstruktioiden ja jatkotutkimuksen pohjaa.</w:t>
      </w:r>
    </w:p>
    <w:p>
      <w:pPr>
        <w:pStyle w:val="Heading2"/>
        <w:spacing w:after="150" w:before="300"/>
      </w:pPr>
      <w:r>
        <w:t xml:space="preserve">6.3 Epäsuotuisat tekijät ja Mathematica-artikkeli (2010)</w:t>
      </w:r>
    </w:p>
    <w:p>
      <w:pPr>
        <w:spacing w:after="160"/>
        <w:jc w:val="both"/>
      </w:pPr>
      <w:r>
        <w:t xml:space="preserve">'Combinatorics on Words — Suppression of Unfavorable Factors in Pattern Avoidance' — The Mathematica Journal, osa 11, numero 3 (julkaistu 5.2.2010). Tämä artikkeli on eräänlainen synteesi ja metodologinen syvennys koko tutkimuslinjasta. Keskeinen käsite on 'epäsuotuisa tekijä' (unfavorable factor): tietyt lyhyet tekijät (kirjainjonot) ja niiden permutaatiot/peilikuvat, jotka — jos ne esiintyvät sanassa — estävät sanan jatkokasvatuksen Abelin neliöistä vapaana kumpaankin suuntaan (oikealle ja vasemmalle laajentaen).</w:t>
      </w:r>
    </w:p>
    <w:p>
      <w:pPr>
        <w:spacing w:after="160"/>
        <w:jc w:val="both"/>
      </w:pPr>
      <w:r>
        <w:t xml:space="preserve">Artikkelissa havainnollistetaan tätä esimerkillä: sana 'abcbdbcbacbdcdacbdac' osoittautuu kokeellisesti sellaiseksi, että sen molemminpuolinen laajentaminen (kirjain kerrallaan, vuorotellen oikealle ja vasemmalle) 'kuolee' — eli kaikki mahdolliset jatkeet johtavat lopulta Abelin neliöön — tietyn pituuden jälkeen. Ilmiötä kutsutaan artikkelissa myös epälineaariseksi (highly nonlinear phenomena), koska pienikin muutos alkupään valinnoissa voi vaikuttaa dramaattisesti siihen, kuinka pitkälle laajennus onnistuu ennen kuin se 'kaatuu'.</w:t>
      </w:r>
    </w:p>
    <w:p>
      <w:pPr>
        <w:spacing w:after="160"/>
        <w:jc w:val="both"/>
      </w:pPr>
      <w:r>
        <w:t xml:space="preserve">Tämä epäsuotuisan tekijän käsite selittää osaltaan, miksi pitkät Abelin neliöistä vapaat sanat ovat äärimmäisen harvinaisia satunnaisessa haussa: hakuavaruus on täynnä 'ansoja', jotka sulkevat pois suuren osan muuten lupaavilta näyttävistä jatkopoluista. Keränen esittää, että tämän ilmiön ymmärtäminen ja epäsuotuisien tekijöiden systemaattinen tunnistaminen ja karsiminen hausta tekee jatkotutkimuksesta tehokkaampaa — artikkelin nimessä esiintyvä 'suppression' (tukahduttaminen/karsinta) viittaa juuri tähän hakustrategian tehostamiseen.</w:t>
      </w:r>
    </w:p>
    <w:p>
      <w:pPr>
        <w:spacing w:after="160"/>
        <w:jc w:val="both"/>
      </w:pPr>
      <w:r>
        <w:t xml:space="preserve">Artikkelissa myös yhdistetään tämä käsite muiden tutkijoiden (Ochem ja Reix) kehittämiin tehokkaisiin matriisimenetelmiin, joilla voidaan laskea ylärajoja toistovapaiden sanojen lukumäärän kasvulle — ja todetaan, että sama lähestymistapa soveltuu myös Abelin neliövapauden tapaukseen, joskin tarkempi laskenta jäi artikkelissa vielä kesken/jatkotyöksi.</w:t>
      </w:r>
    </w:p>
    <w:p>
      <w:pPr>
        <w:pStyle w:val="Heading2"/>
        <w:spacing w:after="150" w:before="300"/>
      </w:pPr>
      <w:r>
        <w:t xml:space="preserve">6.4 Muuta tuotantoa samalta ajalta</w:t>
      </w:r>
    </w:p>
    <w:p>
      <w:pPr>
        <w:pStyle w:val="ListParagraph"/>
        <w:numPr>
          <w:ilvl w:val="0"/>
          <w:numId w:val="1"/>
        </w:numPr>
        <w:spacing w:after="90"/>
      </w:pPr>
      <w:r>
        <w:t xml:space="preserve">'Mathematica in research of avoidable patterns in strings' — teoksessa Mathematics with Vision (First International Mathematica Symposium, IMS '95, Southampton, Englanti), s. 259–266, Computational Mechanics Publications, 1995. Käsittelee Mathematica-ohjelmiston käyttöä vältettävyystutkimuksen työkaluna — tämä yhteys selittää myös miksi Keräsen myöhempi keskeinen katsausartikkeli (2010) julkaistiin juuri The Mathematica Journal -lehdessä.</w:t>
      </w:r>
    </w:p>
    <w:p>
      <w:pPr>
        <w:pStyle w:val="ListParagraph"/>
        <w:numPr>
          <w:ilvl w:val="0"/>
          <w:numId w:val="1"/>
        </w:numPr>
        <w:spacing w:after="90"/>
      </w:pPr>
      <w:r>
        <w:t xml:space="preserve">'Repetitioiden välttäminen merkkijonoissa' (alkup. suomeksi: 'The avoidability of regularities in strings') — Arkhimedes 47(1), 1995, s. 71–79. Suomenkielinen yleistajuisempi katsaus aiheeseen suomalaisessa matematiikan aikakauslehdessä.</w:t>
      </w:r>
    </w:p>
    <w:p>
      <w:pPr>
        <w:pStyle w:val="ListParagraph"/>
        <w:numPr>
          <w:ilvl w:val="0"/>
          <w:numId w:val="1"/>
        </w:numPr>
        <w:spacing w:after="90"/>
      </w:pPr>
      <w:r>
        <w:t xml:space="preserve">'On abelian repetition-free words' — Proc. IAS '96 (Fourth International Arctic Seminar), Murmansk State Pedagogical Institute, 1996, s. 8–14.</w:t>
      </w:r>
    </w:p>
    <w:p>
      <w:pPr>
        <w:pStyle w:val="ListParagraph"/>
        <w:numPr>
          <w:ilvl w:val="0"/>
          <w:numId w:val="1"/>
        </w:numPr>
        <w:spacing w:after="90"/>
      </w:pPr>
      <w:r>
        <w:t xml:space="preserve">'Repetition-free strings and computer algebra' (suomeksi) — teoksessa Logic, Mathematics and the Computer (toim. Gefwert, Orponen, Seppänen).</w:t>
      </w:r>
    </w:p>
    <w:p>
      <w:pPr>
        <w:pStyle w:val="Heading1"/>
        <w:spacing w:after="200" w:before="400"/>
      </w:pPr>
      <w:r>
        <w:t xml:space="preserve">7. Ala Keräsen tuloksen jälkeen: jatkotutkimus muiden toimesta</w:t>
      </w:r>
    </w:p>
    <w:p>
      <w:pPr>
        <w:spacing w:after="160"/>
        <w:jc w:val="both"/>
      </w:pPr>
      <w:r>
        <w:t xml:space="preserve">Keräsen 1992 tulos avasi uuden aktiivisen tutkimussuunnan, jota lukuisat muut tutkijat ovat sittemmin jatkaneet ja laajentaneet. Alla keskeisimmät jatkotutkimuksen linjat:</w:t>
      </w:r>
    </w:p>
    <w:p>
      <w:pPr>
        <w:pStyle w:val="Heading2"/>
        <w:spacing w:after="150" w:before="300"/>
      </w:pPr>
      <w:r>
        <w:t xml:space="preserve">7.1 Sanojen lukumäärän kasvu (growth rate)</w:t>
      </w:r>
    </w:p>
    <w:p>
      <w:pPr>
        <w:spacing w:after="160"/>
        <w:jc w:val="both"/>
      </w:pPr>
      <w:r>
        <w:t xml:space="preserve">Kun tiedettiin, että Abelin neliöistä vapaita ääretön sanoja on olemassa neljällä kirjaimella, seuraava luonnollinen kysymys koski sitä, kuinka MONTA erilaista Abelin neliövapaata sanaa on tiettyä pituutta n. Carpi ('On the number of Abelian square-free words on four letters', Discrete Applied Mathematics, 1998) osoitti, että tällaisten sanojen lukumäärä kasvaa eksponentiaalisesti pituuden n suhteen — ei siis ole niin, että vain harvoja poikkeuksellisia sanoja olisi olemassa, vaikka ne suhteellisestikin ottaen ovatkin äärimmäisen harvinaisia kaikkien mahdollisten sanojen joukossa.</w:t>
      </w:r>
    </w:p>
    <w:p>
      <w:pPr>
        <w:spacing w:after="160"/>
        <w:jc w:val="both"/>
      </w:pPr>
      <w:r>
        <w:t xml:space="preserve">Jean Berstel kirjoitti kokoavan katsauksen 'Growth of repetition-free words — a review' (Theoretical Computer Science, 2005), joka kokoaa yhteen sekä tavallisten että Abelin-toistojen vältettävyyteen liittyvät kasvunopeustulokset.</w:t>
      </w:r>
    </w:p>
    <w:p>
      <w:pPr>
        <w:pStyle w:val="Heading2"/>
        <w:spacing w:after="150" w:before="300"/>
      </w:pPr>
      <w:r>
        <w:t xml:space="preserve">7.2 Abelin neliöt ja substituutiot yleisemmin</w:t>
      </w:r>
    </w:p>
    <w:p>
      <w:pPr>
        <w:spacing w:after="160"/>
        <w:jc w:val="both"/>
      </w:pPr>
      <w:r>
        <w:t xml:space="preserve">Arturo Carpi jatkoi tutkimusta 'On Abelian squares and substitutions' -artikkelissa (Theoretical Computer Science, 2005), tutkien systemaattisemmin, millaiset substituutiot (morfismit) yleisesti säilyttävät Abelin neliövapauden — yleistäen Keräsen yksittäisen morfismin tapauksen laajempaan teoreettiseen kehykseen.</w:t>
      </w:r>
    </w:p>
    <w:p>
      <w:pPr>
        <w:pStyle w:val="Heading2"/>
        <w:spacing w:after="150" w:before="300"/>
      </w:pPr>
      <w:r>
        <w:t xml:space="preserve">7.3 Abelin potenssien vältettävyys yleisemmin (k. potenssit, ei vain neliöt)</w:t>
      </w:r>
    </w:p>
    <w:p>
      <w:pPr>
        <w:spacing w:after="160"/>
        <w:jc w:val="both"/>
      </w:pPr>
      <w:r>
        <w:t xml:space="preserve">Keräsen tulos koski nimenomaan Abelin NELIÖITÄ (2. potenssia). Kysymys laajempien Abelin potenssien (kuutio, 4. potenssi jne.) vältettävyydestä pienemmillä aakkostoilla on oma tutkimuslinjansa, johon liittyvät mm. Dekkingin aiemmat tulokset (luku 3.2) sekä myöhempi työ 'ON ABELIAN POWER-FREE MORPHISMS' (International Journal of Algebra and Computation, 2013), jossa esitetään riittävä ehto sille, että morfismi säilyttää Abelin n. potenssin vapauden — suora yleistys Keräsen ideoista.</w:t>
      </w:r>
    </w:p>
    <w:p>
      <w:pPr>
        <w:pStyle w:val="Heading2"/>
        <w:spacing w:after="150" w:before="300"/>
      </w:pPr>
      <w:r>
        <w:t xml:space="preserve">7.4 Rikkaat sanat (rich words) ja additiiviset potenssit</w:t>
      </w:r>
    </w:p>
    <w:p>
      <w:pPr>
        <w:spacing w:after="160"/>
        <w:jc w:val="both"/>
      </w:pPr>
      <w:r>
        <w:t xml:space="preserve">Tuoreempi tutkimuslinja (esim. 'Avoiding Abelian and Additive Powers in Rich Words', Springer 2024/2025) tutkii Abelin ja niin sanottujen additiivisten (numeeristen aakkostojen summiin perustuvien) potenssien vältettävyyttä erityisessä 'rikkaiden sanojen' (rich words, palindromirakenteen kannalta erityisen tiheät sanat) luokassa. Näissä töissä Keräsen 1992 alkuperäistulos mainitaan edelleen keskeisenä lähtökohtana ja vertailukohtana.</w:t>
      </w:r>
    </w:p>
    <w:p>
      <w:pPr>
        <w:pStyle w:val="Heading2"/>
        <w:spacing w:after="150" w:before="300"/>
      </w:pPr>
      <w:r>
        <w:t xml:space="preserve">7.5 Abelin neliöiden algoritminen tunnistaminen</w:t>
      </w:r>
    </w:p>
    <w:p>
      <w:pPr>
        <w:spacing w:after="160"/>
        <w:jc w:val="both"/>
      </w:pPr>
      <w:r>
        <w:t xml:space="preserve">Laskennallisen kompleksisuuden puolella on tutkittu, kuinka vaikeaa on algoritmisesti tunnistaa, sisältääkö annettu sana Abelin neliön tai vastaavan rakenteen (ks. esim. 'Hardness of Detecting Abelian and Additive Square Factors in Strings', arXiv 2021/2107.09206). Nämä työt viittaavat Keräsen alkuperäistulokseen taustana sille, miksi Abelin neliöiden rakenne ylipäätään on kiinnostava ja ei-triviaali tutkimuskohde.</w:t>
      </w:r>
    </w:p>
    <w:p>
      <w:pPr>
        <w:pStyle w:val="Heading2"/>
        <w:spacing w:after="150" w:before="300"/>
      </w:pPr>
      <w:r>
        <w:t xml:space="preserve">7.6 Avoimet ongelmat ja konferenssisarja WORDS</w:t>
      </w:r>
    </w:p>
    <w:p>
      <w:pPr>
        <w:spacing w:after="160"/>
        <w:jc w:val="both"/>
      </w:pPr>
      <w:r>
        <w:t xml:space="preserve">Abelin toistojen vältettävyys on yksi keskeisistä teemoista kansainvälisessä WORDS-konferenssisarjassa (Combinatorics on Words), joka on kokoontunut säännöllisesti 1990-luvulta lähtien. Katsausartikkelissa 'Ten Conferences WORDS: Open Problems and Conjectures' (kokoaa yhteen kymmenen ensimmäisen WORDS-konferenssin avoimet ongelmat) Keräsen 1992 tulos mainitaan lähtökohtana omalle alaluvulleen 'Abelian patterns', ja todetaan että Keränen esitteli WORDS 2007 -konferenssissa uusia Abelin neliövapaita morfismeja sekä 'voimakkaan substituution' neljälle kirjaimelle — viitaten juuri lukujen 6.1–6.2 tuloksiin.</w:t>
      </w:r>
    </w:p>
    <w:p>
      <w:pPr>
        <w:pStyle w:val="Heading1"/>
        <w:spacing w:after="200" w:before="400"/>
      </w:pPr>
      <w:r>
        <w:t xml:space="preserve">8. Yhteenveto: Keräsen morfismien tekninen kuvaus</w:t>
      </w:r>
    </w:p>
    <w:p>
      <w:pPr>
        <w:spacing w:after="160"/>
        <w:jc w:val="both"/>
      </w:pPr>
      <w:r>
        <w:t xml:space="preserve">Seuraavassa on koottu yhteen konkreettinen (joskin osittainen/esimerkinomainen) kuvaus siitä, millaisia Keräsen morfismit ovat rakenteeltaan, avoimista lähteistä kootun tiedon perusteella. Tarkkuus riittää yleiskuvan antamiseen; täydelliset morfismit tulee tarkistaa alkuperäisistä julkaisuista tai niiden arkistoiduista verkkolähteistä.</w:t>
      </w:r>
    </w:p>
    <w:p>
      <w:pPr>
        <w:pStyle w:val="Heading2"/>
        <w:spacing w:after="150" w:before="300"/>
      </w:pPr>
      <w:r>
        <w:t xml:space="preserve">8.1 Morfismi g85 (1992, alkuperäinen)</w:t>
      </w:r>
    </w:p>
    <w:p>
      <w:pPr>
        <w:spacing w:after="160"/>
        <w:jc w:val="both"/>
      </w:pPr>
      <w:r>
        <w:t xml:space="preserve">g85 on morfismi neljän kirjaimen aakkostolla {a, b, c, d}, jossa jokaisen kirjaimen kuva on 85 kirjainta pitkä. Morfismin fiksoitu piste (fixed point) — eli sana, joka syntyy iteroimalla g85 loputtomiin alkaen kirjaimesta a — on todistettavasti Abelin neliöistä vapaa.</w:t>
      </w:r>
    </w:p>
    <w:p>
      <w:pPr>
        <w:pStyle w:val="Heading2"/>
        <w:spacing w:after="150" w:before="300"/>
      </w:pPr>
      <w:r>
        <w:t xml:space="preserve">8.2 Morfismi g98 (2002, uudempi variantti)</w:t>
      </w:r>
    </w:p>
    <w:p>
      <w:pPr>
        <w:spacing w:after="160"/>
        <w:jc w:val="both"/>
      </w:pPr>
      <w:r>
        <w:t xml:space="preserve">g98 on rakenteellisesti samantyyppinen mutta 98 kirjaimen pituinen morfismi, joka esiteltiin 2002 IAS-konferenssissa osana laajempaa DT0L-kielten tutkimusta (ks. luku 6.1). Useamman erilaisen toimivan morfismin olemassaolo (85, 98, ja myöhemmät variantit) mahdollistaa mm. DT0L-järjestelmien rakentamisen, joissa vuorotellaan eri morfismien välillä — tuottaen rikkaamman joukon mahdollisia Abelin neliövapaita sanoja kuin mikään yksittäinen morfismi yksinään.</w:t>
      </w:r>
    </w:p>
    <w:p>
      <w:pPr>
        <w:pStyle w:val="Heading2"/>
        <w:spacing w:after="150" w:before="300"/>
      </w:pPr>
      <w:r>
        <w:t xml:space="preserve">8.3 Arkistoidut materiaalit</w:t>
      </w:r>
    </w:p>
    <w:p>
      <w:pPr>
        <w:spacing w:after="160"/>
        <w:jc w:val="both"/>
      </w:pPr>
      <w:r>
        <w:t xml:space="preserve">Keräsen morfismit ja niihin liittyvä materiaali on ollut ladattavissa hänen tutkimussivustoltaan (mainittu lähteissä osoitteella south.rotol.ramk.fi/keranen/words2007/a2f.html, arkistoitu Rovaniemen ammattikorkeakoulun/Lapin AMK:n palvelimella), sekä uudemmin sivustolla algebra.fi/keranen/, joka sisältää mm. visualisointimateriaalia hänen 'Structures Graphics Music' -teemallaan.</w:t>
      </w:r>
    </w:p>
    <w:p>
      <w:pPr>
        <w:pStyle w:val="Heading1"/>
        <w:spacing w:after="200" w:before="400"/>
      </w:pPr>
      <w:r>
        <w:t xml:space="preserve">9. Keräsen asema ja tausta tutkijana</w:t>
      </w:r>
    </w:p>
    <w:p>
      <w:pPr>
        <w:spacing w:after="160"/>
        <w:jc w:val="both"/>
      </w:pPr>
      <w:r>
        <w:t xml:space="preserve">Veikko Keränen toimii/on toiminut dosenttina (adjunct professor) Lapin yliopistossa, painopisteenään matemaattinen mallinnus ja visualisointi. Hän on myös eläkkeellä oleva yliopettaja (matematiikka) Lapin ammattikorkeakoulusta (aiemmin Rovaniemen ammattikorkeakoulu, RAMK), ja on toiminut osa-aikaisena opettajana. Hänen tutkimusuransa juontaa juurensa 1980-luvun puoliväliin (varhaisimmat julkaisut vuodelta 1984), ja hän on ollut mukana Suomen Akatemian rahoittamassa tutkimuksessa 1985–1987 aiheenaan teoreettinen tietojenkäsittelytiede, sanojen kombinatoriikka ja vältettävät säännöllisyydet merkkijonoissa.</w:t>
      </w:r>
    </w:p>
    <w:p>
      <w:pPr>
        <w:spacing w:after="160"/>
        <w:jc w:val="both"/>
      </w:pPr>
      <w:r>
        <w:t xml:space="preserve">Keräsen tutkimusprofiili yhdistää kolme elementtiä, jotka toistuvat läpi hänen tuotantonsa: (1) puhtaasti teoreettinen/todistuksellinen matematiikka (morfismien ominaisuuksien todistaminen), (2) raskas tietokoneavusteinen kokeellinen haku (uusien morfismien ja esimerkkien löytäminen), ja (3) visualisointi ja Mathematica-ohjelmiston hyödyntäminen sekä tulosten esittämisessä että itse tutkimusprosessissa. Tämä kolmijako näkyy selvästi hänen 2010 Mathematica Journal -artikkelissaan, joka on osittain matemaattinen todistus, osittain kokeellinen raportti ja osittain ohjelmistodemonstraatio.</w:t>
      </w:r>
    </w:p>
    <w:p>
      <w:pPr>
        <w:spacing w:after="160"/>
        <w:jc w:val="both"/>
      </w:pPr>
      <w:r>
        <w:t xml:space="preserve">Hänen muihin ilmoitettuihin kiinnostuksenkohteisiinsa kuuluvat teoreettinen fysiikka, tähtitiede ja valokuvaus, jotka näkyvät myös hänen visualisointityönsä esteettisessä ulottuvuudessa (mm. 'Structures Graphics Music' -sivusto).</w:t>
      </w:r>
    </w:p>
    <w:p>
      <w:pPr>
        <w:pStyle w:val="Heading1"/>
        <w:spacing w:after="200" w:before="400"/>
      </w:pPr>
      <w:r>
        <w:t xml:space="preserve">10. Keskeinen lähdeluettelo (bibliografia)</w:t>
      </w:r>
    </w:p>
    <w:p>
      <w:pPr>
        <w:pStyle w:val="Heading2"/>
        <w:spacing w:after="150" w:before="300"/>
      </w:pPr>
      <w:r>
        <w:t xml:space="preserve">10.1 Veikko Keräsen omat julkaisut (kronologisesti)</w:t>
      </w:r>
    </w:p>
    <w:p>
      <w:pPr>
        <w:pStyle w:val="ListParagraph"/>
        <w:numPr>
          <w:ilvl w:val="0"/>
          <w:numId w:val="1"/>
        </w:numPr>
        <w:spacing w:after="90"/>
      </w:pPr>
      <w:r>
        <w:t xml:space="preserve">Keränen, V. (1984). On k-Repetition Free Words Generated by Length Uniform Morphisms Over a Binary Alphabet. Discrete Applied Mathematics, 9, 301–305.</w:t>
      </w:r>
    </w:p>
    <w:p>
      <w:pPr>
        <w:pStyle w:val="ListParagraph"/>
        <w:numPr>
          <w:ilvl w:val="0"/>
          <w:numId w:val="1"/>
        </w:numPr>
        <w:spacing w:after="90"/>
      </w:pPr>
      <w:r>
        <w:t xml:space="preserve">Keränen, V. (1986). On the k-freeness of morphisms on free monoids. Annales Academiae Scientarium Fennicae, Series A, 61.</w:t>
      </w:r>
    </w:p>
    <w:p>
      <w:pPr>
        <w:pStyle w:val="ListParagraph"/>
        <w:numPr>
          <w:ilvl w:val="0"/>
          <w:numId w:val="1"/>
        </w:numPr>
        <w:spacing w:after="90"/>
      </w:pPr>
      <w:r>
        <w:t xml:space="preserve">Keränen, V. (1987). On the k-Freeness of Morphisms on Free Monoids. STACS 1987, LNCS, s. 180–188.</w:t>
      </w:r>
    </w:p>
    <w:p>
      <w:pPr>
        <w:pStyle w:val="ListParagraph"/>
        <w:numPr>
          <w:ilvl w:val="0"/>
          <w:numId w:val="1"/>
        </w:numPr>
        <w:spacing w:after="90"/>
      </w:pPr>
      <w:r>
        <w:t xml:space="preserve">Keränen, V. (1992). Abelian Squares are Avoidable on 4 Letters. ICALP 1992, toim. W. Kuich, LNCS 623, Springer, s. 41–52. DOI: 10.1007/3-540-55719-9_62.</w:t>
      </w:r>
    </w:p>
    <w:p>
      <w:pPr>
        <w:pStyle w:val="ListParagraph"/>
        <w:numPr>
          <w:ilvl w:val="0"/>
          <w:numId w:val="1"/>
        </w:numPr>
        <w:spacing w:after="90"/>
      </w:pPr>
      <w:r>
        <w:t xml:space="preserve">Keränen, V. (1995). Mathematica in research of avoidable patterns in strings. Teoksessa Mathematics with Vision (IMS '95), s. 259–266. Computational Mechanics Publications.</w:t>
      </w:r>
    </w:p>
    <w:p>
      <w:pPr>
        <w:pStyle w:val="ListParagraph"/>
        <w:numPr>
          <w:ilvl w:val="0"/>
          <w:numId w:val="1"/>
        </w:numPr>
        <w:spacing w:after="90"/>
      </w:pPr>
      <w:r>
        <w:t xml:space="preserve">Keränen, V. (1995). Repetitioiden välttäminen merkkijonoissa. Arkhimedes, 47(1), 71–79. (suomeksi)</w:t>
      </w:r>
    </w:p>
    <w:p>
      <w:pPr>
        <w:pStyle w:val="ListParagraph"/>
        <w:numPr>
          <w:ilvl w:val="0"/>
          <w:numId w:val="1"/>
        </w:numPr>
        <w:spacing w:after="90"/>
      </w:pPr>
      <w:r>
        <w:t xml:space="preserve">Keränen, V. (1996). On abelian repetition-free words. Proc. IAS '96, Murmansk State Pedagogical Institute, s. 8–14.</w:t>
      </w:r>
    </w:p>
    <w:p>
      <w:pPr>
        <w:pStyle w:val="ListParagraph"/>
        <w:numPr>
          <w:ilvl w:val="0"/>
          <w:numId w:val="1"/>
        </w:numPr>
        <w:spacing w:after="90"/>
      </w:pPr>
      <w:r>
        <w:t xml:space="preserve">Keränen, V. (2002). New abelian square-free DT0L-languages over 4 letters. Proc. IAS 2002 (Fifth International Arctic Seminar), Murmansk State Pedagogical Institute.</w:t>
      </w:r>
    </w:p>
    <w:p>
      <w:pPr>
        <w:pStyle w:val="ListParagraph"/>
        <w:numPr>
          <w:ilvl w:val="0"/>
          <w:numId w:val="1"/>
        </w:numPr>
        <w:spacing w:after="90"/>
      </w:pPr>
      <w:r>
        <w:t xml:space="preserve">Keränen, V. (2009). A powerful abelian square-free substitution over 4 letters. Theoretical Computer Science, 410(38–40), 3893–3900.</w:t>
      </w:r>
    </w:p>
    <w:p>
      <w:pPr>
        <w:pStyle w:val="ListParagraph"/>
        <w:numPr>
          <w:ilvl w:val="0"/>
          <w:numId w:val="1"/>
        </w:numPr>
        <w:spacing w:after="90"/>
      </w:pPr>
      <w:r>
        <w:t xml:space="preserve">Keränen, V. (2010). Combinatorics on Words — Suppression of Unfavorable Factors in Pattern Avoidance. The Mathematica Journal, 11(3).</w:t>
      </w:r>
    </w:p>
    <w:p>
      <w:pPr>
        <w:pStyle w:val="Heading2"/>
        <w:spacing w:after="150" w:before="300"/>
      </w:pPr>
      <w:r>
        <w:t xml:space="preserve">10.2 Keskeiset taustalähteet ja jatkotutkimus muilta tekijöiltä</w:t>
      </w:r>
    </w:p>
    <w:p>
      <w:pPr>
        <w:pStyle w:val="ListParagraph"/>
        <w:numPr>
          <w:ilvl w:val="0"/>
          <w:numId w:val="1"/>
        </w:numPr>
        <w:spacing w:after="90"/>
      </w:pPr>
      <w:r>
        <w:t xml:space="preserve">Thue, A. (1906, 1912). Alkuperäiset työt toistojen vältettävyydestä (norjaksi/saksaksi; ks. myös Berstelin käännös 'Axel Thue's papers on repetitions in words: a translation', 1994).</w:t>
      </w:r>
    </w:p>
    <w:p>
      <w:pPr>
        <w:pStyle w:val="ListParagraph"/>
        <w:numPr>
          <w:ilvl w:val="0"/>
          <w:numId w:val="1"/>
        </w:numPr>
        <w:spacing w:after="90"/>
      </w:pPr>
      <w:r>
        <w:t xml:space="preserve">Lothaire, M. (1983). Combinatorics on Words. Encyclopedia of Mathematics and its Applications, osa 17. Addison-Wesley.</w:t>
      </w:r>
    </w:p>
    <w:p>
      <w:pPr>
        <w:pStyle w:val="ListParagraph"/>
        <w:numPr>
          <w:ilvl w:val="0"/>
          <w:numId w:val="1"/>
        </w:numPr>
        <w:spacing w:after="90"/>
      </w:pPr>
      <w:r>
        <w:t xml:space="preserve">Lothaire, M. (2002). Algebraic Combinatorics on Words. Cambridge University Press.</w:t>
      </w:r>
    </w:p>
    <w:p>
      <w:pPr>
        <w:pStyle w:val="ListParagraph"/>
        <w:numPr>
          <w:ilvl w:val="0"/>
          <w:numId w:val="1"/>
        </w:numPr>
        <w:spacing w:after="90"/>
      </w:pPr>
      <w:r>
        <w:t xml:space="preserve">Pleasants, P. A. B. (1970). Non-repetitive sequences. Alkuperäistulos viidelle kirjaimelle.</w:t>
      </w:r>
    </w:p>
    <w:p>
      <w:pPr>
        <w:pStyle w:val="ListParagraph"/>
        <w:numPr>
          <w:ilvl w:val="0"/>
          <w:numId w:val="1"/>
        </w:numPr>
        <w:spacing w:after="90"/>
      </w:pPr>
      <w:r>
        <w:t xml:space="preserve">Dekking, F. M. (1979). Strongly non-repetitive sequences and progression-free sets. Journal of Combinatorial Theory, Series A, 27, 181–185.</w:t>
      </w:r>
    </w:p>
    <w:p>
      <w:pPr>
        <w:pStyle w:val="ListParagraph"/>
        <w:numPr>
          <w:ilvl w:val="0"/>
          <w:numId w:val="1"/>
        </w:numPr>
        <w:spacing w:after="90"/>
      </w:pPr>
      <w:r>
        <w:t xml:space="preserve">Entringer, R., Jackson, D., Schatz, P. (1974). Tulos kaksikirjaimisen aakkoston riittämättömyydestä.</w:t>
      </w:r>
    </w:p>
    <w:p>
      <w:pPr>
        <w:pStyle w:val="ListParagraph"/>
        <w:numPr>
          <w:ilvl w:val="0"/>
          <w:numId w:val="1"/>
        </w:numPr>
        <w:spacing w:after="90"/>
      </w:pPr>
      <w:r>
        <w:t xml:space="preserve">Carpi, A. (1998). On the number of Abelian square-free words on four letters. Discrete Applied Mathematics, 81(1–3).</w:t>
      </w:r>
    </w:p>
    <w:p>
      <w:pPr>
        <w:pStyle w:val="ListParagraph"/>
        <w:numPr>
          <w:ilvl w:val="0"/>
          <w:numId w:val="1"/>
        </w:numPr>
        <w:spacing w:after="90"/>
      </w:pPr>
      <w:r>
        <w:t xml:space="preserve">Carpi, A. (2005). On Abelian squares and substitutions. Theoretical Computer Science, 340(2).</w:t>
      </w:r>
    </w:p>
    <w:p>
      <w:pPr>
        <w:pStyle w:val="ListParagraph"/>
        <w:numPr>
          <w:ilvl w:val="0"/>
          <w:numId w:val="1"/>
        </w:numPr>
        <w:spacing w:after="90"/>
      </w:pPr>
      <w:r>
        <w:t xml:space="preserve">Berstel, J. (2005). Growth of repetition-free words — a review. Theoretical Computer Science, 340(2).</w:t>
      </w:r>
    </w:p>
    <w:p>
      <w:pPr>
        <w:pStyle w:val="ListParagraph"/>
        <w:numPr>
          <w:ilvl w:val="0"/>
          <w:numId w:val="1"/>
        </w:numPr>
        <w:spacing w:after="90"/>
      </w:pPr>
      <w:r>
        <w:t xml:space="preserve">ON ABELIAN POWER-FREE MORPHISMS (2013). Journal of Combinatorial Theory, Series A, 120(4).</w:t>
      </w:r>
    </w:p>
    <w:p>
      <w:pPr>
        <w:pStyle w:val="ListParagraph"/>
        <w:numPr>
          <w:ilvl w:val="0"/>
          <w:numId w:val="1"/>
        </w:numPr>
        <w:spacing w:after="90"/>
      </w:pPr>
      <w:r>
        <w:t xml:space="preserve">Avoiding Abelian and Additive Powers in Rich Words (2024/2025). Springer LNCS.</w:t>
      </w:r>
    </w:p>
    <w:p>
      <w:pPr>
        <w:pStyle w:val="ListParagraph"/>
        <w:numPr>
          <w:ilvl w:val="0"/>
          <w:numId w:val="1"/>
        </w:numPr>
        <w:spacing w:after="90"/>
      </w:pPr>
      <w:r>
        <w:t xml:space="preserve">Hardness of Detecting Abelian and Additive Square Factors in Strings. arXiv:2107.09206.</w:t>
      </w:r>
    </w:p>
    <w:p>
      <w:pPr>
        <w:pStyle w:val="ListParagraph"/>
        <w:numPr>
          <w:ilvl w:val="0"/>
          <w:numId w:val="1"/>
        </w:numPr>
        <w:spacing w:after="90"/>
      </w:pPr>
      <w:r>
        <w:t xml:space="preserve">Ten Conferences WORDS: Open Problems and Conjectures. arXiv:1705.04055.</w:t>
      </w:r>
    </w:p>
    <w:p>
      <w:pPr>
        <w:pStyle w:val="Heading1"/>
        <w:spacing w:after="200" w:before="400"/>
      </w:pPr>
      <w:r>
        <w:t xml:space="preserve">11. Verkkolähteet ja arkistot</w:t>
      </w:r>
    </w:p>
    <w:p>
      <w:pPr>
        <w:pStyle w:val="ListParagraph"/>
        <w:numPr>
          <w:ilvl w:val="0"/>
          <w:numId w:val="1"/>
        </w:numPr>
        <w:spacing w:after="90"/>
      </w:pPr>
      <w:r>
        <w:t xml:space="preserve">The Mathematica Journal, artikkelin sivu: mathematica-journal.com/2010/02/05/combinatorics-on-words/</w:t>
      </w:r>
    </w:p>
    <w:p>
      <w:pPr>
        <w:pStyle w:val="ListParagraph"/>
        <w:numPr>
          <w:ilvl w:val="0"/>
          <w:numId w:val="1"/>
        </w:numPr>
        <w:spacing w:after="90"/>
      </w:pPr>
      <w:r>
        <w:t xml:space="preserve">Wolfram-arkistoitu PDF: content.wolfram.com/sites/19/2010/02/Keranen.pdf</w:t>
      </w:r>
    </w:p>
    <w:p>
      <w:pPr>
        <w:pStyle w:val="ListParagraph"/>
        <w:numPr>
          <w:ilvl w:val="0"/>
          <w:numId w:val="1"/>
        </w:numPr>
        <w:spacing w:after="90"/>
      </w:pPr>
      <w:r>
        <w:t xml:space="preserve">Semantic Scholar -sivu 1992 artikkelille (viittaustiedot): semanticscholar.org, CorpusID:27773801</w:t>
      </w:r>
    </w:p>
    <w:p>
      <w:pPr>
        <w:pStyle w:val="ListParagraph"/>
        <w:numPr>
          <w:ilvl w:val="0"/>
          <w:numId w:val="1"/>
        </w:numPr>
        <w:spacing w:after="90"/>
      </w:pPr>
      <w:r>
        <w:t xml:space="preserve">Springer-sivu 1992 artikkelille: link.springer.com/chapter/10.1007/3-540-55719-9_62</w:t>
      </w:r>
    </w:p>
    <w:p>
      <w:pPr>
        <w:pStyle w:val="ListParagraph"/>
        <w:numPr>
          <w:ilvl w:val="0"/>
          <w:numId w:val="1"/>
        </w:numPr>
        <w:spacing w:after="90"/>
      </w:pPr>
      <w:r>
        <w:t xml:space="preserve">dblp-tietokannan julkaisulistaus: dblp.org (haku 'Veikko Keränen')</w:t>
      </w:r>
    </w:p>
    <w:p>
      <w:pPr>
        <w:pStyle w:val="ListParagraph"/>
        <w:numPr>
          <w:ilvl w:val="0"/>
          <w:numId w:val="1"/>
        </w:numPr>
        <w:spacing w:after="90"/>
      </w:pPr>
      <w:r>
        <w:t xml:space="preserve">CoWiki (Waterloon yliopiston kombinatoriikkawiki), AbelianSquares-sivu: sisältää morfismien g85 ja g98 tarkat kirjainjonot.</w:t>
      </w:r>
    </w:p>
    <w:p>
      <w:pPr>
        <w:pStyle w:val="ListParagraph"/>
        <w:numPr>
          <w:ilvl w:val="0"/>
          <w:numId w:val="1"/>
        </w:numPr>
        <w:spacing w:after="90"/>
      </w:pPr>
      <w:r>
        <w:t xml:space="preserve">Algebra.fi/keranen/ — henkilökohtainen materiaalisivusto, sis. visualisointeja.</w:t>
      </w:r>
    </w:p>
    <w:p>
      <w:pPr>
        <w:pStyle w:val="ListParagraph"/>
        <w:numPr>
          <w:ilvl w:val="0"/>
          <w:numId w:val="1"/>
        </w:numPr>
        <w:spacing w:after="90"/>
      </w:pPr>
      <w:r>
        <w:t xml:space="preserve">sites.google.com/site/veikkojkeranen/ — CV-sivusto (vaatii kirjautumisen, ei ollut suoraan luettavissa tätä dokumenttia koottaessa).</w:t>
      </w:r>
    </w:p>
    <w:p>
      <w:pPr>
        <w:pStyle w:val="Heading1"/>
        <w:spacing w:after="200" w:before="400"/>
      </w:pPr>
      <w:r>
        <w:t xml:space="preserve">12. Huomioita jatkokäyttöä varten (tekoälymallin opettamiseen)</w:t>
      </w:r>
    </w:p>
    <w:p>
      <w:pPr>
        <w:spacing w:after="160"/>
        <w:jc w:val="both"/>
      </w:pPr>
      <w:r>
        <w:t xml:space="preserve">Tätä dokumenttia hyödynnettäessä tekoälymallin opettamiseen kannattaa huomioida seuraavat seikat:</w:t>
      </w:r>
    </w:p>
    <w:p>
      <w:pPr>
        <w:pStyle w:val="ListParagraph"/>
        <w:numPr>
          <w:ilvl w:val="0"/>
          <w:numId w:val="1"/>
        </w:numPr>
        <w:spacing w:after="90"/>
      </w:pPr>
      <w:r>
        <w:t xml:space="preserve">Osa tarkoista morfismien kirjainjonoista (esim. g85:n ja g98:n täydelliset 85/98-kirjaimiset kuvat) on tässä dokumentissa jätetty pois tai esitetty vain viitteenomaisesti; ne on suositeltavaa hakea suoraan alkuperäisjulkaisuista tai CoWiki-arkistosta, jos mallin on tarkoitus käsitellä tai generoida täsmällisiä esimerkkisanoja.</w:t>
      </w:r>
    </w:p>
    <w:p>
      <w:pPr>
        <w:pStyle w:val="ListParagraph"/>
        <w:numPr>
          <w:ilvl w:val="0"/>
          <w:numId w:val="1"/>
        </w:numPr>
        <w:spacing w:after="90"/>
      </w:pPr>
      <w:r>
        <w:t xml:space="preserve">Käsitteiden 'Abelin neliö', 'a-2-vapaus', 'epäsuotuisa tekijä' ja 'morfismin vapautta säilyttävä ominaisuus' määrittelyt tässä dokumentissa on pyritty esittämään täsmällisesti, mutta opetusaineistona käytettäessä on hyvä ristiintarkistaa formaalit määritelmät alkuperäislähteistä (erit. Lothairen teokset ja Keräsen 1992-artikkeli) mahdollisten vivahde-erojen välttämiseksi.</w:t>
      </w:r>
    </w:p>
    <w:p>
      <w:pPr>
        <w:pStyle w:val="ListParagraph"/>
        <w:numPr>
          <w:ilvl w:val="0"/>
          <w:numId w:val="1"/>
        </w:numPr>
        <w:spacing w:after="90"/>
      </w:pPr>
      <w:r>
        <w:t xml:space="preserve">Dokumentti kattaa julkisesti saatavilla olevan tiedon heinäkuuhun 2026 mennessä tehdyn verkkohaun perusteella; Keräsen mahdollinen tuoreempi tutkimus tai julkaisut eivät välttämättä sisälly tähän.</w:t>
      </w:r>
    </w:p>
    <w:p>
      <w:pPr>
        <w:pStyle w:val="ListParagraph"/>
        <w:numPr>
          <w:ilvl w:val="0"/>
          <w:numId w:val="1"/>
        </w:numPr>
        <w:spacing w:after="90"/>
      </w:pPr>
      <w:r>
        <w:t xml:space="preserve">Jos mallin opetuksessa tarvitaan myös koodia (esim. Abelin neliövapauden tarkistusalgoritmi tai morfismin iterointi), tämä dokumentti antaa riittävän käsitteellisen pohjan sellaisen toteuttamiseen, mutta itse koodi ei sisälly tähän dokumenttiin.</w:t>
      </w:r>
    </w:p>
    <w:p>
      <w:pPr>
        <w:spacing w:before="400"/>
      </w:pPr>
    </w:p>
    <w:p>
      <w:pPr>
        <w:spacing w:after="160"/>
        <w:jc w:val="both"/>
      </w:pPr>
      <w:r>
        <w:rPr>
          <w:i/>
          <w:iCs/>
          <w:color w:val="666666"/>
          <w:sz w:val="20"/>
          <w:szCs w:val="20"/>
        </w:rPr>
        <w:t xml:space="preserve">— Dokumentti koottu Veikko Keräsen tutkimuksen ja siihen liittyvän kansainvälisen tutkimuskirjallisuuden pohjalta, heinäkuu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2026-07-07T15:43:45.439Z</dcterms:created>
  <dcterms:modified xsi:type="dcterms:W3CDTF">2026-07-07T15:43:45.462Z</dcterms:modified>
</cp:coreProperties>
</file>

<file path=docProps/custom.xml><?xml version="1.0" encoding="utf-8"?>
<Properties xmlns="http://schemas.openxmlformats.org/officeDocument/2006/custom-properties" xmlns:vt="http://schemas.openxmlformats.org/officeDocument/2006/docPropsVTypes"/>
</file>