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BC47D" w14:textId="77777777" w:rsidR="007718F4" w:rsidRPr="00135A2A" w:rsidRDefault="007718F4" w:rsidP="007718F4">
      <w:pPr>
        <w:pStyle w:val="Default"/>
        <w:rPr>
          <w:rFonts w:ascii="Times New Roman" w:hAnsi="Times New Roman" w:cs="Times New Roman"/>
        </w:rPr>
      </w:pPr>
    </w:p>
    <w:p w14:paraId="6FEDDC47" w14:textId="77777777" w:rsidR="007718F4" w:rsidRPr="00135A2A" w:rsidRDefault="007718F4" w:rsidP="00135A2A">
      <w:pPr>
        <w:pStyle w:val="Title"/>
        <w:jc w:val="center"/>
        <w:rPr>
          <w:rFonts w:cs="Times New Roman"/>
          <w:sz w:val="22"/>
          <w:szCs w:val="22"/>
        </w:rPr>
      </w:pPr>
      <w:r w:rsidRPr="00135A2A">
        <w:rPr>
          <w:rFonts w:cs="Times New Roman"/>
        </w:rPr>
        <w:t>Power BI liidesele</w:t>
      </w:r>
      <w:r w:rsidR="007A6175">
        <w:rPr>
          <w:rFonts w:cs="Times New Roman"/>
        </w:rPr>
        <w:t xml:space="preserve"> loodud ReactJS teegi täiustamine</w:t>
      </w:r>
    </w:p>
    <w:p w14:paraId="13288D13" w14:textId="77777777" w:rsidR="007A6175" w:rsidRDefault="007A6175">
      <w:pPr>
        <w:rPr>
          <w:rFonts w:cs="Times New Roman"/>
          <w:sz w:val="32"/>
          <w:szCs w:val="32"/>
        </w:rPr>
      </w:pPr>
      <w:r>
        <w:rPr>
          <w:rFonts w:cs="Times New Roman"/>
          <w:sz w:val="32"/>
          <w:szCs w:val="32"/>
        </w:rPr>
        <w:br w:type="page"/>
      </w:r>
    </w:p>
    <w:sdt>
      <w:sdtPr>
        <w:rPr>
          <w:rFonts w:eastAsiaTheme="minorHAnsi" w:cstheme="minorBidi"/>
          <w:sz w:val="22"/>
          <w:szCs w:val="22"/>
        </w:rPr>
        <w:id w:val="-1950386064"/>
        <w:docPartObj>
          <w:docPartGallery w:val="Table of Contents"/>
          <w:docPartUnique/>
        </w:docPartObj>
      </w:sdtPr>
      <w:sdtEndPr>
        <w:rPr>
          <w:b/>
          <w:bCs/>
          <w:noProof/>
        </w:rPr>
      </w:sdtEndPr>
      <w:sdtContent>
        <w:p w14:paraId="15B8E05B" w14:textId="77777777" w:rsidR="007A6175" w:rsidRDefault="007A6175">
          <w:pPr>
            <w:pStyle w:val="TOCHeading"/>
          </w:pPr>
          <w:r>
            <w:t>Sisukord</w:t>
          </w:r>
        </w:p>
        <w:p w14:paraId="38FAA710" w14:textId="49BDD822" w:rsidR="006C2E38" w:rsidRDefault="007A6175">
          <w:pPr>
            <w:pStyle w:val="TOC1"/>
            <w:tabs>
              <w:tab w:val="right" w:leader="dot" w:pos="9307"/>
            </w:tabs>
            <w:rPr>
              <w:rFonts w:asciiTheme="minorHAnsi" w:eastAsiaTheme="minorEastAsia" w:hAnsiTheme="minorHAnsi"/>
              <w:noProof/>
            </w:rPr>
          </w:pPr>
          <w:r>
            <w:rPr>
              <w:b/>
              <w:bCs/>
              <w:noProof/>
            </w:rPr>
            <w:fldChar w:fldCharType="begin"/>
          </w:r>
          <w:r>
            <w:rPr>
              <w:b/>
              <w:bCs/>
              <w:noProof/>
            </w:rPr>
            <w:instrText xml:space="preserve"> TOC \o "1-3" \h \z \u </w:instrText>
          </w:r>
          <w:r>
            <w:rPr>
              <w:b/>
              <w:bCs/>
              <w:noProof/>
            </w:rPr>
            <w:fldChar w:fldCharType="separate"/>
          </w:r>
          <w:hyperlink w:anchor="_Toc6218148" w:history="1">
            <w:r w:rsidR="006C2E38" w:rsidRPr="00E47703">
              <w:rPr>
                <w:rStyle w:val="Hyperlink"/>
                <w:noProof/>
              </w:rPr>
              <w:t>Sissejuhatus</w:t>
            </w:r>
            <w:r w:rsidR="006C2E38">
              <w:rPr>
                <w:noProof/>
                <w:webHidden/>
              </w:rPr>
              <w:tab/>
            </w:r>
            <w:r w:rsidR="006C2E38">
              <w:rPr>
                <w:noProof/>
                <w:webHidden/>
              </w:rPr>
              <w:fldChar w:fldCharType="begin"/>
            </w:r>
            <w:r w:rsidR="006C2E38">
              <w:rPr>
                <w:noProof/>
                <w:webHidden/>
              </w:rPr>
              <w:instrText xml:space="preserve"> PAGEREF _Toc6218148 \h </w:instrText>
            </w:r>
            <w:r w:rsidR="006C2E38">
              <w:rPr>
                <w:noProof/>
                <w:webHidden/>
              </w:rPr>
            </w:r>
            <w:r w:rsidR="006C2E38">
              <w:rPr>
                <w:noProof/>
                <w:webHidden/>
              </w:rPr>
              <w:fldChar w:fldCharType="separate"/>
            </w:r>
            <w:r w:rsidR="006C2E38">
              <w:rPr>
                <w:noProof/>
                <w:webHidden/>
              </w:rPr>
              <w:t>3</w:t>
            </w:r>
            <w:r w:rsidR="006C2E38">
              <w:rPr>
                <w:noProof/>
                <w:webHidden/>
              </w:rPr>
              <w:fldChar w:fldCharType="end"/>
            </w:r>
          </w:hyperlink>
        </w:p>
        <w:p w14:paraId="02E7DF44" w14:textId="6B5F527E" w:rsidR="006C2E38" w:rsidRDefault="00C801C7">
          <w:pPr>
            <w:pStyle w:val="TOC2"/>
            <w:tabs>
              <w:tab w:val="right" w:leader="dot" w:pos="9307"/>
            </w:tabs>
            <w:rPr>
              <w:rFonts w:asciiTheme="minorHAnsi" w:eastAsiaTheme="minorEastAsia" w:hAnsiTheme="minorHAnsi"/>
              <w:noProof/>
            </w:rPr>
          </w:pPr>
          <w:hyperlink w:anchor="_Toc6218149" w:history="1">
            <w:r w:rsidR="006C2E38" w:rsidRPr="00E47703">
              <w:rPr>
                <w:rStyle w:val="Hyperlink"/>
                <w:noProof/>
              </w:rPr>
              <w:t>Probleem</w:t>
            </w:r>
            <w:r w:rsidR="006C2E38">
              <w:rPr>
                <w:noProof/>
                <w:webHidden/>
              </w:rPr>
              <w:tab/>
            </w:r>
            <w:r w:rsidR="006C2E38">
              <w:rPr>
                <w:noProof/>
                <w:webHidden/>
              </w:rPr>
              <w:fldChar w:fldCharType="begin"/>
            </w:r>
            <w:r w:rsidR="006C2E38">
              <w:rPr>
                <w:noProof/>
                <w:webHidden/>
              </w:rPr>
              <w:instrText xml:space="preserve"> PAGEREF _Toc6218149 \h </w:instrText>
            </w:r>
            <w:r w:rsidR="006C2E38">
              <w:rPr>
                <w:noProof/>
                <w:webHidden/>
              </w:rPr>
            </w:r>
            <w:r w:rsidR="006C2E38">
              <w:rPr>
                <w:noProof/>
                <w:webHidden/>
              </w:rPr>
              <w:fldChar w:fldCharType="separate"/>
            </w:r>
            <w:r w:rsidR="006C2E38">
              <w:rPr>
                <w:noProof/>
                <w:webHidden/>
              </w:rPr>
              <w:t>3</w:t>
            </w:r>
            <w:r w:rsidR="006C2E38">
              <w:rPr>
                <w:noProof/>
                <w:webHidden/>
              </w:rPr>
              <w:fldChar w:fldCharType="end"/>
            </w:r>
          </w:hyperlink>
        </w:p>
        <w:p w14:paraId="146CEE00" w14:textId="500410EB" w:rsidR="006C2E38" w:rsidRDefault="00C801C7">
          <w:pPr>
            <w:pStyle w:val="TOC2"/>
            <w:tabs>
              <w:tab w:val="right" w:leader="dot" w:pos="9307"/>
            </w:tabs>
            <w:rPr>
              <w:rFonts w:asciiTheme="minorHAnsi" w:eastAsiaTheme="minorEastAsia" w:hAnsiTheme="minorHAnsi"/>
              <w:noProof/>
            </w:rPr>
          </w:pPr>
          <w:hyperlink w:anchor="_Toc6218150" w:history="1">
            <w:r w:rsidR="006C2E38" w:rsidRPr="00E47703">
              <w:rPr>
                <w:rStyle w:val="Hyperlink"/>
                <w:noProof/>
              </w:rPr>
              <w:t>Eesmärk</w:t>
            </w:r>
            <w:r w:rsidR="006C2E38">
              <w:rPr>
                <w:noProof/>
                <w:webHidden/>
              </w:rPr>
              <w:tab/>
            </w:r>
            <w:r w:rsidR="006C2E38">
              <w:rPr>
                <w:noProof/>
                <w:webHidden/>
              </w:rPr>
              <w:fldChar w:fldCharType="begin"/>
            </w:r>
            <w:r w:rsidR="006C2E38">
              <w:rPr>
                <w:noProof/>
                <w:webHidden/>
              </w:rPr>
              <w:instrText xml:space="preserve"> PAGEREF _Toc6218150 \h </w:instrText>
            </w:r>
            <w:r w:rsidR="006C2E38">
              <w:rPr>
                <w:noProof/>
                <w:webHidden/>
              </w:rPr>
            </w:r>
            <w:r w:rsidR="006C2E38">
              <w:rPr>
                <w:noProof/>
                <w:webHidden/>
              </w:rPr>
              <w:fldChar w:fldCharType="separate"/>
            </w:r>
            <w:r w:rsidR="006C2E38">
              <w:rPr>
                <w:noProof/>
                <w:webHidden/>
              </w:rPr>
              <w:t>3</w:t>
            </w:r>
            <w:r w:rsidR="006C2E38">
              <w:rPr>
                <w:noProof/>
                <w:webHidden/>
              </w:rPr>
              <w:fldChar w:fldCharType="end"/>
            </w:r>
          </w:hyperlink>
        </w:p>
        <w:p w14:paraId="31F3359E" w14:textId="74C52358" w:rsidR="006C2E38" w:rsidRDefault="00C801C7">
          <w:pPr>
            <w:pStyle w:val="TOC2"/>
            <w:tabs>
              <w:tab w:val="right" w:leader="dot" w:pos="9307"/>
            </w:tabs>
            <w:rPr>
              <w:rFonts w:asciiTheme="minorHAnsi" w:eastAsiaTheme="minorEastAsia" w:hAnsiTheme="minorHAnsi"/>
              <w:noProof/>
            </w:rPr>
          </w:pPr>
          <w:hyperlink w:anchor="_Toc6218151" w:history="1">
            <w:r w:rsidR="006C2E38" w:rsidRPr="00E47703">
              <w:rPr>
                <w:rStyle w:val="Hyperlink"/>
                <w:noProof/>
              </w:rPr>
              <w:t>Metoodika</w:t>
            </w:r>
            <w:r w:rsidR="006C2E38">
              <w:rPr>
                <w:noProof/>
                <w:webHidden/>
              </w:rPr>
              <w:tab/>
            </w:r>
            <w:r w:rsidR="006C2E38">
              <w:rPr>
                <w:noProof/>
                <w:webHidden/>
              </w:rPr>
              <w:fldChar w:fldCharType="begin"/>
            </w:r>
            <w:r w:rsidR="006C2E38">
              <w:rPr>
                <w:noProof/>
                <w:webHidden/>
              </w:rPr>
              <w:instrText xml:space="preserve"> PAGEREF _Toc6218151 \h </w:instrText>
            </w:r>
            <w:r w:rsidR="006C2E38">
              <w:rPr>
                <w:noProof/>
                <w:webHidden/>
              </w:rPr>
            </w:r>
            <w:r w:rsidR="006C2E38">
              <w:rPr>
                <w:noProof/>
                <w:webHidden/>
              </w:rPr>
              <w:fldChar w:fldCharType="separate"/>
            </w:r>
            <w:r w:rsidR="006C2E38">
              <w:rPr>
                <w:noProof/>
                <w:webHidden/>
              </w:rPr>
              <w:t>3</w:t>
            </w:r>
            <w:r w:rsidR="006C2E38">
              <w:rPr>
                <w:noProof/>
                <w:webHidden/>
              </w:rPr>
              <w:fldChar w:fldCharType="end"/>
            </w:r>
          </w:hyperlink>
        </w:p>
        <w:p w14:paraId="5A5CC10B" w14:textId="3804969D" w:rsidR="006C2E38" w:rsidRDefault="00C801C7">
          <w:pPr>
            <w:pStyle w:val="TOC2"/>
            <w:tabs>
              <w:tab w:val="right" w:leader="dot" w:pos="9307"/>
            </w:tabs>
            <w:rPr>
              <w:rFonts w:asciiTheme="minorHAnsi" w:eastAsiaTheme="minorEastAsia" w:hAnsiTheme="minorHAnsi"/>
              <w:noProof/>
            </w:rPr>
          </w:pPr>
          <w:hyperlink w:anchor="_Toc6218152" w:history="1">
            <w:r w:rsidR="006C2E38" w:rsidRPr="00E47703">
              <w:rPr>
                <w:rStyle w:val="Hyperlink"/>
                <w:noProof/>
              </w:rPr>
              <w:t>Allikad</w:t>
            </w:r>
            <w:r w:rsidR="006C2E38">
              <w:rPr>
                <w:noProof/>
                <w:webHidden/>
              </w:rPr>
              <w:tab/>
            </w:r>
            <w:r w:rsidR="006C2E38">
              <w:rPr>
                <w:noProof/>
                <w:webHidden/>
              </w:rPr>
              <w:fldChar w:fldCharType="begin"/>
            </w:r>
            <w:r w:rsidR="006C2E38">
              <w:rPr>
                <w:noProof/>
                <w:webHidden/>
              </w:rPr>
              <w:instrText xml:space="preserve"> PAGEREF _Toc6218152 \h </w:instrText>
            </w:r>
            <w:r w:rsidR="006C2E38">
              <w:rPr>
                <w:noProof/>
                <w:webHidden/>
              </w:rPr>
            </w:r>
            <w:r w:rsidR="006C2E38">
              <w:rPr>
                <w:noProof/>
                <w:webHidden/>
              </w:rPr>
              <w:fldChar w:fldCharType="separate"/>
            </w:r>
            <w:r w:rsidR="006C2E38">
              <w:rPr>
                <w:noProof/>
                <w:webHidden/>
              </w:rPr>
              <w:t>3</w:t>
            </w:r>
            <w:r w:rsidR="006C2E38">
              <w:rPr>
                <w:noProof/>
                <w:webHidden/>
              </w:rPr>
              <w:fldChar w:fldCharType="end"/>
            </w:r>
          </w:hyperlink>
        </w:p>
        <w:p w14:paraId="3366AA40" w14:textId="2A17A027" w:rsidR="006C2E38" w:rsidRDefault="00C801C7">
          <w:pPr>
            <w:pStyle w:val="TOC1"/>
            <w:tabs>
              <w:tab w:val="right" w:leader="dot" w:pos="9307"/>
            </w:tabs>
            <w:rPr>
              <w:rFonts w:asciiTheme="minorHAnsi" w:eastAsiaTheme="minorEastAsia" w:hAnsiTheme="minorHAnsi"/>
              <w:noProof/>
            </w:rPr>
          </w:pPr>
          <w:hyperlink w:anchor="_Toc6218153" w:history="1">
            <w:r w:rsidR="006C2E38" w:rsidRPr="00E47703">
              <w:rPr>
                <w:rStyle w:val="Hyperlink"/>
                <w:noProof/>
              </w:rPr>
              <w:t>Sõnastik</w:t>
            </w:r>
            <w:r w:rsidR="006C2E38">
              <w:rPr>
                <w:noProof/>
                <w:webHidden/>
              </w:rPr>
              <w:tab/>
            </w:r>
            <w:r w:rsidR="006C2E38">
              <w:rPr>
                <w:noProof/>
                <w:webHidden/>
              </w:rPr>
              <w:fldChar w:fldCharType="begin"/>
            </w:r>
            <w:r w:rsidR="006C2E38">
              <w:rPr>
                <w:noProof/>
                <w:webHidden/>
              </w:rPr>
              <w:instrText xml:space="preserve"> PAGEREF _Toc6218153 \h </w:instrText>
            </w:r>
            <w:r w:rsidR="006C2E38">
              <w:rPr>
                <w:noProof/>
                <w:webHidden/>
              </w:rPr>
            </w:r>
            <w:r w:rsidR="006C2E38">
              <w:rPr>
                <w:noProof/>
                <w:webHidden/>
              </w:rPr>
              <w:fldChar w:fldCharType="separate"/>
            </w:r>
            <w:r w:rsidR="006C2E38">
              <w:rPr>
                <w:noProof/>
                <w:webHidden/>
              </w:rPr>
              <w:t>4</w:t>
            </w:r>
            <w:r w:rsidR="006C2E38">
              <w:rPr>
                <w:noProof/>
                <w:webHidden/>
              </w:rPr>
              <w:fldChar w:fldCharType="end"/>
            </w:r>
          </w:hyperlink>
        </w:p>
        <w:p w14:paraId="049E1845" w14:textId="2BDD7A6A" w:rsidR="006C2E38" w:rsidRDefault="00C801C7">
          <w:pPr>
            <w:pStyle w:val="TOC1"/>
            <w:tabs>
              <w:tab w:val="right" w:leader="dot" w:pos="9307"/>
            </w:tabs>
            <w:rPr>
              <w:rFonts w:asciiTheme="minorHAnsi" w:eastAsiaTheme="minorEastAsia" w:hAnsiTheme="minorHAnsi"/>
              <w:noProof/>
            </w:rPr>
          </w:pPr>
          <w:hyperlink w:anchor="_Toc6218154" w:history="1">
            <w:r w:rsidR="006C2E38" w:rsidRPr="00E47703">
              <w:rPr>
                <w:rStyle w:val="Hyperlink"/>
                <w:noProof/>
              </w:rPr>
              <w:t>Metoodika</w:t>
            </w:r>
            <w:r w:rsidR="006C2E38">
              <w:rPr>
                <w:noProof/>
                <w:webHidden/>
              </w:rPr>
              <w:tab/>
            </w:r>
            <w:r w:rsidR="006C2E38">
              <w:rPr>
                <w:noProof/>
                <w:webHidden/>
              </w:rPr>
              <w:fldChar w:fldCharType="begin"/>
            </w:r>
            <w:r w:rsidR="006C2E38">
              <w:rPr>
                <w:noProof/>
                <w:webHidden/>
              </w:rPr>
              <w:instrText xml:space="preserve"> PAGEREF _Toc6218154 \h </w:instrText>
            </w:r>
            <w:r w:rsidR="006C2E38">
              <w:rPr>
                <w:noProof/>
                <w:webHidden/>
              </w:rPr>
            </w:r>
            <w:r w:rsidR="006C2E38">
              <w:rPr>
                <w:noProof/>
                <w:webHidden/>
              </w:rPr>
              <w:fldChar w:fldCharType="separate"/>
            </w:r>
            <w:r w:rsidR="006C2E38">
              <w:rPr>
                <w:noProof/>
                <w:webHidden/>
              </w:rPr>
              <w:t>5</w:t>
            </w:r>
            <w:r w:rsidR="006C2E38">
              <w:rPr>
                <w:noProof/>
                <w:webHidden/>
              </w:rPr>
              <w:fldChar w:fldCharType="end"/>
            </w:r>
          </w:hyperlink>
        </w:p>
        <w:p w14:paraId="4015B954" w14:textId="7FED6135" w:rsidR="006C2E38" w:rsidRDefault="00C801C7">
          <w:pPr>
            <w:pStyle w:val="TOC2"/>
            <w:tabs>
              <w:tab w:val="right" w:leader="dot" w:pos="9307"/>
            </w:tabs>
            <w:rPr>
              <w:rFonts w:asciiTheme="minorHAnsi" w:eastAsiaTheme="minorEastAsia" w:hAnsiTheme="minorHAnsi"/>
              <w:noProof/>
            </w:rPr>
          </w:pPr>
          <w:hyperlink w:anchor="_Toc6218155" w:history="1">
            <w:r w:rsidR="006C2E38" w:rsidRPr="00E47703">
              <w:rPr>
                <w:rStyle w:val="Hyperlink"/>
                <w:noProof/>
              </w:rPr>
              <w:t>Ülevaade objektist</w:t>
            </w:r>
            <w:r w:rsidR="006C2E38">
              <w:rPr>
                <w:noProof/>
                <w:webHidden/>
              </w:rPr>
              <w:tab/>
            </w:r>
            <w:r w:rsidR="006C2E38">
              <w:rPr>
                <w:noProof/>
                <w:webHidden/>
              </w:rPr>
              <w:fldChar w:fldCharType="begin"/>
            </w:r>
            <w:r w:rsidR="006C2E38">
              <w:rPr>
                <w:noProof/>
                <w:webHidden/>
              </w:rPr>
              <w:instrText xml:space="preserve"> PAGEREF _Toc6218155 \h </w:instrText>
            </w:r>
            <w:r w:rsidR="006C2E38">
              <w:rPr>
                <w:noProof/>
                <w:webHidden/>
              </w:rPr>
            </w:r>
            <w:r w:rsidR="006C2E38">
              <w:rPr>
                <w:noProof/>
                <w:webHidden/>
              </w:rPr>
              <w:fldChar w:fldCharType="separate"/>
            </w:r>
            <w:r w:rsidR="006C2E38">
              <w:rPr>
                <w:noProof/>
                <w:webHidden/>
              </w:rPr>
              <w:t>5</w:t>
            </w:r>
            <w:r w:rsidR="006C2E38">
              <w:rPr>
                <w:noProof/>
                <w:webHidden/>
              </w:rPr>
              <w:fldChar w:fldCharType="end"/>
            </w:r>
          </w:hyperlink>
        </w:p>
        <w:p w14:paraId="1C739014" w14:textId="48B19FBD" w:rsidR="006C2E38" w:rsidRDefault="00C801C7">
          <w:pPr>
            <w:pStyle w:val="TOC2"/>
            <w:tabs>
              <w:tab w:val="right" w:leader="dot" w:pos="9307"/>
            </w:tabs>
            <w:rPr>
              <w:rFonts w:asciiTheme="minorHAnsi" w:eastAsiaTheme="minorEastAsia" w:hAnsiTheme="minorHAnsi"/>
              <w:noProof/>
            </w:rPr>
          </w:pPr>
          <w:hyperlink w:anchor="_Toc6218156" w:history="1">
            <w:r w:rsidR="006C2E38" w:rsidRPr="00E47703">
              <w:rPr>
                <w:rStyle w:val="Hyperlink"/>
                <w:noProof/>
              </w:rPr>
              <w:t>Ülevaade tööriistadest</w:t>
            </w:r>
            <w:r w:rsidR="006C2E38">
              <w:rPr>
                <w:noProof/>
                <w:webHidden/>
              </w:rPr>
              <w:tab/>
            </w:r>
            <w:r w:rsidR="006C2E38">
              <w:rPr>
                <w:noProof/>
                <w:webHidden/>
              </w:rPr>
              <w:fldChar w:fldCharType="begin"/>
            </w:r>
            <w:r w:rsidR="006C2E38">
              <w:rPr>
                <w:noProof/>
                <w:webHidden/>
              </w:rPr>
              <w:instrText xml:space="preserve"> PAGEREF _Toc6218156 \h </w:instrText>
            </w:r>
            <w:r w:rsidR="006C2E38">
              <w:rPr>
                <w:noProof/>
                <w:webHidden/>
              </w:rPr>
            </w:r>
            <w:r w:rsidR="006C2E38">
              <w:rPr>
                <w:noProof/>
                <w:webHidden/>
              </w:rPr>
              <w:fldChar w:fldCharType="separate"/>
            </w:r>
            <w:r w:rsidR="006C2E38">
              <w:rPr>
                <w:noProof/>
                <w:webHidden/>
              </w:rPr>
              <w:t>5</w:t>
            </w:r>
            <w:r w:rsidR="006C2E38">
              <w:rPr>
                <w:noProof/>
                <w:webHidden/>
              </w:rPr>
              <w:fldChar w:fldCharType="end"/>
            </w:r>
          </w:hyperlink>
        </w:p>
        <w:p w14:paraId="186B0A76" w14:textId="7DF1CCF2" w:rsidR="006C2E38" w:rsidRDefault="00C801C7">
          <w:pPr>
            <w:pStyle w:val="TOC2"/>
            <w:tabs>
              <w:tab w:val="right" w:leader="dot" w:pos="9307"/>
            </w:tabs>
            <w:rPr>
              <w:rFonts w:asciiTheme="minorHAnsi" w:eastAsiaTheme="minorEastAsia" w:hAnsiTheme="minorHAnsi"/>
              <w:noProof/>
            </w:rPr>
          </w:pPr>
          <w:hyperlink w:anchor="_Toc6218157" w:history="1">
            <w:r w:rsidR="006C2E38" w:rsidRPr="00E47703">
              <w:rPr>
                <w:rStyle w:val="Hyperlink"/>
                <w:noProof/>
              </w:rPr>
              <w:t>Ülevaade protsessist</w:t>
            </w:r>
            <w:r w:rsidR="006C2E38">
              <w:rPr>
                <w:noProof/>
                <w:webHidden/>
              </w:rPr>
              <w:tab/>
            </w:r>
            <w:r w:rsidR="006C2E38">
              <w:rPr>
                <w:noProof/>
                <w:webHidden/>
              </w:rPr>
              <w:fldChar w:fldCharType="begin"/>
            </w:r>
            <w:r w:rsidR="006C2E38">
              <w:rPr>
                <w:noProof/>
                <w:webHidden/>
              </w:rPr>
              <w:instrText xml:space="preserve"> PAGEREF _Toc6218157 \h </w:instrText>
            </w:r>
            <w:r w:rsidR="006C2E38">
              <w:rPr>
                <w:noProof/>
                <w:webHidden/>
              </w:rPr>
            </w:r>
            <w:r w:rsidR="006C2E38">
              <w:rPr>
                <w:noProof/>
                <w:webHidden/>
              </w:rPr>
              <w:fldChar w:fldCharType="separate"/>
            </w:r>
            <w:r w:rsidR="006C2E38">
              <w:rPr>
                <w:noProof/>
                <w:webHidden/>
              </w:rPr>
              <w:t>5</w:t>
            </w:r>
            <w:r w:rsidR="006C2E38">
              <w:rPr>
                <w:noProof/>
                <w:webHidden/>
              </w:rPr>
              <w:fldChar w:fldCharType="end"/>
            </w:r>
          </w:hyperlink>
        </w:p>
        <w:p w14:paraId="5D7D1760" w14:textId="02FFF077" w:rsidR="006C2E38" w:rsidRDefault="00C801C7">
          <w:pPr>
            <w:pStyle w:val="TOC3"/>
            <w:tabs>
              <w:tab w:val="right" w:leader="dot" w:pos="9307"/>
            </w:tabs>
            <w:rPr>
              <w:rFonts w:asciiTheme="minorHAnsi" w:eastAsiaTheme="minorEastAsia" w:hAnsiTheme="minorHAnsi"/>
              <w:noProof/>
            </w:rPr>
          </w:pPr>
          <w:hyperlink w:anchor="_Toc6218158" w:history="1">
            <w:r w:rsidR="006C2E38" w:rsidRPr="00E47703">
              <w:rPr>
                <w:rStyle w:val="Hyperlink"/>
                <w:noProof/>
              </w:rPr>
              <w:t>Validatsioon</w:t>
            </w:r>
            <w:r w:rsidR="006C2E38">
              <w:rPr>
                <w:noProof/>
                <w:webHidden/>
              </w:rPr>
              <w:tab/>
            </w:r>
            <w:r w:rsidR="006C2E38">
              <w:rPr>
                <w:noProof/>
                <w:webHidden/>
              </w:rPr>
              <w:fldChar w:fldCharType="begin"/>
            </w:r>
            <w:r w:rsidR="006C2E38">
              <w:rPr>
                <w:noProof/>
                <w:webHidden/>
              </w:rPr>
              <w:instrText xml:space="preserve"> PAGEREF _Toc6218158 \h </w:instrText>
            </w:r>
            <w:r w:rsidR="006C2E38">
              <w:rPr>
                <w:noProof/>
                <w:webHidden/>
              </w:rPr>
            </w:r>
            <w:r w:rsidR="006C2E38">
              <w:rPr>
                <w:noProof/>
                <w:webHidden/>
              </w:rPr>
              <w:fldChar w:fldCharType="separate"/>
            </w:r>
            <w:r w:rsidR="006C2E38">
              <w:rPr>
                <w:noProof/>
                <w:webHidden/>
              </w:rPr>
              <w:t>5</w:t>
            </w:r>
            <w:r w:rsidR="006C2E38">
              <w:rPr>
                <w:noProof/>
                <w:webHidden/>
              </w:rPr>
              <w:fldChar w:fldCharType="end"/>
            </w:r>
          </w:hyperlink>
        </w:p>
        <w:p w14:paraId="22F694CB" w14:textId="49E94E9D" w:rsidR="006C2E38" w:rsidRDefault="00C801C7">
          <w:pPr>
            <w:pStyle w:val="TOC3"/>
            <w:tabs>
              <w:tab w:val="right" w:leader="dot" w:pos="9307"/>
            </w:tabs>
            <w:rPr>
              <w:rFonts w:asciiTheme="minorHAnsi" w:eastAsiaTheme="minorEastAsia" w:hAnsiTheme="minorHAnsi"/>
              <w:noProof/>
            </w:rPr>
          </w:pPr>
          <w:hyperlink w:anchor="_Toc6218159" w:history="1">
            <w:r w:rsidR="006C2E38" w:rsidRPr="00E47703">
              <w:rPr>
                <w:rStyle w:val="Hyperlink"/>
                <w:noProof/>
              </w:rPr>
              <w:t>Verifikatsioon</w:t>
            </w:r>
            <w:r w:rsidR="006C2E38">
              <w:rPr>
                <w:noProof/>
                <w:webHidden/>
              </w:rPr>
              <w:tab/>
            </w:r>
            <w:r w:rsidR="006C2E38">
              <w:rPr>
                <w:noProof/>
                <w:webHidden/>
              </w:rPr>
              <w:fldChar w:fldCharType="begin"/>
            </w:r>
            <w:r w:rsidR="006C2E38">
              <w:rPr>
                <w:noProof/>
                <w:webHidden/>
              </w:rPr>
              <w:instrText xml:space="preserve"> PAGEREF _Toc6218159 \h </w:instrText>
            </w:r>
            <w:r w:rsidR="006C2E38">
              <w:rPr>
                <w:noProof/>
                <w:webHidden/>
              </w:rPr>
            </w:r>
            <w:r w:rsidR="006C2E38">
              <w:rPr>
                <w:noProof/>
                <w:webHidden/>
              </w:rPr>
              <w:fldChar w:fldCharType="separate"/>
            </w:r>
            <w:r w:rsidR="006C2E38">
              <w:rPr>
                <w:noProof/>
                <w:webHidden/>
              </w:rPr>
              <w:t>5</w:t>
            </w:r>
            <w:r w:rsidR="006C2E38">
              <w:rPr>
                <w:noProof/>
                <w:webHidden/>
              </w:rPr>
              <w:fldChar w:fldCharType="end"/>
            </w:r>
          </w:hyperlink>
        </w:p>
        <w:p w14:paraId="68B6FE32" w14:textId="3B7915CD" w:rsidR="006C2E38" w:rsidRDefault="00C801C7">
          <w:pPr>
            <w:pStyle w:val="TOC1"/>
            <w:tabs>
              <w:tab w:val="right" w:leader="dot" w:pos="9307"/>
            </w:tabs>
            <w:rPr>
              <w:rFonts w:asciiTheme="minorHAnsi" w:eastAsiaTheme="minorEastAsia" w:hAnsiTheme="minorHAnsi"/>
              <w:noProof/>
            </w:rPr>
          </w:pPr>
          <w:hyperlink w:anchor="_Toc6218160" w:history="1">
            <w:r w:rsidR="006C2E38" w:rsidRPr="00E47703">
              <w:rPr>
                <w:rStyle w:val="Hyperlink"/>
                <w:noProof/>
              </w:rPr>
              <w:t>Tulemused</w:t>
            </w:r>
            <w:r w:rsidR="006C2E38">
              <w:rPr>
                <w:noProof/>
                <w:webHidden/>
              </w:rPr>
              <w:tab/>
            </w:r>
            <w:r w:rsidR="006C2E38">
              <w:rPr>
                <w:noProof/>
                <w:webHidden/>
              </w:rPr>
              <w:fldChar w:fldCharType="begin"/>
            </w:r>
            <w:r w:rsidR="006C2E38">
              <w:rPr>
                <w:noProof/>
                <w:webHidden/>
              </w:rPr>
              <w:instrText xml:space="preserve"> PAGEREF _Toc6218160 \h </w:instrText>
            </w:r>
            <w:r w:rsidR="006C2E38">
              <w:rPr>
                <w:noProof/>
                <w:webHidden/>
              </w:rPr>
            </w:r>
            <w:r w:rsidR="006C2E38">
              <w:rPr>
                <w:noProof/>
                <w:webHidden/>
              </w:rPr>
              <w:fldChar w:fldCharType="separate"/>
            </w:r>
            <w:r w:rsidR="006C2E38">
              <w:rPr>
                <w:noProof/>
                <w:webHidden/>
              </w:rPr>
              <w:t>6</w:t>
            </w:r>
            <w:r w:rsidR="006C2E38">
              <w:rPr>
                <w:noProof/>
                <w:webHidden/>
              </w:rPr>
              <w:fldChar w:fldCharType="end"/>
            </w:r>
          </w:hyperlink>
        </w:p>
        <w:p w14:paraId="4F42A4D2" w14:textId="01C6F4D8" w:rsidR="006C2E38" w:rsidRDefault="00C801C7">
          <w:pPr>
            <w:pStyle w:val="TOC2"/>
            <w:tabs>
              <w:tab w:val="right" w:leader="dot" w:pos="9307"/>
            </w:tabs>
            <w:rPr>
              <w:rFonts w:asciiTheme="minorHAnsi" w:eastAsiaTheme="minorEastAsia" w:hAnsiTheme="minorHAnsi"/>
              <w:noProof/>
            </w:rPr>
          </w:pPr>
          <w:hyperlink w:anchor="_Toc6218161" w:history="1">
            <w:r w:rsidR="006C2E38" w:rsidRPr="00E47703">
              <w:rPr>
                <w:rStyle w:val="Hyperlink"/>
                <w:noProof/>
              </w:rPr>
              <w:t>Tüüpimine</w:t>
            </w:r>
            <w:r w:rsidR="006C2E38">
              <w:rPr>
                <w:noProof/>
                <w:webHidden/>
              </w:rPr>
              <w:tab/>
            </w:r>
            <w:r w:rsidR="006C2E38">
              <w:rPr>
                <w:noProof/>
                <w:webHidden/>
              </w:rPr>
              <w:fldChar w:fldCharType="begin"/>
            </w:r>
            <w:r w:rsidR="006C2E38">
              <w:rPr>
                <w:noProof/>
                <w:webHidden/>
              </w:rPr>
              <w:instrText xml:space="preserve"> PAGEREF _Toc6218161 \h </w:instrText>
            </w:r>
            <w:r w:rsidR="006C2E38">
              <w:rPr>
                <w:noProof/>
                <w:webHidden/>
              </w:rPr>
            </w:r>
            <w:r w:rsidR="006C2E38">
              <w:rPr>
                <w:noProof/>
                <w:webHidden/>
              </w:rPr>
              <w:fldChar w:fldCharType="separate"/>
            </w:r>
            <w:r w:rsidR="006C2E38">
              <w:rPr>
                <w:noProof/>
                <w:webHidden/>
              </w:rPr>
              <w:t>6</w:t>
            </w:r>
            <w:r w:rsidR="006C2E38">
              <w:rPr>
                <w:noProof/>
                <w:webHidden/>
              </w:rPr>
              <w:fldChar w:fldCharType="end"/>
            </w:r>
          </w:hyperlink>
        </w:p>
        <w:p w14:paraId="4AB9F244" w14:textId="4D4F2B4A" w:rsidR="006C2E38" w:rsidRDefault="00C801C7">
          <w:pPr>
            <w:pStyle w:val="TOC2"/>
            <w:tabs>
              <w:tab w:val="right" w:leader="dot" w:pos="9307"/>
            </w:tabs>
            <w:rPr>
              <w:rFonts w:asciiTheme="minorHAnsi" w:eastAsiaTheme="minorEastAsia" w:hAnsiTheme="minorHAnsi"/>
              <w:noProof/>
            </w:rPr>
          </w:pPr>
          <w:hyperlink w:anchor="_Toc6218162" w:history="1">
            <w:r w:rsidR="006C2E38" w:rsidRPr="00E47703">
              <w:rPr>
                <w:rStyle w:val="Hyperlink"/>
                <w:noProof/>
              </w:rPr>
              <w:t>Lisatud funktsionaalsus</w:t>
            </w:r>
            <w:r w:rsidR="006C2E38">
              <w:rPr>
                <w:noProof/>
                <w:webHidden/>
              </w:rPr>
              <w:tab/>
            </w:r>
            <w:r w:rsidR="006C2E38">
              <w:rPr>
                <w:noProof/>
                <w:webHidden/>
              </w:rPr>
              <w:fldChar w:fldCharType="begin"/>
            </w:r>
            <w:r w:rsidR="006C2E38">
              <w:rPr>
                <w:noProof/>
                <w:webHidden/>
              </w:rPr>
              <w:instrText xml:space="preserve"> PAGEREF _Toc6218162 \h </w:instrText>
            </w:r>
            <w:r w:rsidR="006C2E38">
              <w:rPr>
                <w:noProof/>
                <w:webHidden/>
              </w:rPr>
            </w:r>
            <w:r w:rsidR="006C2E38">
              <w:rPr>
                <w:noProof/>
                <w:webHidden/>
              </w:rPr>
              <w:fldChar w:fldCharType="separate"/>
            </w:r>
            <w:r w:rsidR="006C2E38">
              <w:rPr>
                <w:noProof/>
                <w:webHidden/>
              </w:rPr>
              <w:t>6</w:t>
            </w:r>
            <w:r w:rsidR="006C2E38">
              <w:rPr>
                <w:noProof/>
                <w:webHidden/>
              </w:rPr>
              <w:fldChar w:fldCharType="end"/>
            </w:r>
          </w:hyperlink>
        </w:p>
        <w:p w14:paraId="5A8FFCB5" w14:textId="7E774514" w:rsidR="006C2E38" w:rsidRDefault="00C801C7">
          <w:pPr>
            <w:pStyle w:val="TOC3"/>
            <w:tabs>
              <w:tab w:val="right" w:leader="dot" w:pos="9307"/>
            </w:tabs>
            <w:rPr>
              <w:rFonts w:asciiTheme="minorHAnsi" w:eastAsiaTheme="minorEastAsia" w:hAnsiTheme="minorHAnsi"/>
              <w:noProof/>
            </w:rPr>
          </w:pPr>
          <w:hyperlink w:anchor="_Toc6218163" w:history="1">
            <w:r w:rsidR="006C2E38" w:rsidRPr="00E47703">
              <w:rPr>
                <w:rStyle w:val="Hyperlink"/>
                <w:noProof/>
              </w:rPr>
              <w:t>Eritüüpi infograafid</w:t>
            </w:r>
            <w:r w:rsidR="006C2E38">
              <w:rPr>
                <w:noProof/>
                <w:webHidden/>
              </w:rPr>
              <w:tab/>
            </w:r>
            <w:r w:rsidR="006C2E38">
              <w:rPr>
                <w:noProof/>
                <w:webHidden/>
              </w:rPr>
              <w:fldChar w:fldCharType="begin"/>
            </w:r>
            <w:r w:rsidR="006C2E38">
              <w:rPr>
                <w:noProof/>
                <w:webHidden/>
              </w:rPr>
              <w:instrText xml:space="preserve"> PAGEREF _Toc6218163 \h </w:instrText>
            </w:r>
            <w:r w:rsidR="006C2E38">
              <w:rPr>
                <w:noProof/>
                <w:webHidden/>
              </w:rPr>
            </w:r>
            <w:r w:rsidR="006C2E38">
              <w:rPr>
                <w:noProof/>
                <w:webHidden/>
              </w:rPr>
              <w:fldChar w:fldCharType="separate"/>
            </w:r>
            <w:r w:rsidR="006C2E38">
              <w:rPr>
                <w:noProof/>
                <w:webHidden/>
              </w:rPr>
              <w:t>6</w:t>
            </w:r>
            <w:r w:rsidR="006C2E38">
              <w:rPr>
                <w:noProof/>
                <w:webHidden/>
              </w:rPr>
              <w:fldChar w:fldCharType="end"/>
            </w:r>
          </w:hyperlink>
        </w:p>
        <w:p w14:paraId="60DE9C12" w14:textId="237050E5" w:rsidR="006C2E38" w:rsidRDefault="00C801C7">
          <w:pPr>
            <w:pStyle w:val="TOC3"/>
            <w:tabs>
              <w:tab w:val="right" w:leader="dot" w:pos="9307"/>
            </w:tabs>
            <w:rPr>
              <w:rFonts w:asciiTheme="minorHAnsi" w:eastAsiaTheme="minorEastAsia" w:hAnsiTheme="minorHAnsi"/>
              <w:noProof/>
            </w:rPr>
          </w:pPr>
          <w:hyperlink w:anchor="_Toc6218164" w:history="1">
            <w:r w:rsidR="006C2E38" w:rsidRPr="00E47703">
              <w:rPr>
                <w:rStyle w:val="Hyperlink"/>
                <w:noProof/>
              </w:rPr>
              <w:t>Täiendatud sätted</w:t>
            </w:r>
            <w:r w:rsidR="006C2E38">
              <w:rPr>
                <w:noProof/>
                <w:webHidden/>
              </w:rPr>
              <w:tab/>
            </w:r>
            <w:r w:rsidR="006C2E38">
              <w:rPr>
                <w:noProof/>
                <w:webHidden/>
              </w:rPr>
              <w:fldChar w:fldCharType="begin"/>
            </w:r>
            <w:r w:rsidR="006C2E38">
              <w:rPr>
                <w:noProof/>
                <w:webHidden/>
              </w:rPr>
              <w:instrText xml:space="preserve"> PAGEREF _Toc6218164 \h </w:instrText>
            </w:r>
            <w:r w:rsidR="006C2E38">
              <w:rPr>
                <w:noProof/>
                <w:webHidden/>
              </w:rPr>
            </w:r>
            <w:r w:rsidR="006C2E38">
              <w:rPr>
                <w:noProof/>
                <w:webHidden/>
              </w:rPr>
              <w:fldChar w:fldCharType="separate"/>
            </w:r>
            <w:r w:rsidR="006C2E38">
              <w:rPr>
                <w:noProof/>
                <w:webHidden/>
              </w:rPr>
              <w:t>6</w:t>
            </w:r>
            <w:r w:rsidR="006C2E38">
              <w:rPr>
                <w:noProof/>
                <w:webHidden/>
              </w:rPr>
              <w:fldChar w:fldCharType="end"/>
            </w:r>
          </w:hyperlink>
        </w:p>
        <w:p w14:paraId="57164317" w14:textId="292CDF22" w:rsidR="006C2E38" w:rsidRDefault="00C801C7">
          <w:pPr>
            <w:pStyle w:val="TOC3"/>
            <w:tabs>
              <w:tab w:val="right" w:leader="dot" w:pos="9307"/>
            </w:tabs>
            <w:rPr>
              <w:rFonts w:asciiTheme="minorHAnsi" w:eastAsiaTheme="minorEastAsia" w:hAnsiTheme="minorHAnsi"/>
              <w:noProof/>
            </w:rPr>
          </w:pPr>
          <w:hyperlink w:anchor="_Toc6218165" w:history="1">
            <w:r w:rsidR="006C2E38" w:rsidRPr="00E47703">
              <w:rPr>
                <w:rStyle w:val="Hyperlink"/>
                <w:noProof/>
              </w:rPr>
              <w:t>Kohandatavad filtrid</w:t>
            </w:r>
            <w:r w:rsidR="006C2E38">
              <w:rPr>
                <w:noProof/>
                <w:webHidden/>
              </w:rPr>
              <w:tab/>
            </w:r>
            <w:r w:rsidR="006C2E38">
              <w:rPr>
                <w:noProof/>
                <w:webHidden/>
              </w:rPr>
              <w:fldChar w:fldCharType="begin"/>
            </w:r>
            <w:r w:rsidR="006C2E38">
              <w:rPr>
                <w:noProof/>
                <w:webHidden/>
              </w:rPr>
              <w:instrText xml:space="preserve"> PAGEREF _Toc6218165 \h </w:instrText>
            </w:r>
            <w:r w:rsidR="006C2E38">
              <w:rPr>
                <w:noProof/>
                <w:webHidden/>
              </w:rPr>
            </w:r>
            <w:r w:rsidR="006C2E38">
              <w:rPr>
                <w:noProof/>
                <w:webHidden/>
              </w:rPr>
              <w:fldChar w:fldCharType="separate"/>
            </w:r>
            <w:r w:rsidR="006C2E38">
              <w:rPr>
                <w:noProof/>
                <w:webHidden/>
              </w:rPr>
              <w:t>6</w:t>
            </w:r>
            <w:r w:rsidR="006C2E38">
              <w:rPr>
                <w:noProof/>
                <w:webHidden/>
              </w:rPr>
              <w:fldChar w:fldCharType="end"/>
            </w:r>
          </w:hyperlink>
        </w:p>
        <w:p w14:paraId="0C18C06C" w14:textId="1F3094B1" w:rsidR="006C2E38" w:rsidRDefault="00C801C7">
          <w:pPr>
            <w:pStyle w:val="TOC3"/>
            <w:tabs>
              <w:tab w:val="right" w:leader="dot" w:pos="9307"/>
            </w:tabs>
            <w:rPr>
              <w:rFonts w:asciiTheme="minorHAnsi" w:eastAsiaTheme="minorEastAsia" w:hAnsiTheme="minorHAnsi"/>
              <w:noProof/>
            </w:rPr>
          </w:pPr>
          <w:hyperlink w:anchor="_Toc6218166" w:history="1">
            <w:r w:rsidR="006C2E38" w:rsidRPr="00E47703">
              <w:rPr>
                <w:rStyle w:val="Hyperlink"/>
                <w:i/>
                <w:noProof/>
              </w:rPr>
              <w:t>PageName</w:t>
            </w:r>
            <w:r w:rsidR="006C2E38">
              <w:rPr>
                <w:noProof/>
                <w:webHidden/>
              </w:rPr>
              <w:tab/>
            </w:r>
            <w:r w:rsidR="006C2E38">
              <w:rPr>
                <w:noProof/>
                <w:webHidden/>
              </w:rPr>
              <w:fldChar w:fldCharType="begin"/>
            </w:r>
            <w:r w:rsidR="006C2E38">
              <w:rPr>
                <w:noProof/>
                <w:webHidden/>
              </w:rPr>
              <w:instrText xml:space="preserve"> PAGEREF _Toc6218166 \h </w:instrText>
            </w:r>
            <w:r w:rsidR="006C2E38">
              <w:rPr>
                <w:noProof/>
                <w:webHidden/>
              </w:rPr>
            </w:r>
            <w:r w:rsidR="006C2E38">
              <w:rPr>
                <w:noProof/>
                <w:webHidden/>
              </w:rPr>
              <w:fldChar w:fldCharType="separate"/>
            </w:r>
            <w:r w:rsidR="006C2E38">
              <w:rPr>
                <w:noProof/>
                <w:webHidden/>
              </w:rPr>
              <w:t>6</w:t>
            </w:r>
            <w:r w:rsidR="006C2E38">
              <w:rPr>
                <w:noProof/>
                <w:webHidden/>
              </w:rPr>
              <w:fldChar w:fldCharType="end"/>
            </w:r>
          </w:hyperlink>
        </w:p>
        <w:p w14:paraId="2C9A9466" w14:textId="76967836" w:rsidR="006C2E38" w:rsidRDefault="00C801C7">
          <w:pPr>
            <w:pStyle w:val="TOC3"/>
            <w:tabs>
              <w:tab w:val="right" w:leader="dot" w:pos="9307"/>
            </w:tabs>
            <w:rPr>
              <w:rFonts w:asciiTheme="minorHAnsi" w:eastAsiaTheme="minorEastAsia" w:hAnsiTheme="minorHAnsi"/>
              <w:noProof/>
            </w:rPr>
          </w:pPr>
          <w:hyperlink w:anchor="_Toc6218167" w:history="1">
            <w:r w:rsidR="006C2E38" w:rsidRPr="00E47703">
              <w:rPr>
                <w:rStyle w:val="Hyperlink"/>
                <w:noProof/>
              </w:rPr>
              <w:t>Järjehoidjad</w:t>
            </w:r>
            <w:r w:rsidR="006C2E38">
              <w:rPr>
                <w:noProof/>
                <w:webHidden/>
              </w:rPr>
              <w:tab/>
            </w:r>
            <w:r w:rsidR="006C2E38">
              <w:rPr>
                <w:noProof/>
                <w:webHidden/>
              </w:rPr>
              <w:fldChar w:fldCharType="begin"/>
            </w:r>
            <w:r w:rsidR="006C2E38">
              <w:rPr>
                <w:noProof/>
                <w:webHidden/>
              </w:rPr>
              <w:instrText xml:space="preserve"> PAGEREF _Toc6218167 \h </w:instrText>
            </w:r>
            <w:r w:rsidR="006C2E38">
              <w:rPr>
                <w:noProof/>
                <w:webHidden/>
              </w:rPr>
            </w:r>
            <w:r w:rsidR="006C2E38">
              <w:rPr>
                <w:noProof/>
                <w:webHidden/>
              </w:rPr>
              <w:fldChar w:fldCharType="separate"/>
            </w:r>
            <w:r w:rsidR="006C2E38">
              <w:rPr>
                <w:noProof/>
                <w:webHidden/>
              </w:rPr>
              <w:t>6</w:t>
            </w:r>
            <w:r w:rsidR="006C2E38">
              <w:rPr>
                <w:noProof/>
                <w:webHidden/>
              </w:rPr>
              <w:fldChar w:fldCharType="end"/>
            </w:r>
          </w:hyperlink>
        </w:p>
        <w:p w14:paraId="413BEA7E" w14:textId="6607BCD8" w:rsidR="006C2E38" w:rsidRDefault="00C801C7">
          <w:pPr>
            <w:pStyle w:val="TOC3"/>
            <w:tabs>
              <w:tab w:val="right" w:leader="dot" w:pos="9307"/>
            </w:tabs>
            <w:rPr>
              <w:rFonts w:asciiTheme="minorHAnsi" w:eastAsiaTheme="minorEastAsia" w:hAnsiTheme="minorHAnsi"/>
              <w:noProof/>
            </w:rPr>
          </w:pPr>
          <w:hyperlink w:anchor="_Toc6218168" w:history="1">
            <w:r w:rsidR="006C2E38" w:rsidRPr="00E47703">
              <w:rPr>
                <w:rStyle w:val="Hyperlink"/>
                <w:noProof/>
              </w:rPr>
              <w:t>Overriding Error Experience</w:t>
            </w:r>
            <w:r w:rsidR="006C2E38">
              <w:rPr>
                <w:noProof/>
                <w:webHidden/>
              </w:rPr>
              <w:tab/>
            </w:r>
            <w:r w:rsidR="006C2E38">
              <w:rPr>
                <w:noProof/>
                <w:webHidden/>
              </w:rPr>
              <w:fldChar w:fldCharType="begin"/>
            </w:r>
            <w:r w:rsidR="006C2E38">
              <w:rPr>
                <w:noProof/>
                <w:webHidden/>
              </w:rPr>
              <w:instrText xml:space="preserve"> PAGEREF _Toc6218168 \h </w:instrText>
            </w:r>
            <w:r w:rsidR="006C2E38">
              <w:rPr>
                <w:noProof/>
                <w:webHidden/>
              </w:rPr>
            </w:r>
            <w:r w:rsidR="006C2E38">
              <w:rPr>
                <w:noProof/>
                <w:webHidden/>
              </w:rPr>
              <w:fldChar w:fldCharType="separate"/>
            </w:r>
            <w:r w:rsidR="006C2E38">
              <w:rPr>
                <w:noProof/>
                <w:webHidden/>
              </w:rPr>
              <w:t>7</w:t>
            </w:r>
            <w:r w:rsidR="006C2E38">
              <w:rPr>
                <w:noProof/>
                <w:webHidden/>
              </w:rPr>
              <w:fldChar w:fldCharType="end"/>
            </w:r>
          </w:hyperlink>
        </w:p>
        <w:p w14:paraId="329FAAA8" w14:textId="5A9B0800" w:rsidR="006C2E38" w:rsidRDefault="00C801C7">
          <w:pPr>
            <w:pStyle w:val="TOC2"/>
            <w:tabs>
              <w:tab w:val="right" w:leader="dot" w:pos="9307"/>
            </w:tabs>
            <w:rPr>
              <w:rFonts w:asciiTheme="minorHAnsi" w:eastAsiaTheme="minorEastAsia" w:hAnsiTheme="minorHAnsi"/>
              <w:noProof/>
            </w:rPr>
          </w:pPr>
          <w:hyperlink w:anchor="_Toc6218169" w:history="1">
            <w:r w:rsidR="006C2E38" w:rsidRPr="00E47703">
              <w:rPr>
                <w:rStyle w:val="Hyperlink"/>
                <w:noProof/>
              </w:rPr>
              <w:t>Testimine</w:t>
            </w:r>
            <w:r w:rsidR="006C2E38">
              <w:rPr>
                <w:noProof/>
                <w:webHidden/>
              </w:rPr>
              <w:tab/>
            </w:r>
            <w:r w:rsidR="006C2E38">
              <w:rPr>
                <w:noProof/>
                <w:webHidden/>
              </w:rPr>
              <w:fldChar w:fldCharType="begin"/>
            </w:r>
            <w:r w:rsidR="006C2E38">
              <w:rPr>
                <w:noProof/>
                <w:webHidden/>
              </w:rPr>
              <w:instrText xml:space="preserve"> PAGEREF _Toc6218169 \h </w:instrText>
            </w:r>
            <w:r w:rsidR="006C2E38">
              <w:rPr>
                <w:noProof/>
                <w:webHidden/>
              </w:rPr>
            </w:r>
            <w:r w:rsidR="006C2E38">
              <w:rPr>
                <w:noProof/>
                <w:webHidden/>
              </w:rPr>
              <w:fldChar w:fldCharType="separate"/>
            </w:r>
            <w:r w:rsidR="006C2E38">
              <w:rPr>
                <w:noProof/>
                <w:webHidden/>
              </w:rPr>
              <w:t>7</w:t>
            </w:r>
            <w:r w:rsidR="006C2E38">
              <w:rPr>
                <w:noProof/>
                <w:webHidden/>
              </w:rPr>
              <w:fldChar w:fldCharType="end"/>
            </w:r>
          </w:hyperlink>
        </w:p>
        <w:p w14:paraId="3262C26D" w14:textId="56606676" w:rsidR="006C2E38" w:rsidRDefault="00C801C7">
          <w:pPr>
            <w:pStyle w:val="TOC2"/>
            <w:tabs>
              <w:tab w:val="right" w:leader="dot" w:pos="9307"/>
            </w:tabs>
            <w:rPr>
              <w:rFonts w:asciiTheme="minorHAnsi" w:eastAsiaTheme="minorEastAsia" w:hAnsiTheme="minorHAnsi"/>
              <w:noProof/>
            </w:rPr>
          </w:pPr>
          <w:hyperlink w:anchor="_Toc6218170" w:history="1">
            <w:r w:rsidR="006C2E38" w:rsidRPr="00E47703">
              <w:rPr>
                <w:rStyle w:val="Hyperlink"/>
                <w:noProof/>
              </w:rPr>
              <w:t>Disainimuutused</w:t>
            </w:r>
            <w:r w:rsidR="006C2E38">
              <w:rPr>
                <w:noProof/>
                <w:webHidden/>
              </w:rPr>
              <w:tab/>
            </w:r>
            <w:r w:rsidR="006C2E38">
              <w:rPr>
                <w:noProof/>
                <w:webHidden/>
              </w:rPr>
              <w:fldChar w:fldCharType="begin"/>
            </w:r>
            <w:r w:rsidR="006C2E38">
              <w:rPr>
                <w:noProof/>
                <w:webHidden/>
              </w:rPr>
              <w:instrText xml:space="preserve"> PAGEREF _Toc6218170 \h </w:instrText>
            </w:r>
            <w:r w:rsidR="006C2E38">
              <w:rPr>
                <w:noProof/>
                <w:webHidden/>
              </w:rPr>
            </w:r>
            <w:r w:rsidR="006C2E38">
              <w:rPr>
                <w:noProof/>
                <w:webHidden/>
              </w:rPr>
              <w:fldChar w:fldCharType="separate"/>
            </w:r>
            <w:r w:rsidR="006C2E38">
              <w:rPr>
                <w:noProof/>
                <w:webHidden/>
              </w:rPr>
              <w:t>7</w:t>
            </w:r>
            <w:r w:rsidR="006C2E38">
              <w:rPr>
                <w:noProof/>
                <w:webHidden/>
              </w:rPr>
              <w:fldChar w:fldCharType="end"/>
            </w:r>
          </w:hyperlink>
        </w:p>
        <w:p w14:paraId="11C9AFCF" w14:textId="0EBD247B" w:rsidR="006C2E38" w:rsidRDefault="00C801C7">
          <w:pPr>
            <w:pStyle w:val="TOC1"/>
            <w:tabs>
              <w:tab w:val="right" w:leader="dot" w:pos="9307"/>
            </w:tabs>
            <w:rPr>
              <w:rFonts w:asciiTheme="minorHAnsi" w:eastAsiaTheme="minorEastAsia" w:hAnsiTheme="minorHAnsi"/>
              <w:noProof/>
            </w:rPr>
          </w:pPr>
          <w:hyperlink w:anchor="_Toc6218171" w:history="1">
            <w:r w:rsidR="006C2E38" w:rsidRPr="00E47703">
              <w:rPr>
                <w:rStyle w:val="Hyperlink"/>
                <w:noProof/>
              </w:rPr>
              <w:t>Analüüs</w:t>
            </w:r>
            <w:r w:rsidR="006C2E38">
              <w:rPr>
                <w:noProof/>
                <w:webHidden/>
              </w:rPr>
              <w:tab/>
            </w:r>
            <w:r w:rsidR="006C2E38">
              <w:rPr>
                <w:noProof/>
                <w:webHidden/>
              </w:rPr>
              <w:fldChar w:fldCharType="begin"/>
            </w:r>
            <w:r w:rsidR="006C2E38">
              <w:rPr>
                <w:noProof/>
                <w:webHidden/>
              </w:rPr>
              <w:instrText xml:space="preserve"> PAGEREF _Toc6218171 \h </w:instrText>
            </w:r>
            <w:r w:rsidR="006C2E38">
              <w:rPr>
                <w:noProof/>
                <w:webHidden/>
              </w:rPr>
            </w:r>
            <w:r w:rsidR="006C2E38">
              <w:rPr>
                <w:noProof/>
                <w:webHidden/>
              </w:rPr>
              <w:fldChar w:fldCharType="separate"/>
            </w:r>
            <w:r w:rsidR="006C2E38">
              <w:rPr>
                <w:noProof/>
                <w:webHidden/>
              </w:rPr>
              <w:t>9</w:t>
            </w:r>
            <w:r w:rsidR="006C2E38">
              <w:rPr>
                <w:noProof/>
                <w:webHidden/>
              </w:rPr>
              <w:fldChar w:fldCharType="end"/>
            </w:r>
          </w:hyperlink>
        </w:p>
        <w:p w14:paraId="016A545F" w14:textId="5F1304FF" w:rsidR="006C2E38" w:rsidRDefault="00C801C7">
          <w:pPr>
            <w:pStyle w:val="TOC2"/>
            <w:tabs>
              <w:tab w:val="right" w:leader="dot" w:pos="9307"/>
            </w:tabs>
            <w:rPr>
              <w:rFonts w:asciiTheme="minorHAnsi" w:eastAsiaTheme="minorEastAsia" w:hAnsiTheme="minorHAnsi"/>
              <w:noProof/>
            </w:rPr>
          </w:pPr>
          <w:hyperlink w:anchor="_Toc6218172" w:history="1">
            <w:r w:rsidR="006C2E38" w:rsidRPr="00E47703">
              <w:rPr>
                <w:rStyle w:val="Hyperlink"/>
                <w:noProof/>
              </w:rPr>
              <w:t>Mida teeksin paremini?</w:t>
            </w:r>
            <w:r w:rsidR="006C2E38">
              <w:rPr>
                <w:noProof/>
                <w:webHidden/>
              </w:rPr>
              <w:tab/>
            </w:r>
            <w:r w:rsidR="006C2E38">
              <w:rPr>
                <w:noProof/>
                <w:webHidden/>
              </w:rPr>
              <w:fldChar w:fldCharType="begin"/>
            </w:r>
            <w:r w:rsidR="006C2E38">
              <w:rPr>
                <w:noProof/>
                <w:webHidden/>
              </w:rPr>
              <w:instrText xml:space="preserve"> PAGEREF _Toc6218172 \h </w:instrText>
            </w:r>
            <w:r w:rsidR="006C2E38">
              <w:rPr>
                <w:noProof/>
                <w:webHidden/>
              </w:rPr>
            </w:r>
            <w:r w:rsidR="006C2E38">
              <w:rPr>
                <w:noProof/>
                <w:webHidden/>
              </w:rPr>
              <w:fldChar w:fldCharType="separate"/>
            </w:r>
            <w:r w:rsidR="006C2E38">
              <w:rPr>
                <w:noProof/>
                <w:webHidden/>
              </w:rPr>
              <w:t>9</w:t>
            </w:r>
            <w:r w:rsidR="006C2E38">
              <w:rPr>
                <w:noProof/>
                <w:webHidden/>
              </w:rPr>
              <w:fldChar w:fldCharType="end"/>
            </w:r>
          </w:hyperlink>
        </w:p>
        <w:p w14:paraId="67336E84" w14:textId="7872798A" w:rsidR="006C2E38" w:rsidRDefault="00C801C7">
          <w:pPr>
            <w:pStyle w:val="TOC2"/>
            <w:tabs>
              <w:tab w:val="right" w:leader="dot" w:pos="9307"/>
            </w:tabs>
            <w:rPr>
              <w:rFonts w:asciiTheme="minorHAnsi" w:eastAsiaTheme="minorEastAsia" w:hAnsiTheme="minorHAnsi"/>
              <w:noProof/>
            </w:rPr>
          </w:pPr>
          <w:hyperlink w:anchor="_Toc6218173" w:history="1">
            <w:r w:rsidR="006C2E38" w:rsidRPr="00E47703">
              <w:rPr>
                <w:rStyle w:val="Hyperlink"/>
                <w:noProof/>
              </w:rPr>
              <w:t>Mida teha tulevikus?</w:t>
            </w:r>
            <w:r w:rsidR="006C2E38">
              <w:rPr>
                <w:noProof/>
                <w:webHidden/>
              </w:rPr>
              <w:tab/>
            </w:r>
            <w:r w:rsidR="006C2E38">
              <w:rPr>
                <w:noProof/>
                <w:webHidden/>
              </w:rPr>
              <w:fldChar w:fldCharType="begin"/>
            </w:r>
            <w:r w:rsidR="006C2E38">
              <w:rPr>
                <w:noProof/>
                <w:webHidden/>
              </w:rPr>
              <w:instrText xml:space="preserve"> PAGEREF _Toc6218173 \h </w:instrText>
            </w:r>
            <w:r w:rsidR="006C2E38">
              <w:rPr>
                <w:noProof/>
                <w:webHidden/>
              </w:rPr>
            </w:r>
            <w:r w:rsidR="006C2E38">
              <w:rPr>
                <w:noProof/>
                <w:webHidden/>
              </w:rPr>
              <w:fldChar w:fldCharType="separate"/>
            </w:r>
            <w:r w:rsidR="006C2E38">
              <w:rPr>
                <w:noProof/>
                <w:webHidden/>
              </w:rPr>
              <w:t>9</w:t>
            </w:r>
            <w:r w:rsidR="006C2E38">
              <w:rPr>
                <w:noProof/>
                <w:webHidden/>
              </w:rPr>
              <w:fldChar w:fldCharType="end"/>
            </w:r>
          </w:hyperlink>
        </w:p>
        <w:p w14:paraId="3B23AC06" w14:textId="6D944D74" w:rsidR="006C2E38" w:rsidRDefault="00C801C7">
          <w:pPr>
            <w:pStyle w:val="TOC1"/>
            <w:tabs>
              <w:tab w:val="right" w:leader="dot" w:pos="9307"/>
            </w:tabs>
            <w:rPr>
              <w:rFonts w:asciiTheme="minorHAnsi" w:eastAsiaTheme="minorEastAsia" w:hAnsiTheme="minorHAnsi"/>
              <w:noProof/>
            </w:rPr>
          </w:pPr>
          <w:hyperlink w:anchor="_Toc6218174" w:history="1">
            <w:r w:rsidR="006C2E38" w:rsidRPr="00E47703">
              <w:rPr>
                <w:rStyle w:val="Hyperlink"/>
                <w:noProof/>
              </w:rPr>
              <w:t>Kokkuvõte</w:t>
            </w:r>
            <w:r w:rsidR="006C2E38">
              <w:rPr>
                <w:noProof/>
                <w:webHidden/>
              </w:rPr>
              <w:tab/>
            </w:r>
            <w:r w:rsidR="006C2E38">
              <w:rPr>
                <w:noProof/>
                <w:webHidden/>
              </w:rPr>
              <w:fldChar w:fldCharType="begin"/>
            </w:r>
            <w:r w:rsidR="006C2E38">
              <w:rPr>
                <w:noProof/>
                <w:webHidden/>
              </w:rPr>
              <w:instrText xml:space="preserve"> PAGEREF _Toc6218174 \h </w:instrText>
            </w:r>
            <w:r w:rsidR="006C2E38">
              <w:rPr>
                <w:noProof/>
                <w:webHidden/>
              </w:rPr>
            </w:r>
            <w:r w:rsidR="006C2E38">
              <w:rPr>
                <w:noProof/>
                <w:webHidden/>
              </w:rPr>
              <w:fldChar w:fldCharType="separate"/>
            </w:r>
            <w:r w:rsidR="006C2E38">
              <w:rPr>
                <w:noProof/>
                <w:webHidden/>
              </w:rPr>
              <w:t>10</w:t>
            </w:r>
            <w:r w:rsidR="006C2E38">
              <w:rPr>
                <w:noProof/>
                <w:webHidden/>
              </w:rPr>
              <w:fldChar w:fldCharType="end"/>
            </w:r>
          </w:hyperlink>
        </w:p>
        <w:p w14:paraId="222C6D2D" w14:textId="60CD2468" w:rsidR="007A6175" w:rsidRDefault="007A6175">
          <w:r>
            <w:rPr>
              <w:b/>
              <w:bCs/>
              <w:noProof/>
            </w:rPr>
            <w:fldChar w:fldCharType="end"/>
          </w:r>
        </w:p>
      </w:sdtContent>
    </w:sdt>
    <w:p w14:paraId="1D6523B4" w14:textId="77777777" w:rsidR="007A6175" w:rsidRDefault="007A6175">
      <w:pPr>
        <w:rPr>
          <w:rFonts w:cs="Times New Roman"/>
          <w:sz w:val="32"/>
          <w:szCs w:val="32"/>
        </w:rPr>
      </w:pPr>
      <w:r>
        <w:rPr>
          <w:rFonts w:cs="Times New Roman"/>
          <w:sz w:val="32"/>
          <w:szCs w:val="32"/>
        </w:rPr>
        <w:br w:type="page"/>
      </w:r>
    </w:p>
    <w:p w14:paraId="4C176763" w14:textId="77777777" w:rsidR="007A6175" w:rsidRDefault="007A6175">
      <w:pPr>
        <w:rPr>
          <w:rFonts w:cs="Times New Roman"/>
          <w:color w:val="000000"/>
          <w:sz w:val="32"/>
          <w:szCs w:val="32"/>
        </w:rPr>
      </w:pPr>
    </w:p>
    <w:p w14:paraId="38E6273E" w14:textId="77777777" w:rsidR="007A6175" w:rsidRDefault="007A6175" w:rsidP="007A6175">
      <w:pPr>
        <w:pStyle w:val="Heading1"/>
      </w:pPr>
      <w:bookmarkStart w:id="0" w:name="_Toc6218148"/>
      <w:r>
        <w:t>Sissejuhatus</w:t>
      </w:r>
      <w:bookmarkEnd w:id="0"/>
    </w:p>
    <w:p w14:paraId="707C4D09" w14:textId="77777777" w:rsidR="007718F4" w:rsidRPr="00135A2A" w:rsidRDefault="007718F4" w:rsidP="007A6175">
      <w:pPr>
        <w:pStyle w:val="Heading2"/>
      </w:pPr>
      <w:bookmarkStart w:id="1" w:name="_Toc6218149"/>
      <w:r w:rsidRPr="00135A2A">
        <w:t>Probleem</w:t>
      </w:r>
      <w:bookmarkEnd w:id="1"/>
      <w:r w:rsidRPr="00135A2A">
        <w:t xml:space="preserve"> </w:t>
      </w:r>
    </w:p>
    <w:p w14:paraId="6BA45877" w14:textId="77777777" w:rsidR="007718F4" w:rsidRPr="00135A2A" w:rsidRDefault="007718F4" w:rsidP="007A6175">
      <w:r w:rsidRPr="00135A2A">
        <w:t xml:space="preserve">Motivatsioon bakalaureusetööks tuleneb puudulikust integratsioonist graafilise liidese arendusvahendi </w:t>
      </w:r>
      <w:r w:rsidRPr="00553DDC">
        <w:rPr>
          <w:i/>
        </w:rPr>
        <w:t>ReactJS</w:t>
      </w:r>
      <w:r w:rsidRPr="00135A2A">
        <w:t xml:space="preserve">-i ning ärianalüüsi ja visualiseerimistarkvara </w:t>
      </w:r>
      <w:r w:rsidRPr="00553DDC">
        <w:rPr>
          <w:i/>
        </w:rPr>
        <w:t>Power BI</w:t>
      </w:r>
      <w:r w:rsidRPr="00135A2A">
        <w:t xml:space="preserve"> vahel. Arendades veebiaplikatsiooni, mis lülitab endasse </w:t>
      </w:r>
      <w:r w:rsidRPr="00553DDC">
        <w:rPr>
          <w:i/>
        </w:rPr>
        <w:t>Power BI</w:t>
      </w:r>
      <w:r w:rsidRPr="00135A2A">
        <w:t xml:space="preserve"> funktsionaalsust, on vaja kasutada </w:t>
      </w:r>
      <w:r w:rsidRPr="00553DDC">
        <w:rPr>
          <w:i/>
        </w:rPr>
        <w:t>Microsofti</w:t>
      </w:r>
      <w:r w:rsidRPr="00135A2A">
        <w:t xml:space="preserve"> pakutud </w:t>
      </w:r>
      <w:r w:rsidRPr="00553DDC">
        <w:rPr>
          <w:i/>
        </w:rPr>
        <w:t>Java</w:t>
      </w:r>
      <w:r w:rsidR="00553DDC">
        <w:rPr>
          <w:i/>
        </w:rPr>
        <w:t>S</w:t>
      </w:r>
      <w:r w:rsidRPr="00553DDC">
        <w:rPr>
          <w:i/>
        </w:rPr>
        <w:t>cripti</w:t>
      </w:r>
      <w:r w:rsidRPr="00135A2A">
        <w:t xml:space="preserve"> teeki </w:t>
      </w:r>
      <w:r w:rsidRPr="00553DDC">
        <w:rPr>
          <w:i/>
        </w:rPr>
        <w:t>powerbi-client</w:t>
      </w:r>
      <w:r w:rsidR="00553DDC">
        <w:t>.</w:t>
      </w:r>
      <w:r w:rsidRPr="00135A2A">
        <w:t xml:space="preserve"> Tuginedes vaid mainitud moodulile, on </w:t>
      </w:r>
      <w:r w:rsidRPr="00553DDC">
        <w:rPr>
          <w:i/>
        </w:rPr>
        <w:t>Reacti</w:t>
      </w:r>
      <w:r w:rsidRPr="00135A2A">
        <w:t xml:space="preserve"> arendaja aga sunnitud lahti ütlema komponent-disainist, mis </w:t>
      </w:r>
      <w:r w:rsidRPr="00553DDC">
        <w:rPr>
          <w:i/>
        </w:rPr>
        <w:t>React</w:t>
      </w:r>
      <w:r w:rsidR="00553DDC">
        <w:t>-iga</w:t>
      </w:r>
      <w:r w:rsidRPr="00135A2A">
        <w:t xml:space="preserve"> käsikäes käib. </w:t>
      </w:r>
      <w:r w:rsidRPr="00553DDC">
        <w:rPr>
          <w:i/>
        </w:rPr>
        <w:t>React</w:t>
      </w:r>
      <w:r w:rsidR="00553DDC">
        <w:rPr>
          <w:i/>
        </w:rPr>
        <w:softHyphen/>
      </w:r>
      <w:r w:rsidR="00553DDC">
        <w:t>-ile</w:t>
      </w:r>
      <w:r w:rsidRPr="00135A2A">
        <w:t xml:space="preserve"> on arendatud Power BI ühilduseks mitmeid teeke</w:t>
      </w:r>
      <w:r w:rsidR="00553DDC">
        <w:t xml:space="preserve"> </w:t>
      </w:r>
      <w:r w:rsidR="00553DDC" w:rsidRPr="00553DDC">
        <w:rPr>
          <w:b/>
        </w:rPr>
        <w:t>(viide)</w:t>
      </w:r>
      <w:r w:rsidRPr="00135A2A">
        <w:t>, ent töö kirjutamise hetkel jät</w:t>
      </w:r>
      <w:r w:rsidR="00553DDC">
        <w:t xml:space="preserve">avad nad palju soovida: vajalikku </w:t>
      </w:r>
      <w:r w:rsidRPr="00135A2A">
        <w:t>funktsionaalsust</w:t>
      </w:r>
      <w:r w:rsidR="00553DDC">
        <w:t xml:space="preserve"> on jäetud</w:t>
      </w:r>
      <w:r w:rsidRPr="00135A2A">
        <w:t xml:space="preserve"> implementeerimata</w:t>
      </w:r>
      <w:r w:rsidR="00553DDC">
        <w:t xml:space="preserve">, puuduvad testid, puuduvad tüüpimisfailid arendajatele, kes kirjutavad koodi </w:t>
      </w:r>
      <w:r w:rsidR="00553DDC">
        <w:rPr>
          <w:i/>
        </w:rPr>
        <w:t>TypeScript</w:t>
      </w:r>
      <w:r w:rsidR="00553DDC">
        <w:t>-iga</w:t>
      </w:r>
      <w:r w:rsidRPr="00135A2A">
        <w:t>.</w:t>
      </w:r>
    </w:p>
    <w:p w14:paraId="1AE2B35C" w14:textId="77777777" w:rsidR="007718F4" w:rsidRPr="00135A2A" w:rsidRDefault="007718F4" w:rsidP="007A6175">
      <w:pPr>
        <w:pStyle w:val="Heading2"/>
      </w:pPr>
      <w:bookmarkStart w:id="2" w:name="_Toc6218150"/>
      <w:r w:rsidRPr="00135A2A">
        <w:t>Eesmärk</w:t>
      </w:r>
      <w:bookmarkEnd w:id="2"/>
      <w:r w:rsidRPr="00135A2A">
        <w:t xml:space="preserve"> </w:t>
      </w:r>
    </w:p>
    <w:p w14:paraId="06079A15" w14:textId="77777777" w:rsidR="007718F4" w:rsidRPr="00135A2A" w:rsidRDefault="007718F4" w:rsidP="005904EE">
      <w:r w:rsidRPr="00135A2A">
        <w:t>Töö eesmärgiks on pakkuda Reacti arendajale suuremaid võimalusi</w:t>
      </w:r>
      <w:r w:rsidR="005904EE">
        <w:t xml:space="preserve"> nign mugavust</w:t>
      </w:r>
      <w:r w:rsidRPr="00135A2A">
        <w:t xml:space="preserve"> Power BI kasutamisel </w:t>
      </w:r>
      <w:r w:rsidR="005904EE">
        <w:t>üheaegselt</w:t>
      </w:r>
      <w:r w:rsidRPr="00135A2A">
        <w:t xml:space="preserve"> </w:t>
      </w:r>
      <w:r w:rsidRPr="005904EE">
        <w:rPr>
          <w:i/>
        </w:rPr>
        <w:t>powerbi-client</w:t>
      </w:r>
      <w:r w:rsidR="005904EE">
        <w:rPr>
          <w:i/>
        </w:rPr>
        <w:t>-</w:t>
      </w:r>
      <w:r w:rsidR="005904EE">
        <w:t xml:space="preserve">i </w:t>
      </w:r>
      <w:r w:rsidRPr="00135A2A">
        <w:t xml:space="preserve">ennast otseselt rakendamata. Implementeeritakse järgnevad funktsionaalsused: </w:t>
      </w:r>
    </w:p>
    <w:p w14:paraId="6CAEB9F2" w14:textId="77777777" w:rsidR="007718F4" w:rsidRPr="00135A2A" w:rsidRDefault="005904EE" w:rsidP="005904EE">
      <w:pPr>
        <w:pStyle w:val="ListParagraph"/>
        <w:numPr>
          <w:ilvl w:val="0"/>
          <w:numId w:val="5"/>
        </w:numPr>
      </w:pPr>
      <w:r>
        <w:rPr>
          <w:sz w:val="20"/>
          <w:szCs w:val="20"/>
        </w:rPr>
        <w:t>Filtrite seadmine ja rakendamine</w:t>
      </w:r>
    </w:p>
    <w:p w14:paraId="06205A1A" w14:textId="77777777" w:rsidR="007718F4" w:rsidRPr="005904EE" w:rsidRDefault="007718F4" w:rsidP="005904EE">
      <w:pPr>
        <w:pStyle w:val="ListParagraph"/>
        <w:numPr>
          <w:ilvl w:val="0"/>
          <w:numId w:val="5"/>
        </w:numPr>
        <w:rPr>
          <w:sz w:val="20"/>
          <w:szCs w:val="20"/>
        </w:rPr>
      </w:pPr>
      <w:r w:rsidRPr="005904EE">
        <w:rPr>
          <w:sz w:val="20"/>
          <w:szCs w:val="20"/>
        </w:rPr>
        <w:t xml:space="preserve">Järjehoidjate seadmine ja rakendamine </w:t>
      </w:r>
    </w:p>
    <w:p w14:paraId="222D3B30" w14:textId="77777777" w:rsidR="007718F4" w:rsidRDefault="007718F4" w:rsidP="005904EE">
      <w:pPr>
        <w:pStyle w:val="ListParagraph"/>
        <w:numPr>
          <w:ilvl w:val="0"/>
          <w:numId w:val="5"/>
        </w:numPr>
        <w:rPr>
          <w:sz w:val="20"/>
          <w:szCs w:val="20"/>
        </w:rPr>
      </w:pPr>
      <w:r w:rsidRPr="005904EE">
        <w:rPr>
          <w:sz w:val="20"/>
          <w:szCs w:val="20"/>
        </w:rPr>
        <w:t>Avavaate seadmine</w:t>
      </w:r>
    </w:p>
    <w:p w14:paraId="3C446C91" w14:textId="77777777" w:rsidR="003532E2" w:rsidRPr="005904EE" w:rsidRDefault="00A92B0A" w:rsidP="005904EE">
      <w:pPr>
        <w:pStyle w:val="ListParagraph"/>
        <w:numPr>
          <w:ilvl w:val="0"/>
          <w:numId w:val="5"/>
        </w:numPr>
        <w:rPr>
          <w:sz w:val="20"/>
          <w:szCs w:val="20"/>
        </w:rPr>
      </w:pPr>
      <w:r>
        <w:rPr>
          <w:sz w:val="20"/>
          <w:szCs w:val="20"/>
        </w:rPr>
        <w:t>Liigse info varjamine</w:t>
      </w:r>
    </w:p>
    <w:p w14:paraId="2805BF22" w14:textId="77777777" w:rsidR="007718F4" w:rsidRPr="00135A2A" w:rsidRDefault="007718F4" w:rsidP="007718F4">
      <w:pPr>
        <w:pStyle w:val="Default"/>
        <w:rPr>
          <w:rFonts w:ascii="Times New Roman" w:hAnsi="Times New Roman" w:cs="Times New Roman"/>
          <w:sz w:val="20"/>
          <w:szCs w:val="20"/>
        </w:rPr>
      </w:pPr>
    </w:p>
    <w:p w14:paraId="7F8247A0" w14:textId="77777777" w:rsidR="007718F4" w:rsidRPr="00135A2A" w:rsidRDefault="007718F4" w:rsidP="007A6175">
      <w:pPr>
        <w:pStyle w:val="Heading2"/>
      </w:pPr>
      <w:bookmarkStart w:id="3" w:name="_Toc6218151"/>
      <w:r w:rsidRPr="00135A2A">
        <w:t>Metoodika</w:t>
      </w:r>
      <w:bookmarkEnd w:id="3"/>
      <w:r w:rsidRPr="00135A2A">
        <w:t xml:space="preserve"> </w:t>
      </w:r>
    </w:p>
    <w:p w14:paraId="4402C1E1" w14:textId="1A95DAB1" w:rsidR="007718F4" w:rsidRPr="00135A2A" w:rsidRDefault="007718F4" w:rsidP="007A6175">
      <w:r w:rsidRPr="00135A2A">
        <w:t xml:space="preserve">Arendustöö raamistikuks on </w:t>
      </w:r>
      <w:r w:rsidRPr="005904EE">
        <w:rPr>
          <w:i/>
        </w:rPr>
        <w:t>Facebook</w:t>
      </w:r>
      <w:r w:rsidR="005904EE">
        <w:t>-i</w:t>
      </w:r>
      <w:r w:rsidRPr="00135A2A">
        <w:t xml:space="preserve"> loodud </w:t>
      </w:r>
      <w:r w:rsidRPr="005904EE">
        <w:rPr>
          <w:i/>
        </w:rPr>
        <w:t>ReactJS</w:t>
      </w:r>
      <w:r w:rsidRPr="00135A2A">
        <w:t xml:space="preserve">. Aluseks võetakse </w:t>
      </w:r>
      <w:r w:rsidRPr="005904EE">
        <w:rPr>
          <w:i/>
        </w:rPr>
        <w:t>react-powerb</w:t>
      </w:r>
      <w:r w:rsidR="005904EE">
        <w:t>-i</w:t>
      </w:r>
      <w:r w:rsidRPr="00135A2A">
        <w:t xml:space="preserve"> teek, millele ehitatakse edasist funktsionaalsust. Koodikirjutamisel lähtutakse </w:t>
      </w:r>
      <w:r w:rsidR="00925DF7">
        <w:rPr>
          <w:i/>
          <w:iCs/>
        </w:rPr>
        <w:t>Behaviour</w:t>
      </w:r>
      <w:r w:rsidRPr="00135A2A">
        <w:rPr>
          <w:i/>
          <w:iCs/>
        </w:rPr>
        <w:t xml:space="preserve"> Driven Development </w:t>
      </w:r>
      <w:r w:rsidRPr="00135A2A">
        <w:t xml:space="preserve">põhimõtetest. Enne </w:t>
      </w:r>
      <w:r w:rsidR="005904EE">
        <w:t>funktsionaalsuse</w:t>
      </w:r>
      <w:r w:rsidRPr="00135A2A">
        <w:t xml:space="preserve"> implementeerimist luuakse vastavad testid, mis kirjeldavad endas nõudeid lisatavale koodile. Teste luuakse </w:t>
      </w:r>
      <w:r w:rsidRPr="005904EE">
        <w:rPr>
          <w:i/>
        </w:rPr>
        <w:t>AirBNB Enzyme</w:t>
      </w:r>
      <w:r w:rsidRPr="00135A2A">
        <w:t xml:space="preserve"> teegi abil.</w:t>
      </w:r>
    </w:p>
    <w:p w14:paraId="38D4BF36" w14:textId="77777777" w:rsidR="007718F4" w:rsidRPr="00135A2A" w:rsidRDefault="007718F4" w:rsidP="007A6175">
      <w:pPr>
        <w:pStyle w:val="Heading2"/>
      </w:pPr>
      <w:bookmarkStart w:id="4" w:name="_Toc6218152"/>
      <w:r w:rsidRPr="00135A2A">
        <w:t>Allikad</w:t>
      </w:r>
      <w:bookmarkEnd w:id="4"/>
      <w:r w:rsidRPr="00135A2A">
        <w:t xml:space="preserve"> </w:t>
      </w:r>
    </w:p>
    <w:p w14:paraId="54B858BA" w14:textId="77777777" w:rsidR="007718F4" w:rsidRPr="00135A2A" w:rsidRDefault="007718F4" w:rsidP="007A6175">
      <w:r w:rsidRPr="00135A2A">
        <w:rPr>
          <w:sz w:val="20"/>
          <w:szCs w:val="20"/>
        </w:rPr>
        <w:t xml:space="preserve"> </w:t>
      </w:r>
      <w:r w:rsidRPr="00135A2A">
        <w:t xml:space="preserve">Ferrari, Alberto and Marco Russo. </w:t>
      </w:r>
      <w:r w:rsidRPr="00135A2A">
        <w:rPr>
          <w:i/>
          <w:iCs/>
        </w:rPr>
        <w:t xml:space="preserve">Introducing Microsoft Power BI. </w:t>
      </w:r>
      <w:r w:rsidRPr="00135A2A">
        <w:t xml:space="preserve">Redmond: Microsoft Press, 2016. </w:t>
      </w:r>
    </w:p>
    <w:p w14:paraId="3F30B6CE" w14:textId="77777777" w:rsidR="007718F4" w:rsidRPr="00135A2A" w:rsidRDefault="007718F4" w:rsidP="007A6175">
      <w:r w:rsidRPr="00135A2A">
        <w:rPr>
          <w:sz w:val="20"/>
          <w:szCs w:val="20"/>
        </w:rPr>
        <w:t xml:space="preserve"> </w:t>
      </w:r>
      <w:r w:rsidRPr="00135A2A">
        <w:t xml:space="preserve">Beck, Kent. </w:t>
      </w:r>
      <w:r w:rsidRPr="00135A2A">
        <w:rPr>
          <w:i/>
          <w:iCs/>
        </w:rPr>
        <w:t xml:space="preserve">Test-Driven Development : by example. </w:t>
      </w:r>
      <w:r w:rsidRPr="00135A2A">
        <w:t xml:space="preserve">Boston: Addison-Wesley, 2003. </w:t>
      </w:r>
    </w:p>
    <w:p w14:paraId="4AE1D181" w14:textId="77777777" w:rsidR="007718F4" w:rsidRPr="00135A2A" w:rsidRDefault="007718F4" w:rsidP="007A6175">
      <w:r w:rsidRPr="00135A2A">
        <w:rPr>
          <w:sz w:val="20"/>
          <w:szCs w:val="20"/>
        </w:rPr>
        <w:t xml:space="preserve"> </w:t>
      </w:r>
      <w:r w:rsidRPr="00135A2A">
        <w:t xml:space="preserve">Sherman, Rick. </w:t>
      </w:r>
      <w:r w:rsidRPr="00135A2A">
        <w:rPr>
          <w:i/>
          <w:iCs/>
        </w:rPr>
        <w:t>Business Intelligence Guidebook :From Data Integration to Analytics</w:t>
      </w:r>
      <w:r w:rsidRPr="00135A2A">
        <w:t xml:space="preserve">. Amsterdam: Morgan Kaufmann, 2015. </w:t>
      </w:r>
    </w:p>
    <w:p w14:paraId="542F2571" w14:textId="77777777" w:rsidR="007718F4" w:rsidRPr="00135A2A" w:rsidRDefault="007718F4" w:rsidP="007A6175">
      <w:r w:rsidRPr="00135A2A">
        <w:rPr>
          <w:sz w:val="20"/>
          <w:szCs w:val="20"/>
        </w:rPr>
        <w:t xml:space="preserve"> </w:t>
      </w:r>
      <w:r w:rsidRPr="00135A2A">
        <w:t xml:space="preserve">Facebook Inc. 2018. </w:t>
      </w:r>
      <w:r w:rsidRPr="00135A2A">
        <w:rPr>
          <w:i/>
          <w:iCs/>
        </w:rPr>
        <w:t xml:space="preserve">React a JavaScript Library for Building User Interfaces. </w:t>
      </w:r>
      <w:r w:rsidRPr="00135A2A">
        <w:t xml:space="preserve">[ONLINE] Saadaval: https://reactjs.org/. </w:t>
      </w:r>
    </w:p>
    <w:p w14:paraId="2FBC4940" w14:textId="77777777" w:rsidR="0044038A" w:rsidRDefault="0044038A">
      <w:pPr>
        <w:rPr>
          <w:rFonts w:cs="Times New Roman"/>
        </w:rPr>
      </w:pPr>
      <w:r>
        <w:rPr>
          <w:rFonts w:cs="Times New Roman"/>
        </w:rPr>
        <w:br w:type="page"/>
      </w:r>
    </w:p>
    <w:p w14:paraId="243C7D0E" w14:textId="4897D5B3" w:rsidR="006C2E38" w:rsidRDefault="006C2E38" w:rsidP="0044038A">
      <w:pPr>
        <w:pStyle w:val="Heading1"/>
      </w:pPr>
      <w:bookmarkStart w:id="5" w:name="_Toc6218153"/>
      <w:r>
        <w:lastRenderedPageBreak/>
        <w:t>Sõnastik</w:t>
      </w:r>
      <w:bookmarkEnd w:id="5"/>
    </w:p>
    <w:p w14:paraId="1074716C" w14:textId="77777777" w:rsidR="00E20D88" w:rsidRDefault="00E20D88" w:rsidP="006C2E38">
      <w:r>
        <w:t>Järgnev sõnastik on loodud töö hõlpsamaks mõistmiseks ning loetavuse parandamiseks.</w:t>
      </w:r>
    </w:p>
    <w:p w14:paraId="5E8BF686" w14:textId="6DA5732E" w:rsidR="00E20D88" w:rsidRPr="00E20D88" w:rsidRDefault="00E20D88" w:rsidP="00E20D88">
      <w:pPr>
        <w:pStyle w:val="ListParagraph"/>
        <w:numPr>
          <w:ilvl w:val="0"/>
          <w:numId w:val="8"/>
        </w:numPr>
        <w:jc w:val="both"/>
        <w:rPr>
          <w:rFonts w:eastAsiaTheme="majorEastAsia" w:cstheme="majorBidi"/>
          <w:i/>
          <w:sz w:val="32"/>
          <w:szCs w:val="32"/>
        </w:rPr>
      </w:pPr>
      <w:r w:rsidRPr="00E20D88">
        <w:rPr>
          <w:i/>
        </w:rPr>
        <w:t>renderin</w:t>
      </w:r>
      <w:r w:rsidR="003B06A4">
        <w:rPr>
          <w:i/>
        </w:rPr>
        <w:t xml:space="preserve">g </w:t>
      </w:r>
      <w:r w:rsidR="003B06A4" w:rsidRPr="003B06A4">
        <w:rPr>
          <w:i/>
        </w:rPr>
        <w:t xml:space="preserve">– </w:t>
      </w:r>
      <w:r>
        <w:t xml:space="preserve">definitsioon. Edaspidi </w:t>
      </w:r>
      <w:r w:rsidR="003B06A4">
        <w:t>“</w:t>
      </w:r>
      <w:r w:rsidRPr="003B06A4">
        <w:t>visualiseerimine</w:t>
      </w:r>
      <w:r w:rsidR="003B06A4">
        <w:t>”</w:t>
      </w:r>
    </w:p>
    <w:p w14:paraId="01D9A284" w14:textId="77777777" w:rsidR="003B06A4" w:rsidRPr="003B06A4" w:rsidRDefault="00E20D88" w:rsidP="00E20D88">
      <w:pPr>
        <w:pStyle w:val="ListParagraph"/>
        <w:numPr>
          <w:ilvl w:val="0"/>
          <w:numId w:val="8"/>
        </w:numPr>
        <w:jc w:val="both"/>
        <w:rPr>
          <w:rFonts w:eastAsiaTheme="majorEastAsia" w:cstheme="majorBidi"/>
          <w:i/>
          <w:sz w:val="32"/>
          <w:szCs w:val="32"/>
        </w:rPr>
      </w:pPr>
      <w:r>
        <w:rPr>
          <w:i/>
        </w:rPr>
        <w:t xml:space="preserve">npm </w:t>
      </w:r>
      <w:r w:rsidR="003B06A4">
        <w:t>– definitsioon.</w:t>
      </w:r>
    </w:p>
    <w:p w14:paraId="652843FC" w14:textId="77777777" w:rsidR="003B06A4" w:rsidRPr="003B06A4" w:rsidRDefault="003B06A4" w:rsidP="00E20D88">
      <w:pPr>
        <w:pStyle w:val="ListParagraph"/>
        <w:numPr>
          <w:ilvl w:val="0"/>
          <w:numId w:val="8"/>
        </w:numPr>
        <w:jc w:val="both"/>
        <w:rPr>
          <w:rFonts w:eastAsiaTheme="majorEastAsia" w:cstheme="majorBidi"/>
          <w:i/>
          <w:sz w:val="32"/>
          <w:szCs w:val="32"/>
        </w:rPr>
      </w:pPr>
      <w:r>
        <w:rPr>
          <w:i/>
        </w:rPr>
        <w:t xml:space="preserve">github – </w:t>
      </w:r>
      <w:r>
        <w:t>definitsioon.</w:t>
      </w:r>
    </w:p>
    <w:p w14:paraId="41F05867" w14:textId="3512C13C" w:rsidR="00E35050" w:rsidRPr="009A531A" w:rsidRDefault="003B06A4" w:rsidP="00E20D88">
      <w:pPr>
        <w:pStyle w:val="ListParagraph"/>
        <w:numPr>
          <w:ilvl w:val="0"/>
          <w:numId w:val="8"/>
        </w:numPr>
        <w:jc w:val="both"/>
        <w:rPr>
          <w:rFonts w:eastAsiaTheme="majorEastAsia" w:cstheme="majorBidi"/>
          <w:i/>
          <w:sz w:val="32"/>
          <w:szCs w:val="32"/>
        </w:rPr>
      </w:pPr>
      <w:r>
        <w:rPr>
          <w:i/>
        </w:rPr>
        <w:t xml:space="preserve">JavaScript – </w:t>
      </w:r>
      <w:r>
        <w:t>defintisioon. Edaspidi “</w:t>
      </w:r>
      <w:r>
        <w:rPr>
          <w:i/>
        </w:rPr>
        <w:t>JS”</w:t>
      </w:r>
    </w:p>
    <w:p w14:paraId="2B8BE19B" w14:textId="57297559" w:rsidR="009A531A" w:rsidRPr="009A531A" w:rsidRDefault="009A531A" w:rsidP="009A531A">
      <w:pPr>
        <w:pStyle w:val="ListParagraph"/>
        <w:numPr>
          <w:ilvl w:val="0"/>
          <w:numId w:val="8"/>
        </w:numPr>
        <w:jc w:val="both"/>
        <w:rPr>
          <w:rFonts w:eastAsiaTheme="majorEastAsia" w:cstheme="majorBidi"/>
          <w:i/>
          <w:sz w:val="32"/>
          <w:szCs w:val="32"/>
        </w:rPr>
      </w:pPr>
      <w:r>
        <w:rPr>
          <w:i/>
        </w:rPr>
        <w:t xml:space="preserve">TypeScript – </w:t>
      </w:r>
      <w:r>
        <w:t>defintisioon. Edaspidi “</w:t>
      </w:r>
      <w:r>
        <w:rPr>
          <w:i/>
        </w:rPr>
        <w:t>TS”</w:t>
      </w:r>
    </w:p>
    <w:p w14:paraId="3E3B81B4" w14:textId="77777777" w:rsidR="003B13A7" w:rsidRPr="003B13A7" w:rsidRDefault="00E35050" w:rsidP="003B13A7">
      <w:pPr>
        <w:pStyle w:val="ListParagraph"/>
        <w:numPr>
          <w:ilvl w:val="0"/>
          <w:numId w:val="8"/>
        </w:numPr>
        <w:jc w:val="both"/>
        <w:rPr>
          <w:rFonts w:eastAsiaTheme="majorEastAsia" w:cstheme="majorBidi"/>
          <w:i/>
          <w:sz w:val="32"/>
          <w:szCs w:val="32"/>
        </w:rPr>
      </w:pPr>
      <w:r>
        <w:rPr>
          <w:i/>
        </w:rPr>
        <w:t xml:space="preserve">DOM – </w:t>
      </w:r>
      <w:r>
        <w:t>definitsioon.</w:t>
      </w:r>
    </w:p>
    <w:p w14:paraId="0461CC8A" w14:textId="77777777" w:rsidR="00925DF7" w:rsidRPr="00925DF7" w:rsidRDefault="003B13A7" w:rsidP="003B13A7">
      <w:pPr>
        <w:pStyle w:val="ListParagraph"/>
        <w:numPr>
          <w:ilvl w:val="0"/>
          <w:numId w:val="8"/>
        </w:numPr>
        <w:jc w:val="both"/>
        <w:rPr>
          <w:rFonts w:eastAsiaTheme="majorEastAsia" w:cstheme="majorBidi"/>
          <w:i/>
          <w:sz w:val="32"/>
          <w:szCs w:val="32"/>
        </w:rPr>
      </w:pPr>
      <w:r>
        <w:rPr>
          <w:i/>
        </w:rPr>
        <w:t xml:space="preserve">React lifecycle method </w:t>
      </w:r>
      <w:r w:rsidR="00F55744">
        <w:t>– definitsioon. Edaspidi “elutsüklimeetod”</w:t>
      </w:r>
    </w:p>
    <w:p w14:paraId="24255E1A" w14:textId="1DDCC0F6" w:rsidR="006C2E38" w:rsidRPr="003B13A7" w:rsidRDefault="00925DF7" w:rsidP="003B13A7">
      <w:pPr>
        <w:pStyle w:val="ListParagraph"/>
        <w:numPr>
          <w:ilvl w:val="0"/>
          <w:numId w:val="8"/>
        </w:numPr>
        <w:jc w:val="both"/>
        <w:rPr>
          <w:rFonts w:eastAsiaTheme="majorEastAsia" w:cstheme="majorBidi"/>
          <w:i/>
          <w:sz w:val="32"/>
          <w:szCs w:val="32"/>
        </w:rPr>
      </w:pPr>
      <w:r>
        <w:rPr>
          <w:i/>
        </w:rPr>
        <w:t xml:space="preserve">BDD </w:t>
      </w:r>
      <w:r>
        <w:t>– definitsioon.</w:t>
      </w:r>
      <w:r w:rsidR="006C2E38" w:rsidRPr="003B13A7">
        <w:rPr>
          <w:i/>
        </w:rPr>
        <w:br w:type="page"/>
      </w:r>
    </w:p>
    <w:p w14:paraId="6552F6FC" w14:textId="414C393C" w:rsidR="008261B0" w:rsidRDefault="0044038A" w:rsidP="0044038A">
      <w:pPr>
        <w:pStyle w:val="Heading1"/>
      </w:pPr>
      <w:bookmarkStart w:id="6" w:name="_Toc6218154"/>
      <w:r>
        <w:lastRenderedPageBreak/>
        <w:t>Metoodika</w:t>
      </w:r>
      <w:bookmarkEnd w:id="6"/>
    </w:p>
    <w:p w14:paraId="0BAFC011" w14:textId="6249C70A" w:rsidR="00727954" w:rsidRPr="00727954" w:rsidRDefault="00727954" w:rsidP="00727954">
      <w:r>
        <w:t xml:space="preserve">Järgnevalt antakse </w:t>
      </w:r>
      <w:r w:rsidR="00ED36AE">
        <w:t>ülevaade uuritavast objektist ning tööriistadest ja protsessist, millega töö lõpptulemus saavutati.</w:t>
      </w:r>
    </w:p>
    <w:p w14:paraId="3ADA207A" w14:textId="15C586C8" w:rsidR="0044038A" w:rsidRDefault="0044038A" w:rsidP="0044038A">
      <w:pPr>
        <w:pStyle w:val="Heading2"/>
      </w:pPr>
      <w:bookmarkStart w:id="7" w:name="_Toc6218155"/>
      <w:r>
        <w:t>Ülevaade objektist</w:t>
      </w:r>
      <w:bookmarkEnd w:id="7"/>
    </w:p>
    <w:p w14:paraId="0073C33B" w14:textId="632AAFA6" w:rsidR="009D0B59" w:rsidRDefault="009A531A" w:rsidP="008D0255">
      <w:r>
        <w:rPr>
          <w:i/>
        </w:rPr>
        <w:t>R</w:t>
      </w:r>
      <w:r w:rsidR="00ED36AE">
        <w:rPr>
          <w:i/>
        </w:rPr>
        <w:t>eact-</w:t>
      </w:r>
      <w:r w:rsidR="00AC164F">
        <w:rPr>
          <w:i/>
        </w:rPr>
        <w:t>p</w:t>
      </w:r>
      <w:r w:rsidR="00ED36AE">
        <w:rPr>
          <w:i/>
        </w:rPr>
        <w:t>ower</w:t>
      </w:r>
      <w:r w:rsidR="00AC164F">
        <w:rPr>
          <w:i/>
        </w:rPr>
        <w:t>bi</w:t>
      </w:r>
      <w:r w:rsidR="00ED36AE">
        <w:rPr>
          <w:i/>
        </w:rPr>
        <w:t xml:space="preserve"> </w:t>
      </w:r>
      <w:r w:rsidR="00ED36AE">
        <w:t xml:space="preserve">on </w:t>
      </w:r>
      <w:r w:rsidR="00ED36AE">
        <w:rPr>
          <w:i/>
        </w:rPr>
        <w:t>npm-</w:t>
      </w:r>
      <w:r w:rsidR="00ED36AE">
        <w:t>i</w:t>
      </w:r>
      <w:r w:rsidR="003B06A4">
        <w:t>st päritav teek</w:t>
      </w:r>
      <w:r w:rsidR="00ED36AE">
        <w:t>, mille avatud lähtekoodi</w:t>
      </w:r>
      <w:r w:rsidR="003B06A4">
        <w:t xml:space="preserve">ga projekti </w:t>
      </w:r>
      <w:r w:rsidR="00ED36AE">
        <w:t xml:space="preserve">leiab </w:t>
      </w:r>
      <w:r w:rsidR="00ED36AE">
        <w:rPr>
          <w:i/>
        </w:rPr>
        <w:t>github</w:t>
      </w:r>
      <w:r w:rsidR="00ED36AE">
        <w:rPr>
          <w:i/>
        </w:rPr>
        <w:softHyphen/>
      </w:r>
      <w:r w:rsidR="00ED36AE">
        <w:t>-ist.</w:t>
      </w:r>
      <w:r w:rsidR="0030740B">
        <w:t xml:space="preserve"> (</w:t>
      </w:r>
      <w:r w:rsidR="0030740B" w:rsidRPr="0030740B">
        <w:rPr>
          <w:color w:val="FF0000"/>
        </w:rPr>
        <w:t>AADRESS</w:t>
      </w:r>
      <w:r w:rsidR="0030740B">
        <w:t>)</w:t>
      </w:r>
      <w:r w:rsidR="00ED36AE">
        <w:t xml:space="preserve"> Tegemi</w:t>
      </w:r>
      <w:r w:rsidR="00ED371A">
        <w:t>s</w:t>
      </w:r>
      <w:r w:rsidR="00ED36AE">
        <w:t xml:space="preserve">t on </w:t>
      </w:r>
      <w:r w:rsidR="00ED36AE">
        <w:rPr>
          <w:i/>
        </w:rPr>
        <w:t xml:space="preserve">ReactJS </w:t>
      </w:r>
      <w:r w:rsidR="00ED36AE">
        <w:t xml:space="preserve">teegiga, mille funktsioon on veebiteenustesse integreerida </w:t>
      </w:r>
      <w:r w:rsidR="00ED36AE">
        <w:rPr>
          <w:i/>
        </w:rPr>
        <w:t>PowerBI</w:t>
      </w:r>
      <w:r w:rsidR="00ED36AE">
        <w:t xml:space="preserve">-s loodud andmevisualiseerimisobjekte (edaspidi visuaale). </w:t>
      </w:r>
      <w:r w:rsidR="009D0B59">
        <w:t xml:space="preserve">Oma praeguses vormis on </w:t>
      </w:r>
      <w:r w:rsidR="009D0B59">
        <w:rPr>
          <w:i/>
        </w:rPr>
        <w:t>react-</w:t>
      </w:r>
      <w:r w:rsidR="00AC164F">
        <w:rPr>
          <w:i/>
        </w:rPr>
        <w:t>p</w:t>
      </w:r>
      <w:r w:rsidR="009D0B59">
        <w:rPr>
          <w:i/>
        </w:rPr>
        <w:t>ower</w:t>
      </w:r>
      <w:r w:rsidR="00AC164F">
        <w:rPr>
          <w:i/>
        </w:rPr>
        <w:t>bi</w:t>
      </w:r>
      <w:r w:rsidR="009D0B59">
        <w:rPr>
          <w:i/>
        </w:rPr>
        <w:t xml:space="preserve"> </w:t>
      </w:r>
      <w:r w:rsidR="006C2E38">
        <w:t>disainitud</w:t>
      </w:r>
      <w:r w:rsidR="009D0B59">
        <w:t xml:space="preserve"> kasutaja</w:t>
      </w:r>
      <w:r w:rsidR="0030740B">
        <w:t>l</w:t>
      </w:r>
      <w:r w:rsidR="009D0B59">
        <w:t xml:space="preserve">e, kes </w:t>
      </w:r>
      <w:r w:rsidR="006C2E38">
        <w:t>ei soovi visuaalidega suhelda ega neid manipuleerida, vaid</w:t>
      </w:r>
      <w:r w:rsidR="009D0B59">
        <w:t xml:space="preserve"> </w:t>
      </w:r>
      <w:r w:rsidR="0030740B">
        <w:t xml:space="preserve">neid </w:t>
      </w:r>
      <w:r w:rsidR="006C2E38">
        <w:t>ainult puhtal kujul lõpptarbijale</w:t>
      </w:r>
      <w:r w:rsidR="0030740B">
        <w:t xml:space="preserve"> edastada</w:t>
      </w:r>
      <w:r w:rsidR="006C2E38">
        <w:t xml:space="preserve">. Soovides teha muudatusi juba integreeritud visuaalile, tuleb integreerivale komponendile edastada uuendatud parameetrid, mis </w:t>
      </w:r>
      <w:r w:rsidR="00A776C7">
        <w:t>käivita</w:t>
      </w:r>
      <w:r w:rsidR="0030740B">
        <w:t>vad</w:t>
      </w:r>
      <w:r w:rsidR="00A776C7">
        <w:t xml:space="preserve"> aga komponendis uuesti </w:t>
      </w:r>
      <w:r w:rsidR="00933F3D">
        <w:t xml:space="preserve">ajakuluka </w:t>
      </w:r>
      <w:r w:rsidR="00A776C7">
        <w:t>visualiseerimisprotsessi.</w:t>
      </w:r>
    </w:p>
    <w:p w14:paraId="3035072B" w14:textId="6F7AFDF0" w:rsidR="00ED36AE" w:rsidRPr="00ED36AE" w:rsidRDefault="00ED36AE" w:rsidP="008D0255">
      <w:r>
        <w:t xml:space="preserve">Teek toetub oma implementatsioonis täielikult </w:t>
      </w:r>
      <w:r>
        <w:rPr>
          <w:i/>
        </w:rPr>
        <w:t>Micro</w:t>
      </w:r>
      <w:r w:rsidR="003B13A7">
        <w:rPr>
          <w:i/>
        </w:rPr>
        <w:t>s</w:t>
      </w:r>
      <w:r>
        <w:rPr>
          <w:i/>
        </w:rPr>
        <w:t>oft</w:t>
      </w:r>
      <w:r>
        <w:t xml:space="preserve">-i </w:t>
      </w:r>
      <w:r w:rsidR="009D0B59">
        <w:t xml:space="preserve">loodud </w:t>
      </w:r>
      <w:r w:rsidR="009D0B59">
        <w:rPr>
          <w:i/>
        </w:rPr>
        <w:t xml:space="preserve">PowerBI-JavaScript </w:t>
      </w:r>
      <w:r w:rsidR="009D0B59">
        <w:t>teegile, mis pakub meetmeid visuaalide ja nendega seotud teabe pärimiseks, integreerimiseks ning manipuleerimiseks.</w:t>
      </w:r>
      <w:r>
        <w:t xml:space="preserve"> </w:t>
      </w:r>
      <w:r w:rsidR="00A776C7">
        <w:t xml:space="preserve">Kasutades </w:t>
      </w:r>
      <w:r w:rsidR="00A776C7">
        <w:rPr>
          <w:i/>
        </w:rPr>
        <w:t>PowerBI-</w:t>
      </w:r>
      <w:r w:rsidR="00AC164F" w:rsidRPr="00AC164F">
        <w:rPr>
          <w:i/>
        </w:rPr>
        <w:t xml:space="preserve"> </w:t>
      </w:r>
      <w:r w:rsidR="00AC164F">
        <w:rPr>
          <w:i/>
        </w:rPr>
        <w:t>JavaScript</w:t>
      </w:r>
      <w:r w:rsidR="00A776C7">
        <w:rPr>
          <w:i/>
        </w:rPr>
        <w:t xml:space="preserve"> </w:t>
      </w:r>
      <w:r w:rsidR="00A776C7">
        <w:t xml:space="preserve">pakutud meetode on võimalik suhelda integreeritud visuaaliga ilma, et komponendile peaks uusi parameetreid pakkuma. Seeläbi saab ära hoida ebavajalikku </w:t>
      </w:r>
      <w:r w:rsidR="00933F3D">
        <w:t>komponendi visualiseerimist</w:t>
      </w:r>
      <w:r w:rsidR="00A776C7">
        <w:t>, mis on aeganõudev ning takistab lõpptarbija tegevust.</w:t>
      </w:r>
    </w:p>
    <w:p w14:paraId="467DD9D7" w14:textId="47132B73" w:rsidR="00933F3D" w:rsidRDefault="00611F97" w:rsidP="008D0255">
      <w:r>
        <w:t>Käesoleva töö kaudu uuendatud teek on esmajoones loodud et</w:t>
      </w:r>
    </w:p>
    <w:p w14:paraId="55D074E1" w14:textId="07B918F1" w:rsidR="008D0255" w:rsidRPr="008D0255" w:rsidRDefault="00AC164F" w:rsidP="00AC164F">
      <w:r>
        <w:rPr>
          <w:color w:val="FF0000"/>
        </w:rPr>
        <w:t xml:space="preserve">Too sisse </w:t>
      </w:r>
      <w:r>
        <w:rPr>
          <w:i/>
          <w:color w:val="FF0000"/>
        </w:rPr>
        <w:t xml:space="preserve">Client owns data vs App owns data </w:t>
      </w:r>
      <w:r>
        <w:rPr>
          <w:color w:val="FF0000"/>
        </w:rPr>
        <w:t xml:space="preserve">põhimõtted et näidata, et loodud töö on mõeldud </w:t>
      </w:r>
      <w:r>
        <w:rPr>
          <w:i/>
          <w:color w:val="FF0000"/>
        </w:rPr>
        <w:t>App owns data</w:t>
      </w:r>
      <w:r>
        <w:rPr>
          <w:color w:val="FF0000"/>
        </w:rPr>
        <w:t xml:space="preserve"> kasutajatele.</w:t>
      </w:r>
    </w:p>
    <w:p w14:paraId="5D1CB69E" w14:textId="4DA90C13" w:rsidR="0044038A" w:rsidRDefault="0044038A" w:rsidP="0044038A">
      <w:pPr>
        <w:pStyle w:val="Heading2"/>
      </w:pPr>
      <w:bookmarkStart w:id="8" w:name="_Toc6218156"/>
      <w:r>
        <w:t>Ülevaade tööriistadest</w:t>
      </w:r>
      <w:bookmarkEnd w:id="8"/>
    </w:p>
    <w:p w14:paraId="69410B98" w14:textId="2EDB5BDD" w:rsidR="00A776C7" w:rsidRDefault="00AC164F" w:rsidP="00A776C7">
      <w:r>
        <w:t xml:space="preserve">Arendustööks kasutatakse </w:t>
      </w:r>
      <w:r>
        <w:rPr>
          <w:i/>
        </w:rPr>
        <w:t>IntelliJ IDEA Ultimate Edition</w:t>
      </w:r>
      <w:r>
        <w:t>-it.</w:t>
      </w:r>
    </w:p>
    <w:p w14:paraId="719B4E22" w14:textId="77777777" w:rsidR="00AC164F" w:rsidRDefault="00AC164F" w:rsidP="00A776C7">
      <w:r>
        <w:t xml:space="preserve">Teste kirjutatakse </w:t>
      </w:r>
      <w:r>
        <w:rPr>
          <w:i/>
        </w:rPr>
        <w:t xml:space="preserve">Mocha </w:t>
      </w:r>
      <w:r>
        <w:t xml:space="preserve">raamistiku ning </w:t>
      </w:r>
      <w:r>
        <w:rPr>
          <w:i/>
        </w:rPr>
        <w:t xml:space="preserve">chai, Enyzme-BNB </w:t>
      </w:r>
      <w:r>
        <w:t xml:space="preserve">ja </w:t>
      </w:r>
      <w:r>
        <w:rPr>
          <w:i/>
        </w:rPr>
        <w:t xml:space="preserve">sinon </w:t>
      </w:r>
      <w:r>
        <w:t>teekide abil.</w:t>
      </w:r>
    </w:p>
    <w:p w14:paraId="305FFA63" w14:textId="38E35CAF" w:rsidR="00AC164F" w:rsidRDefault="00AC164F" w:rsidP="00A776C7">
      <w:r>
        <w:t>Töö on koostatud tekstiredigeerimis</w:t>
      </w:r>
      <w:r w:rsidR="00925DF7">
        <w:t>e</w:t>
      </w:r>
      <w:r>
        <w:t xml:space="preserve"> aplikatsiooniga </w:t>
      </w:r>
      <w:r>
        <w:rPr>
          <w:i/>
        </w:rPr>
        <w:t>Micro</w:t>
      </w:r>
      <w:r w:rsidR="003B13A7">
        <w:rPr>
          <w:i/>
        </w:rPr>
        <w:t>s</w:t>
      </w:r>
      <w:r>
        <w:rPr>
          <w:i/>
        </w:rPr>
        <w:t>oft Word</w:t>
      </w:r>
      <w:r>
        <w:t>.</w:t>
      </w:r>
    </w:p>
    <w:p w14:paraId="16DC39C0" w14:textId="6A36F064" w:rsidR="00AC164F" w:rsidRPr="00AC164F" w:rsidRDefault="00AC164F" w:rsidP="00A776C7">
      <w:pPr>
        <w:rPr>
          <w:color w:val="FF0000"/>
        </w:rPr>
      </w:pPr>
      <w:r>
        <w:rPr>
          <w:color w:val="FF0000"/>
        </w:rPr>
        <w:t>Miks neid kasutasid? Mis olid alernatiivid?</w:t>
      </w:r>
    </w:p>
    <w:p w14:paraId="3196C47C" w14:textId="62FC0EF3" w:rsidR="0044038A" w:rsidRDefault="0044038A" w:rsidP="0044038A">
      <w:pPr>
        <w:pStyle w:val="Heading2"/>
      </w:pPr>
      <w:bookmarkStart w:id="9" w:name="_Toc6218157"/>
      <w:r>
        <w:t>Ülevaade protsessist</w:t>
      </w:r>
      <w:bookmarkEnd w:id="9"/>
    </w:p>
    <w:p w14:paraId="7AD671B7" w14:textId="7048F9D2" w:rsidR="00727954" w:rsidRPr="009A531A" w:rsidRDefault="000B2BBE" w:rsidP="00727954">
      <w:r>
        <w:t>Arendustöö jaotu</w:t>
      </w:r>
      <w:r w:rsidR="009A531A">
        <w:t>b</w:t>
      </w:r>
      <w:r>
        <w:t xml:space="preserve"> neljaks osaks: 1) Ümberdisainimine</w:t>
      </w:r>
      <w:r w:rsidR="00E35050">
        <w:t xml:space="preserve"> 2) Testimine</w:t>
      </w:r>
      <w:r>
        <w:t xml:space="preserve"> </w:t>
      </w:r>
      <w:r w:rsidR="00E35050">
        <w:t>3</w:t>
      </w:r>
      <w:r>
        <w:t xml:space="preserve">) Funktsionaalsuse lisamine </w:t>
      </w:r>
      <w:r w:rsidR="00E35050">
        <w:t xml:space="preserve"> </w:t>
      </w:r>
      <w:r>
        <w:t>4) Tüüpimine</w:t>
      </w:r>
      <w:r w:rsidR="00BF00D0">
        <w:t xml:space="preserve">. </w:t>
      </w:r>
      <w:r w:rsidR="0030740B">
        <w:t xml:space="preserve">Algne </w:t>
      </w:r>
      <w:r w:rsidR="0030740B">
        <w:rPr>
          <w:i/>
        </w:rPr>
        <w:t>react-power</w:t>
      </w:r>
      <w:r w:rsidR="00AC164F">
        <w:rPr>
          <w:i/>
        </w:rPr>
        <w:t>bi</w:t>
      </w:r>
      <w:r w:rsidR="0030740B">
        <w:rPr>
          <w:i/>
        </w:rPr>
        <w:t xml:space="preserve"> </w:t>
      </w:r>
      <w:r w:rsidR="0030740B">
        <w:t xml:space="preserve">teek kasutab </w:t>
      </w:r>
      <w:r w:rsidR="00E35050">
        <w:t xml:space="preserve">tulemuse saavutamiseks </w:t>
      </w:r>
      <w:r w:rsidR="0030740B">
        <w:t xml:space="preserve">mitmeid </w:t>
      </w:r>
      <w:r w:rsidR="00E35050">
        <w:t xml:space="preserve">kaheldava funktsionaalse väärtusega võtteid. </w:t>
      </w:r>
      <w:r w:rsidR="00BF00D0">
        <w:t>Ümberdisainimise eesmärgiks on baastee</w:t>
      </w:r>
      <w:r w:rsidR="0030740B">
        <w:t xml:space="preserve">ki refaktoreerida muutes seekaudu koodi loetavamaks ja </w:t>
      </w:r>
      <w:r w:rsidR="00E35050">
        <w:t>asjalikumaks</w:t>
      </w:r>
      <w:r w:rsidR="0030740B">
        <w:t>.</w:t>
      </w:r>
      <w:r w:rsidR="00E35050">
        <w:t xml:space="preserve"> </w:t>
      </w:r>
      <w:r w:rsidR="009A531A">
        <w:t xml:space="preserve">Testimine ja uue funktsionaalsuse lisamine käivad käsikäes kasutades </w:t>
      </w:r>
      <w:r w:rsidR="009A531A">
        <w:rPr>
          <w:i/>
        </w:rPr>
        <w:t>BDD</w:t>
      </w:r>
      <w:r w:rsidR="009A531A">
        <w:t xml:space="preserve">-d, et luua koodibaas, mis on tulevaste muutuste puhul kontrollitav ning kergelt adapteeruv. Valmis arendusele saab lõpetuseks kirjutada tüüpimisfaili, mis pakub suuremat kasutuslihtsust </w:t>
      </w:r>
      <w:r w:rsidR="009A531A">
        <w:rPr>
          <w:i/>
        </w:rPr>
        <w:t>TS</w:t>
      </w:r>
      <w:r w:rsidR="009A531A">
        <w:t>-i arendajatele</w:t>
      </w:r>
      <w:r w:rsidR="00AC164F">
        <w:t>.</w:t>
      </w:r>
    </w:p>
    <w:p w14:paraId="7FFC90E6" w14:textId="74FEE476" w:rsidR="0044038A" w:rsidRDefault="0044038A" w:rsidP="0044038A">
      <w:pPr>
        <w:pStyle w:val="Heading3"/>
      </w:pPr>
      <w:bookmarkStart w:id="10" w:name="_Toc6218158"/>
      <w:r>
        <w:t>Validatsioon</w:t>
      </w:r>
      <w:bookmarkEnd w:id="10"/>
    </w:p>
    <w:p w14:paraId="718F82FE" w14:textId="7F9FCD73" w:rsidR="00AC164F" w:rsidRPr="00B16067" w:rsidRDefault="00AC164F" w:rsidP="00AC164F">
      <w:r>
        <w:t xml:space="preserve">Töö baseerub </w:t>
      </w:r>
      <w:r w:rsidR="00925DF7">
        <w:t>kahte</w:t>
      </w:r>
      <w:r>
        <w:t xml:space="preserve"> tüüpi </w:t>
      </w:r>
      <w:r w:rsidR="0083623B">
        <w:t>validatsioonile</w:t>
      </w:r>
      <w:r>
        <w:t xml:space="preserve">. Projekti tüüpimist ning testidega varustamist on palunud oma </w:t>
      </w:r>
      <w:r>
        <w:rPr>
          <w:i/>
        </w:rPr>
        <w:t xml:space="preserve">TODO </w:t>
      </w:r>
      <w:r>
        <w:t xml:space="preserve">nimistus </w:t>
      </w:r>
      <w:r>
        <w:rPr>
          <w:i/>
        </w:rPr>
        <w:t>react-powerbi</w:t>
      </w:r>
      <w:r w:rsidR="0083623B">
        <w:t xml:space="preserve"> looja. (</w:t>
      </w:r>
      <w:r w:rsidR="0083623B">
        <w:rPr>
          <w:color w:val="FF0000"/>
        </w:rPr>
        <w:t>VIIDE</w:t>
      </w:r>
      <w:r w:rsidR="0083623B">
        <w:t>) Uue funktsionaalsuse lisami</w:t>
      </w:r>
      <w:r w:rsidR="00B16067">
        <w:t>s</w:t>
      </w:r>
      <w:r w:rsidR="0083623B">
        <w:t>e</w:t>
      </w:r>
      <w:r w:rsidR="00B16067">
        <w:t xml:space="preserve"> õigustamine toetub </w:t>
      </w:r>
      <w:r w:rsidR="000A5272">
        <w:rPr>
          <w:i/>
        </w:rPr>
        <w:t xml:space="preserve">PowerBI-Embedded </w:t>
      </w:r>
      <w:r w:rsidR="00B16067">
        <w:t xml:space="preserve">kasutusjuhtudele ja implementatsiooni kirjeldustele, mis </w:t>
      </w:r>
      <w:r w:rsidR="00B16067">
        <w:rPr>
          <w:i/>
        </w:rPr>
        <w:t xml:space="preserve">Microsoft </w:t>
      </w:r>
      <w:r w:rsidR="00B16067">
        <w:t xml:space="preserve">on oma veebikeskkondades välja andnud. </w:t>
      </w:r>
      <w:r w:rsidR="000A5272">
        <w:t>Seega on eeldatud</w:t>
      </w:r>
      <w:r w:rsidR="000A5272" w:rsidRPr="000A5272">
        <w:t>, et tegemist on vajaliku funktsionaalsuse</w:t>
      </w:r>
      <w:r w:rsidR="000A5272">
        <w:t>g</w:t>
      </w:r>
      <w:r w:rsidR="000A5272" w:rsidRPr="000A5272">
        <w:t>a</w:t>
      </w:r>
      <w:r w:rsidR="000A5272">
        <w:t xml:space="preserve">, mille </w:t>
      </w:r>
      <w:r w:rsidR="000A5272" w:rsidRPr="000A5272">
        <w:t>validatsioon on</w:t>
      </w:r>
      <w:r w:rsidR="000A5272">
        <w:t xml:space="preserve"> </w:t>
      </w:r>
      <w:r w:rsidR="000A5272" w:rsidRPr="000A5272">
        <w:t>juba tehtud</w:t>
      </w:r>
      <w:r w:rsidR="00925DF7">
        <w:t>.</w:t>
      </w:r>
    </w:p>
    <w:p w14:paraId="347D8F93" w14:textId="77777777" w:rsidR="00ED371A" w:rsidRPr="000B2BBE" w:rsidRDefault="00ED371A" w:rsidP="00ED371A">
      <w:pPr>
        <w:rPr>
          <w:color w:val="FF0000"/>
        </w:rPr>
      </w:pPr>
      <w:r w:rsidRPr="000B2BBE">
        <w:rPr>
          <w:color w:val="FF0000"/>
        </w:rPr>
        <w:t>The definition of Validation according to IEEE-STD-610 is:</w:t>
      </w:r>
    </w:p>
    <w:p w14:paraId="23D911AD" w14:textId="764F8777" w:rsidR="00ED371A" w:rsidRPr="000B2BBE" w:rsidRDefault="00ED371A" w:rsidP="004F21C7">
      <w:pPr>
        <w:rPr>
          <w:color w:val="FF0000"/>
        </w:rPr>
      </w:pPr>
      <w:r w:rsidRPr="000B2BBE">
        <w:rPr>
          <w:color w:val="FF0000"/>
        </w:rPr>
        <w:t>“An activity that ensures that an end product stakeholder’s true needs and expectations are met.”</w:t>
      </w:r>
    </w:p>
    <w:p w14:paraId="174FCF2D" w14:textId="01F37512" w:rsidR="004B039D" w:rsidRDefault="0044038A" w:rsidP="0044038A">
      <w:pPr>
        <w:pStyle w:val="Heading3"/>
      </w:pPr>
      <w:bookmarkStart w:id="11" w:name="_Toc6218159"/>
      <w:r>
        <w:t>Verifikatsioon</w:t>
      </w:r>
      <w:bookmarkEnd w:id="11"/>
    </w:p>
    <w:p w14:paraId="73DEF2ED" w14:textId="2FF28D58" w:rsidR="00925DF7" w:rsidRPr="00925DF7" w:rsidRDefault="00925DF7" w:rsidP="00925DF7">
      <w:r>
        <w:t xml:space="preserve">Töö verifitseerimiseks on arenduse käigus kasutatud </w:t>
      </w:r>
      <w:r>
        <w:rPr>
          <w:i/>
        </w:rPr>
        <w:t xml:space="preserve">BDD </w:t>
      </w:r>
      <w:r>
        <w:t>põhimõtteid. Igat lisatud funktsionaalsust saadab vähemalt kaks testi, mis kirjeldavad, kuidas süsteem peaks toimima ning kuidas mitte.</w:t>
      </w:r>
    </w:p>
    <w:p w14:paraId="09A4990C" w14:textId="77777777" w:rsidR="004F21C7" w:rsidRPr="000B2BBE" w:rsidRDefault="004F21C7" w:rsidP="004F21C7">
      <w:pPr>
        <w:rPr>
          <w:color w:val="FF0000"/>
        </w:rPr>
      </w:pPr>
      <w:r w:rsidRPr="000B2BBE">
        <w:rPr>
          <w:color w:val="FF0000"/>
        </w:rPr>
        <w:lastRenderedPageBreak/>
        <w:t>Software Engineering standards known as IEEE-STD-610 defines “Verification” as:</w:t>
      </w:r>
    </w:p>
    <w:p w14:paraId="6BCBC27E" w14:textId="2CE2C036" w:rsidR="004B039D" w:rsidRPr="0083623B" w:rsidRDefault="004F21C7">
      <w:pPr>
        <w:rPr>
          <w:color w:val="FF0000"/>
        </w:rPr>
      </w:pPr>
      <w:r w:rsidRPr="000B2BBE">
        <w:rPr>
          <w:color w:val="FF0000"/>
        </w:rPr>
        <w:t>“A test of a system to prove that it meets all its specified requirements at a particular stage of its development.”</w:t>
      </w:r>
    </w:p>
    <w:p w14:paraId="02F1511D" w14:textId="7C04D7FA" w:rsidR="004B039D" w:rsidRDefault="004B039D" w:rsidP="004B039D">
      <w:pPr>
        <w:pStyle w:val="Heading1"/>
      </w:pPr>
      <w:bookmarkStart w:id="12" w:name="_Toc6218160"/>
      <w:r>
        <w:t>Tulemused</w:t>
      </w:r>
      <w:bookmarkEnd w:id="12"/>
    </w:p>
    <w:p w14:paraId="60DE8DC0" w14:textId="48E76B80" w:rsidR="00DF5AE6" w:rsidRDefault="00DF5AE6" w:rsidP="00DF5AE6">
      <w:pPr>
        <w:pStyle w:val="Heading2"/>
      </w:pPr>
      <w:bookmarkStart w:id="13" w:name="_Toc6218161"/>
      <w:r>
        <w:t>Tüüpimine</w:t>
      </w:r>
      <w:bookmarkEnd w:id="13"/>
    </w:p>
    <w:p w14:paraId="237236CC" w14:textId="4B432448" w:rsidR="00660CA6" w:rsidRDefault="00BB083D" w:rsidP="00BB083D">
      <w:r>
        <w:t xml:space="preserve">Teegi tüüpimine oli lisaks testidele tarkvara looja põhilisi soove, mille lisamisel </w:t>
      </w:r>
      <w:r w:rsidR="00727954">
        <w:t>arvab ta heaks</w:t>
      </w:r>
      <w:r>
        <w:t xml:space="preserve"> avaldada teegi esimse ametliku versiooni. </w:t>
      </w:r>
      <w:r w:rsidR="00727954">
        <w:t>(</w:t>
      </w:r>
      <w:r w:rsidR="00727954" w:rsidRPr="00925DF7">
        <w:rPr>
          <w:color w:val="FF0000"/>
        </w:rPr>
        <w:t>VIIDE</w:t>
      </w:r>
      <w:r w:rsidR="00727954">
        <w:t xml:space="preserve">) </w:t>
      </w:r>
      <w:r>
        <w:t xml:space="preserve">Nimelt lisab tüüpimine JS koodile loetavust ja arendusmugavust, sest arenduskeskkond oskab juba enne kompileerimist välja näidata </w:t>
      </w:r>
      <w:r w:rsidR="00727954">
        <w:t>vääratest</w:t>
      </w:r>
      <w:r>
        <w:t xml:space="preserve"> tüüpidest tulenevaid vigu ning juhendada arendajat tüübi</w:t>
      </w:r>
      <w:r w:rsidR="00727954">
        <w:t>tud</w:t>
      </w:r>
      <w:r>
        <w:t xml:space="preserve"> funktsionaalsuse kasutamisel. Samal ajal kompileerub tüübitud kood ikkagi puhtaks JS-iks, nii et programmi jooksukiirus ei muutu. </w:t>
      </w:r>
      <w:r w:rsidR="00727954">
        <w:t>(</w:t>
      </w:r>
      <w:r w:rsidR="00727954" w:rsidRPr="00925DF7">
        <w:rPr>
          <w:color w:val="FF0000"/>
        </w:rPr>
        <w:t>VIIDE</w:t>
      </w:r>
      <w:r w:rsidR="00727954">
        <w:t xml:space="preserve">) </w:t>
      </w:r>
      <w:r>
        <w:t>Arvestades, et [protsent] arendajaid</w:t>
      </w:r>
      <w:r w:rsidR="00660CA6">
        <w:t xml:space="preserve"> kasutab TS-i, on tüüpimine põhjendatud.</w:t>
      </w:r>
    </w:p>
    <w:p w14:paraId="08A5CEE5" w14:textId="57DA0B9B" w:rsidR="00660CA6" w:rsidRDefault="00727954" w:rsidP="00BB083D">
      <w:r>
        <w:t>Kuigi</w:t>
      </w:r>
      <w:r w:rsidR="00660CA6">
        <w:t xml:space="preserve"> </w:t>
      </w:r>
      <w:r>
        <w:t>lähte</w:t>
      </w:r>
      <w:r w:rsidR="00660CA6">
        <w:t>kood pole kirjutatud TS-is</w:t>
      </w:r>
      <w:r>
        <w:t>, on võimalik ikkagi tarbijatele tüüpimist pakkuda</w:t>
      </w:r>
      <w:r w:rsidR="00660CA6">
        <w:t>. Deklareeritakse ning eksporditakse liides, mille kasutajatele jääb mulje, et suheldakse TS, mitte JS koodiga.</w:t>
      </w:r>
    </w:p>
    <w:p w14:paraId="7113EDB5" w14:textId="115FE834" w:rsidR="00BB083D" w:rsidRPr="00BB083D" w:rsidRDefault="00660CA6" w:rsidP="00BB083D">
      <w:r>
        <w:t>Tüüpimist hõl</w:t>
      </w:r>
      <w:r w:rsidR="003B06A4">
        <w:t>b</w:t>
      </w:r>
      <w:r>
        <w:t xml:space="preserve">ustab </w:t>
      </w:r>
      <w:r w:rsidRPr="003B06A4">
        <w:rPr>
          <w:i/>
        </w:rPr>
        <w:t>npm</w:t>
      </w:r>
      <w:r>
        <w:t xml:space="preserve">-is saadaval projekt </w:t>
      </w:r>
      <w:r w:rsidRPr="003B06A4">
        <w:rPr>
          <w:i/>
        </w:rPr>
        <w:t>DefinitelyTyped</w:t>
      </w:r>
      <w:r>
        <w:t>, mis lubab lisada teiste inimeste JS teekidele tüübitud liideseid ilma, et neil peaks olema õigus mainitud teekide lähtekoodile. Kui liidesele teha pull request ning see vormi poolest õigeks tunnistatakse, luuakse tüübile automaatselt @types-algusega npm-projekt, mida kasutajad koos defineeritud mooduliga kasutada saavad. Uurimustöö kirjutaja otsustas aga kirjutada tüüpfailid otse teegi projekti, kuna originaalne autor oli avaldanud soovi kaasata .d.ts fail oma moodulisse.</w:t>
      </w:r>
    </w:p>
    <w:p w14:paraId="16065ED3" w14:textId="3D40A2E1" w:rsidR="00DF5AE6" w:rsidRDefault="00DF5AE6" w:rsidP="00DF5AE6">
      <w:pPr>
        <w:pStyle w:val="Heading2"/>
      </w:pPr>
      <w:bookmarkStart w:id="14" w:name="_Toc6218162"/>
      <w:r>
        <w:t>Lisatud funktsionaalsus</w:t>
      </w:r>
      <w:bookmarkEnd w:id="14"/>
    </w:p>
    <w:p w14:paraId="3D668880" w14:textId="1C7F248D" w:rsidR="001031CB" w:rsidRDefault="00925DF7" w:rsidP="0058406B">
      <w:r>
        <w:t xml:space="preserve">Enne uue funktsionaalsuse lisamist tuleb </w:t>
      </w:r>
      <w:r w:rsidR="00F743C3">
        <w:t xml:space="preserve">otsustada, kuidas ning mis tingimustel toimub </w:t>
      </w:r>
      <w:r w:rsidR="00F743C3">
        <w:rPr>
          <w:i/>
        </w:rPr>
        <w:t xml:space="preserve">PowerBI-Embedded </w:t>
      </w:r>
      <w:r w:rsidR="00F743C3">
        <w:t xml:space="preserve">ja </w:t>
      </w:r>
      <w:r w:rsidR="00F743C3">
        <w:rPr>
          <w:i/>
        </w:rPr>
        <w:t xml:space="preserve">react-powerbi </w:t>
      </w:r>
      <w:r w:rsidR="00F743C3">
        <w:t>vaheline suhtlus</w:t>
      </w:r>
      <w:r w:rsidR="007154C3">
        <w:t xml:space="preserve">. </w:t>
      </w:r>
      <w:r w:rsidR="008D12A8">
        <w:t>Integreeritud</w:t>
      </w:r>
      <w:r w:rsidR="007154C3">
        <w:t xml:space="preserve"> objekte saab mõjutada</w:t>
      </w:r>
      <w:r w:rsidR="00F743C3">
        <w:t xml:space="preserve"> kolmel moel:</w:t>
      </w:r>
      <w:r w:rsidR="007154C3">
        <w:t xml:space="preserve"> 1) konfiguratsiooni objektiga 2) </w:t>
      </w:r>
      <w:r>
        <w:t>v</w:t>
      </w:r>
      <w:r w:rsidR="00611F97">
        <w:t xml:space="preserve">isuaaliobjekti </w:t>
      </w:r>
      <w:r w:rsidR="007154C3">
        <w:t>meetoditega</w:t>
      </w:r>
      <w:r w:rsidR="001031CB">
        <w:t xml:space="preserve"> enne </w:t>
      </w:r>
      <w:r w:rsidR="008D12A8">
        <w:t>visualiseerimist</w:t>
      </w:r>
      <w:r w:rsidR="001031CB">
        <w:t xml:space="preserve"> 3</w:t>
      </w:r>
      <w:r>
        <w:t>) visuaaliobjekti meetoditega pärast visualiseerimist</w:t>
      </w:r>
      <w:r w:rsidR="00F96CB8">
        <w:t>.</w:t>
      </w:r>
    </w:p>
    <w:p w14:paraId="148845CB" w14:textId="0557028D" w:rsidR="001031CB" w:rsidRDefault="001031CB" w:rsidP="0058406B">
      <w:r>
        <w:t>Ko</w:t>
      </w:r>
      <w:r w:rsidR="004504C2">
        <w:t>n</w:t>
      </w:r>
      <w:r>
        <w:t xml:space="preserve">figuratsiooniobjekti </w:t>
      </w:r>
      <w:r w:rsidR="00F743C3">
        <w:t>modifitseerimine</w:t>
      </w:r>
      <w:r>
        <w:t xml:space="preserve"> on kõige lihtsam </w:t>
      </w:r>
      <w:r w:rsidR="004504C2">
        <w:t>ja</w:t>
      </w:r>
      <w:r>
        <w:t xml:space="preserve"> ainus variant, mida algne </w:t>
      </w:r>
      <w:r>
        <w:rPr>
          <w:i/>
        </w:rPr>
        <w:t xml:space="preserve">react-PowerBI </w:t>
      </w:r>
      <w:r>
        <w:t>pakub</w:t>
      </w:r>
      <w:r w:rsidR="00F743C3">
        <w:t xml:space="preserve">: luuakse konfiguratsioon, mis edastatakse koos integreeritava </w:t>
      </w:r>
      <w:r w:rsidR="00F743C3">
        <w:rPr>
          <w:i/>
        </w:rPr>
        <w:t>DOM-</w:t>
      </w:r>
      <w:r w:rsidR="00F743C3">
        <w:t xml:space="preserve">i elemendiga integreerivale meetodile ning vastuseks luuakse ning seotakse pakutud elemendiga </w:t>
      </w:r>
      <w:r w:rsidR="00F743C3">
        <w:rPr>
          <w:i/>
        </w:rPr>
        <w:t xml:space="preserve">PowerBI </w:t>
      </w:r>
      <w:r w:rsidR="00F743C3">
        <w:t>visuaal. See lähenemine sobib visuaali algseks loomiseks, ent</w:t>
      </w:r>
      <w:r w:rsidR="004504C2">
        <w:t xml:space="preserve"> </w:t>
      </w:r>
      <w:r w:rsidR="00F743C3">
        <w:t xml:space="preserve">kui konfiguratsiooni muuta, visualiseeritakse visuaal uuesti nullist. </w:t>
      </w:r>
    </w:p>
    <w:p w14:paraId="783221D7" w14:textId="719B063F" w:rsidR="004504C2" w:rsidRDefault="004504C2" w:rsidP="0058406B">
      <w:r>
        <w:t xml:space="preserve">Visuaalobjekti visualiseerimist on võimalik jaotada mitmeks osaks, kasutades </w:t>
      </w:r>
      <w:r>
        <w:rPr>
          <w:i/>
        </w:rPr>
        <w:t>PowerBI-JavaScript-</w:t>
      </w:r>
      <w:r>
        <w:t xml:space="preserve">I </w:t>
      </w:r>
      <w:r>
        <w:rPr>
          <w:i/>
        </w:rPr>
        <w:t>Phased Embedding API-</w:t>
      </w:r>
      <w:r>
        <w:t xml:space="preserve">t. See võimaldab objekti alguses alla laadida, pärida </w:t>
      </w:r>
      <w:r w:rsidR="00F96CB8">
        <w:t>sellelt</w:t>
      </w:r>
      <w:r>
        <w:t xml:space="preserve"> andmeid (näiteks filtreid ja järjehoidjaid), </w:t>
      </w:r>
      <w:r w:rsidR="00F96CB8">
        <w:t>muuta</w:t>
      </w:r>
      <w:r>
        <w:t xml:space="preserve"> objekti olekut saadud andmete põhjal ning alles seejärel objekti visualiseerida.</w:t>
      </w:r>
      <w:r w:rsidR="00F96CB8">
        <w:t xml:space="preserve"> Seega on antud võte tarvilik, kui </w:t>
      </w:r>
      <w:r w:rsidR="000D3DDF">
        <w:t>vajalik info tuleb teenuselt ning visualiseerimine on vaja teha kasutajale märkamatult.</w:t>
      </w:r>
    </w:p>
    <w:p w14:paraId="634BA408" w14:textId="1114AD87" w:rsidR="000D3DDF" w:rsidRPr="004D1B57" w:rsidRDefault="000D3DDF" w:rsidP="0058406B">
      <w:pPr>
        <w:rPr>
          <w:color w:val="FF0000"/>
        </w:rPr>
      </w:pPr>
      <w:r>
        <w:t>Kolmas variant kätkeb endas visuaalobjekti meetodite kasutamist pärast visualiseerimist. Vajalik siis, kui arendaja tahab tingimis muuta visuaalobjekti olekut, samas varjates kasu</w:t>
      </w:r>
      <w:r w:rsidR="004D1B57">
        <w:t xml:space="preserve">taja eest </w:t>
      </w:r>
      <w:r w:rsidR="004D1B57">
        <w:rPr>
          <w:i/>
        </w:rPr>
        <w:t>PowerBI-Embedded</w:t>
      </w:r>
      <w:r w:rsidR="004D1B57">
        <w:t xml:space="preserve"> pakutud </w:t>
      </w:r>
      <w:r w:rsidR="004D1B57">
        <w:rPr>
          <w:i/>
        </w:rPr>
        <w:t>tab</w:t>
      </w:r>
      <w:r w:rsidR="004D1B57">
        <w:t xml:space="preserve">-e. </w:t>
      </w:r>
    </w:p>
    <w:p w14:paraId="13E3AE00" w14:textId="24B9968A" w:rsidR="00C9666F" w:rsidRDefault="00D42B44" w:rsidP="00C9666F">
      <w:pPr>
        <w:rPr>
          <w:color w:val="FF0000"/>
        </w:rPr>
      </w:pPr>
      <w:r w:rsidRPr="00BD5676">
        <w:rPr>
          <w:color w:val="FF0000"/>
        </w:rPr>
        <w:t xml:space="preserve">Kuidas </w:t>
      </w:r>
      <w:r w:rsidR="00BD5676">
        <w:rPr>
          <w:color w:val="FF0000"/>
        </w:rPr>
        <w:t>otsustada</w:t>
      </w:r>
      <w:r w:rsidR="00231839">
        <w:rPr>
          <w:color w:val="FF0000"/>
        </w:rPr>
        <w:t xml:space="preserve">, milliseid variante </w:t>
      </w:r>
      <w:r w:rsidR="00307050">
        <w:rPr>
          <w:color w:val="FF0000"/>
        </w:rPr>
        <w:t>kasutada?</w:t>
      </w:r>
      <w:r w:rsidR="00C9666F">
        <w:rPr>
          <w:color w:val="FF0000"/>
        </w:rPr>
        <w:t xml:space="preserve"> Silmas pidades, et ei tekiks funktsionaalsuse ülesatureerimist.</w:t>
      </w:r>
    </w:p>
    <w:p w14:paraId="7ED0F4A9" w14:textId="57AA33CD" w:rsidR="00C9666F" w:rsidRDefault="00C9666F" w:rsidP="00C9666F">
      <w:pPr>
        <w:rPr>
          <w:color w:val="FF0000"/>
        </w:rPr>
      </w:pPr>
      <w:r>
        <w:rPr>
          <w:color w:val="FF0000"/>
        </w:rPr>
        <w:t>Konfiguratsiooniobjekti variandi saavad kõik funktsionaalsused, et oleks võimalik sisuliselt kõike kasutada puhtalt komponendi parameetried kasutades.</w:t>
      </w:r>
    </w:p>
    <w:p w14:paraId="37922B98" w14:textId="4B7C09E0" w:rsidR="00C9666F" w:rsidRPr="00C9666F" w:rsidRDefault="00C9666F" w:rsidP="00C9666F">
      <w:pPr>
        <w:rPr>
          <w:color w:val="FF0000"/>
        </w:rPr>
      </w:pPr>
      <w:r>
        <w:rPr>
          <w:color w:val="FF0000"/>
        </w:rPr>
        <w:t>Teise ja kolmanda variandi saavad vaid need,</w:t>
      </w:r>
      <w:r w:rsidR="00FF294D">
        <w:rPr>
          <w:color w:val="FF0000"/>
        </w:rPr>
        <w:t xml:space="preserve"> </w:t>
      </w:r>
      <w:r w:rsidR="00970C39">
        <w:rPr>
          <w:color w:val="FF0000"/>
        </w:rPr>
        <w:t xml:space="preserve">kellel pole lihtsalt true/false väärtused ja keda võib tahta manipuleerida töö käigus. </w:t>
      </w:r>
      <w:r w:rsidR="00AC2A2C">
        <w:rPr>
          <w:color w:val="FF0000"/>
        </w:rPr>
        <w:t xml:space="preserve">Kui võimalik, siis varianti nr 2 ei kasuta, et hoida kood lühike. </w:t>
      </w:r>
    </w:p>
    <w:p w14:paraId="0821CD38" w14:textId="77777777" w:rsidR="00292B2B" w:rsidRDefault="00292B2B" w:rsidP="0058406B"/>
    <w:p w14:paraId="453C543B" w14:textId="229D5064" w:rsidR="00B35D9D" w:rsidRPr="007154C3" w:rsidRDefault="007154C3" w:rsidP="0058406B">
      <w:r>
        <w:t xml:space="preserve">Setterid paljastatakse sellisele funktsionaalsusele nagu </w:t>
      </w:r>
      <w:r>
        <w:rPr>
          <w:i/>
        </w:rPr>
        <w:t>Bookmarks, Filters, PageNames</w:t>
      </w:r>
      <w:r>
        <w:t>.</w:t>
      </w:r>
    </w:p>
    <w:p w14:paraId="485A3DA2" w14:textId="6C27A1C0" w:rsidR="005A0CDA" w:rsidRDefault="005A0CDA" w:rsidP="005A0CDA">
      <w:pPr>
        <w:pStyle w:val="Heading3"/>
      </w:pPr>
      <w:bookmarkStart w:id="15" w:name="_Toc6218163"/>
      <w:r>
        <w:t>Eri</w:t>
      </w:r>
      <w:r w:rsidR="008D12A8">
        <w:t xml:space="preserve"> </w:t>
      </w:r>
      <w:r>
        <w:t xml:space="preserve">tüüpi </w:t>
      </w:r>
      <w:bookmarkEnd w:id="15"/>
      <w:r w:rsidR="008D12A8">
        <w:t>visuaalid</w:t>
      </w:r>
    </w:p>
    <w:p w14:paraId="3B24370C" w14:textId="1370157E" w:rsidR="005A0CDA" w:rsidRDefault="005A0CDA" w:rsidP="005A0CDA">
      <w:r>
        <w:t xml:space="preserve">Lisaks raportitele on teegiga võimalik </w:t>
      </w:r>
      <w:r w:rsidR="00B1464E">
        <w:t xml:space="preserve">kinnitada saidile ka </w:t>
      </w:r>
      <w:r w:rsidR="00B1464E">
        <w:rPr>
          <w:i/>
        </w:rPr>
        <w:t>Dashboard</w:t>
      </w:r>
      <w:r w:rsidR="00B1464E">
        <w:t xml:space="preserve">-e ning </w:t>
      </w:r>
      <w:r w:rsidR="00B1464E">
        <w:rPr>
          <w:i/>
        </w:rPr>
        <w:t>Tile</w:t>
      </w:r>
      <w:r w:rsidR="00B1464E">
        <w:t>-e.</w:t>
      </w:r>
    </w:p>
    <w:p w14:paraId="4DF53AE5" w14:textId="5F23BB15" w:rsidR="004504C2" w:rsidRPr="004504C2" w:rsidRDefault="004504C2" w:rsidP="005A0CDA">
      <w:pPr>
        <w:rPr>
          <w:color w:val="FF0000"/>
        </w:rPr>
      </w:pPr>
      <w:r>
        <w:rPr>
          <w:color w:val="FF0000"/>
        </w:rPr>
        <w:t>Millised on parameetrilised erinevused?</w:t>
      </w:r>
    </w:p>
    <w:p w14:paraId="6B2DA98B" w14:textId="26EAD664" w:rsidR="001448AF" w:rsidRDefault="001448AF" w:rsidP="00BE6F58">
      <w:pPr>
        <w:pStyle w:val="Heading3"/>
      </w:pPr>
      <w:bookmarkStart w:id="16" w:name="_Toc6218164"/>
      <w:r>
        <w:t>Täiendatud sätted</w:t>
      </w:r>
      <w:bookmarkEnd w:id="16"/>
    </w:p>
    <w:p w14:paraId="1A2F7A8B" w14:textId="585D8448" w:rsidR="001448AF" w:rsidRDefault="00BE6F58" w:rsidP="001448AF">
      <w:pPr>
        <w:pStyle w:val="ListParagraph"/>
        <w:numPr>
          <w:ilvl w:val="0"/>
          <w:numId w:val="6"/>
        </w:numPr>
      </w:pPr>
      <w:r>
        <w:t>Lokaal</w:t>
      </w:r>
    </w:p>
    <w:p w14:paraId="16A89141" w14:textId="796AA786" w:rsidR="00BE6F58" w:rsidRDefault="00BE6F58" w:rsidP="001448AF">
      <w:pPr>
        <w:pStyle w:val="ListParagraph"/>
        <w:numPr>
          <w:ilvl w:val="0"/>
          <w:numId w:val="6"/>
        </w:numPr>
      </w:pPr>
      <w:r>
        <w:t>Nähtavus</w:t>
      </w:r>
    </w:p>
    <w:p w14:paraId="0BA9B35F" w14:textId="054A5E6A" w:rsidR="00CF2A85" w:rsidRDefault="00CF2A85" w:rsidP="001448AF">
      <w:pPr>
        <w:pStyle w:val="ListParagraph"/>
        <w:numPr>
          <w:ilvl w:val="0"/>
          <w:numId w:val="6"/>
        </w:numPr>
      </w:pPr>
      <w:r>
        <w:t>Järjeh</w:t>
      </w:r>
      <w:r w:rsidR="00292B2B">
        <w:t>oidjate paneel</w:t>
      </w:r>
    </w:p>
    <w:p w14:paraId="5DBA7A16" w14:textId="67D210EE" w:rsidR="00BE6F58" w:rsidRDefault="00BE6F58" w:rsidP="00BE6F58">
      <w:pPr>
        <w:pStyle w:val="Heading3"/>
      </w:pPr>
      <w:bookmarkStart w:id="17" w:name="_Toc6218165"/>
      <w:r>
        <w:t>Kohandatavad filtrid</w:t>
      </w:r>
      <w:bookmarkEnd w:id="17"/>
    </w:p>
    <w:p w14:paraId="00E07460" w14:textId="62DEEE92" w:rsidR="00FA1CBC" w:rsidRPr="00FA1CBC" w:rsidRDefault="00FA1CBC" w:rsidP="00FA1CBC">
      <w:pPr>
        <w:pStyle w:val="Heading3"/>
        <w:rPr>
          <w:i/>
        </w:rPr>
      </w:pPr>
      <w:bookmarkStart w:id="18" w:name="_Toc6218166"/>
      <w:r>
        <w:rPr>
          <w:i/>
        </w:rPr>
        <w:t>PageName</w:t>
      </w:r>
      <w:bookmarkEnd w:id="18"/>
    </w:p>
    <w:p w14:paraId="5669418E" w14:textId="03192A20" w:rsidR="00BE6F58" w:rsidRDefault="00BE6F58" w:rsidP="00BE6F58">
      <w:pPr>
        <w:pStyle w:val="Heading3"/>
      </w:pPr>
      <w:bookmarkStart w:id="19" w:name="_Toc6218167"/>
      <w:r>
        <w:t>Järjehoidjad</w:t>
      </w:r>
      <w:bookmarkEnd w:id="19"/>
    </w:p>
    <w:p w14:paraId="7771C7B1" w14:textId="62178C16" w:rsidR="00492BA5" w:rsidRDefault="00617D24" w:rsidP="00492BA5">
      <w:pPr>
        <w:rPr>
          <w:color w:val="FF0000"/>
        </w:rPr>
      </w:pPr>
      <w:r w:rsidRPr="00617D24">
        <w:rPr>
          <w:color w:val="FF0000"/>
        </w:rPr>
        <w:t xml:space="preserve">Praegusel hetkel </w:t>
      </w:r>
      <w:r w:rsidRPr="00617D24">
        <w:rPr>
          <w:i/>
          <w:color w:val="FF0000"/>
        </w:rPr>
        <w:t xml:space="preserve">getBookmarks() </w:t>
      </w:r>
      <w:r w:rsidRPr="00617D24">
        <w:rPr>
          <w:color w:val="FF0000"/>
        </w:rPr>
        <w:t>ei tööta embeddimata objektiga.</w:t>
      </w:r>
    </w:p>
    <w:p w14:paraId="3C660BB9" w14:textId="216329DF" w:rsidR="00617D24" w:rsidRPr="00617D24" w:rsidRDefault="00617D24" w:rsidP="00492BA5">
      <w:r>
        <w:rPr>
          <w:color w:val="FF0000"/>
        </w:rPr>
        <w:t>Miks on see minu jaoks tähtis? (sest me ei taha 1) kliendile näidata üleliigset infot 2) madaldada kliendi kindlustunnet sellega, et ekraanil info liigub ilma nende sisendita)</w:t>
      </w:r>
    </w:p>
    <w:p w14:paraId="276039E3" w14:textId="6D856253" w:rsidR="00BE6F58" w:rsidRDefault="00BE6F58" w:rsidP="00BE6F58">
      <w:r>
        <w:t xml:space="preserve">Järjehoidjad lubavad arendajal kuvada kasutajale täpselt selliseid andmeid nagu vaja, samal ajal </w:t>
      </w:r>
      <w:r w:rsidR="008D12A8">
        <w:t xml:space="preserve">jubaloodud raporte </w:t>
      </w:r>
      <w:r>
        <w:t>taaskasutade</w:t>
      </w:r>
      <w:r w:rsidR="008D12A8">
        <w:t>s</w:t>
      </w:r>
      <w:r>
        <w:t xml:space="preserve">, meenutades </w:t>
      </w:r>
      <w:r w:rsidR="008D12A8">
        <w:t xml:space="preserve">oma funktsioonilt </w:t>
      </w:r>
      <w:r>
        <w:t>se</w:t>
      </w:r>
      <w:r w:rsidR="008D12A8">
        <w:t>ega</w:t>
      </w:r>
      <w:r>
        <w:t xml:space="preserve"> filtr</w:t>
      </w:r>
      <w:r w:rsidR="008D12A8">
        <w:t>eid</w:t>
      </w:r>
      <w:r>
        <w:t xml:space="preserve">. Erinevalt </w:t>
      </w:r>
      <w:r w:rsidR="008D12A8">
        <w:t xml:space="preserve">aga </w:t>
      </w:r>
      <w:r>
        <w:t>filtritest</w:t>
      </w:r>
      <w:r w:rsidR="008D12A8">
        <w:t>, mida saab teades käsitletavaid andmevälju</w:t>
      </w:r>
      <w:r>
        <w:t xml:space="preserve"> </w:t>
      </w:r>
      <w:r w:rsidR="008D12A8">
        <w:t xml:space="preserve">koostada ka kliendipoolt, </w:t>
      </w:r>
      <w:r w:rsidR="006751C7">
        <w:t>on</w:t>
      </w:r>
      <w:r w:rsidR="008D12A8">
        <w:t xml:space="preserve"> järjehoidjaid vaja enne kasutamist </w:t>
      </w:r>
      <w:r w:rsidR="006751C7">
        <w:t>ettenähtud keskkonna</w:t>
      </w:r>
      <w:r w:rsidR="008D12A8">
        <w:t>s raportile lisada.</w:t>
      </w:r>
    </w:p>
    <w:p w14:paraId="35F50572" w14:textId="309874BA" w:rsidR="006751C7" w:rsidRDefault="006751C7" w:rsidP="00BE6F58">
      <w:r>
        <w:t xml:space="preserve">Märkamatuks muutmiseks kasutati </w:t>
      </w:r>
      <w:r w:rsidRPr="006751C7">
        <w:rPr>
          <w:i/>
        </w:rPr>
        <w:t>powerBI</w:t>
      </w:r>
      <w:r w:rsidR="005A0CDA">
        <w:rPr>
          <w:i/>
        </w:rPr>
        <w:t>-</w:t>
      </w:r>
      <w:r w:rsidRPr="006751C7">
        <w:rPr>
          <w:i/>
        </w:rPr>
        <w:t>JS</w:t>
      </w:r>
      <w:r>
        <w:rPr>
          <w:i/>
        </w:rPr>
        <w:t xml:space="preserve"> </w:t>
      </w:r>
      <w:r>
        <w:t xml:space="preserve">pakutud kaheosalist </w:t>
      </w:r>
      <w:r>
        <w:rPr>
          <w:i/>
        </w:rPr>
        <w:t>embed</w:t>
      </w:r>
      <w:r>
        <w:t xml:space="preserve">-imist. Algul küsitakse raporti objekt, sellelt saab seejärel pärida või sellele rakendada väärtuseid ning objekti </w:t>
      </w:r>
      <w:r>
        <w:rPr>
          <w:i/>
        </w:rPr>
        <w:t>embed</w:t>
      </w:r>
      <w:r>
        <w:t>-imine toimub viimasena.</w:t>
      </w:r>
    </w:p>
    <w:p w14:paraId="63C2DA43" w14:textId="06FB6986" w:rsidR="00F05287" w:rsidRDefault="00FA1CBC" w:rsidP="00BE6F58">
      <w:r>
        <w:t xml:space="preserve">Sõltuvalt rakendatud propsist saab kas </w:t>
      </w:r>
      <w:r w:rsidR="006F6596">
        <w:t xml:space="preserve">1) pärida nime järgi (otse) </w:t>
      </w:r>
      <w:r w:rsidR="003B6D0C">
        <w:t>2) pärida nime järgi (load) 3</w:t>
      </w:r>
      <w:r w:rsidR="006F6596">
        <w:t xml:space="preserve">) pärida järjekorranumbriga (load) </w:t>
      </w:r>
    </w:p>
    <w:p w14:paraId="760BDDB8" w14:textId="770D9E27" w:rsidR="003B6D0C" w:rsidRDefault="003B6D0C" w:rsidP="00BE6F58">
      <w:r>
        <w:t>Milleks variant 1? Tundub pointless arvestades mu kasutusjuhte.</w:t>
      </w:r>
    </w:p>
    <w:p w14:paraId="27C1CADD" w14:textId="0389F2D4" w:rsidR="005A0CDA" w:rsidRDefault="008D12A8" w:rsidP="00BE6F58">
      <w:r>
        <w:t>Kas</w:t>
      </w:r>
      <w:r w:rsidR="005A0CDA">
        <w:t xml:space="preserve"> bookmarki funktsionaalsus </w:t>
      </w:r>
      <w:r>
        <w:t>liigutada Raportisse</w:t>
      </w:r>
      <w:r w:rsidR="005A0CDA">
        <w:t>? Arvestades, et (vist) ainult raportid saavad kasutada bookmarke.</w:t>
      </w:r>
    </w:p>
    <w:p w14:paraId="5CA2C901" w14:textId="69F7CA44" w:rsidR="00617D24" w:rsidRPr="006751C7" w:rsidRDefault="00617D24" w:rsidP="00617D24">
      <w:pPr>
        <w:pStyle w:val="Heading3"/>
      </w:pPr>
      <w:bookmarkStart w:id="20" w:name="_Toc6218168"/>
      <w:r w:rsidRPr="00617D24">
        <w:t>Overriding Error Experience</w:t>
      </w:r>
      <w:bookmarkEnd w:id="20"/>
    </w:p>
    <w:p w14:paraId="7C8944B1" w14:textId="77777777" w:rsidR="0058406B" w:rsidRPr="0058406B" w:rsidRDefault="0058406B" w:rsidP="0058406B"/>
    <w:p w14:paraId="6E5C3D4F" w14:textId="3E072E27" w:rsidR="00DF5AE6" w:rsidRDefault="00DF5AE6" w:rsidP="00DF5AE6">
      <w:pPr>
        <w:pStyle w:val="Heading2"/>
      </w:pPr>
      <w:bookmarkStart w:id="21" w:name="_Toc6218169"/>
      <w:r>
        <w:t>Testimine</w:t>
      </w:r>
      <w:bookmarkEnd w:id="21"/>
    </w:p>
    <w:p w14:paraId="348263AA" w14:textId="183C9862" w:rsidR="00E058BE" w:rsidRPr="00E058BE" w:rsidRDefault="00A26132" w:rsidP="00E058BE">
      <w:r>
        <w:t>Testid jagunevad kaheks. Ühed</w:t>
      </w:r>
      <w:r w:rsidR="00E058BE">
        <w:t xml:space="preserve"> </w:t>
      </w:r>
      <w:r>
        <w:t xml:space="preserve">kasutavad </w:t>
      </w:r>
      <w:r>
        <w:rPr>
          <w:i/>
        </w:rPr>
        <w:t>PowerBI-Javascript-</w:t>
      </w:r>
      <w:r>
        <w:t>i</w:t>
      </w:r>
      <w:r w:rsidR="00E058BE">
        <w:t xml:space="preserve"> valideerimismehhanisme ja </w:t>
      </w:r>
      <w:r>
        <w:t>kontrollivad</w:t>
      </w:r>
      <w:r w:rsidR="00E058BE">
        <w:t>, kas väärate</w:t>
      </w:r>
      <w:r>
        <w:t xml:space="preserve"> või puudulike konfiguratsiooniobjekti</w:t>
      </w:r>
      <w:r w:rsidR="00E058BE">
        <w:t xml:space="preserve"> parameetrite puhul heidetakse korrektne veateade. </w:t>
      </w:r>
      <w:r>
        <w:t xml:space="preserve">Teised hindavad </w:t>
      </w:r>
      <w:r w:rsidR="00472E84">
        <w:t>olekumuutuseid visuaalobjekti pakutud funktsioonide kutsumisel.</w:t>
      </w:r>
    </w:p>
    <w:p w14:paraId="18D7FEA8" w14:textId="315144B4" w:rsidR="008D0255" w:rsidRPr="008D0255" w:rsidRDefault="00DD2906" w:rsidP="008D0255">
      <w:pPr>
        <w:pStyle w:val="Heading2"/>
      </w:pPr>
      <w:bookmarkStart w:id="22" w:name="_Toc6218170"/>
      <w:r>
        <w:t>Disainimuutused</w:t>
      </w:r>
      <w:bookmarkEnd w:id="22"/>
    </w:p>
    <w:p w14:paraId="4F46818A" w14:textId="1727B46D" w:rsidR="00BD55BA" w:rsidRPr="003B13A7" w:rsidRDefault="00BD55BA">
      <w:pPr>
        <w:rPr>
          <w:color w:val="FF0000"/>
        </w:rPr>
      </w:pPr>
      <w:r w:rsidRPr="003B13A7">
        <w:rPr>
          <w:color w:val="FF0000"/>
        </w:rPr>
        <w:t>Miks tegin klassist funktsiooni?</w:t>
      </w:r>
    </w:p>
    <w:p w14:paraId="69417DA1" w14:textId="358603ED" w:rsidR="00CB5ECC" w:rsidRDefault="00CB5ECC">
      <w:r w:rsidRPr="00A305AC">
        <w:rPr>
          <w:i/>
        </w:rPr>
        <w:t>PowerBI-react</w:t>
      </w:r>
      <w:r>
        <w:t xml:space="preserve"> on oma sisulisele lihtsusele vaatamata liiga keeruliselt üles ehitatud. </w:t>
      </w:r>
      <w:r w:rsidR="0012447B">
        <w:t xml:space="preserve">Seda ümber tehes  lähtuti antud põhimõttetest: a) Liigse </w:t>
      </w:r>
      <w:r w:rsidR="003B13A7">
        <w:t>eemaldamine</w:t>
      </w:r>
      <w:r w:rsidR="0012447B">
        <w:t xml:space="preserve"> b) Loetavuse parandamine </w:t>
      </w:r>
    </w:p>
    <w:p w14:paraId="295EE069" w14:textId="78BBECB7" w:rsidR="00134248" w:rsidRDefault="0012447B" w:rsidP="0012447B">
      <w:r>
        <w:t xml:space="preserve">Liigset vältides eemaldati järgnevad </w:t>
      </w:r>
      <w:r w:rsidRPr="003B13A7">
        <w:rPr>
          <w:i/>
        </w:rPr>
        <w:t>React</w:t>
      </w:r>
      <w:r w:rsidR="003B13A7">
        <w:t>-i</w:t>
      </w:r>
      <w:r>
        <w:t xml:space="preserve"> elutsüklimeetodid: </w:t>
      </w:r>
      <w:r w:rsidRPr="0012447B">
        <w:rPr>
          <w:i/>
        </w:rPr>
        <w:t>componentWillReceiveProps, componentDidUpdate, componentWillUnmount</w:t>
      </w:r>
      <w:r>
        <w:t>.</w:t>
      </w:r>
    </w:p>
    <w:p w14:paraId="761EAC47" w14:textId="2286385C" w:rsidR="008D75D8" w:rsidRDefault="008D75D8" w:rsidP="0012447B">
      <w:pPr>
        <w:rPr>
          <w:b/>
          <w:i/>
        </w:rPr>
      </w:pPr>
      <w:r w:rsidRPr="008D75D8">
        <w:rPr>
          <w:b/>
          <w:i/>
        </w:rPr>
        <w:t>componentDidMount</w:t>
      </w:r>
    </w:p>
    <w:p w14:paraId="122CF2DF" w14:textId="53FEDC6C" w:rsidR="00996FD2" w:rsidRPr="003B13A7" w:rsidRDefault="00996FD2" w:rsidP="0012447B">
      <w:pPr>
        <w:rPr>
          <w:b/>
          <w:i/>
          <w:color w:val="FF0000"/>
        </w:rPr>
      </w:pPr>
      <w:r w:rsidRPr="003B13A7">
        <w:rPr>
          <w:b/>
          <w:i/>
          <w:color w:val="FF0000"/>
        </w:rPr>
        <w:lastRenderedPageBreak/>
        <w:t>PS! Seda ei eemaldatud, vaid see pandi useEffects hooki</w:t>
      </w:r>
      <w:r w:rsidR="00217ADC" w:rsidRPr="003B13A7">
        <w:rPr>
          <w:b/>
          <w:i/>
          <w:color w:val="FF0000"/>
        </w:rPr>
        <w:t xml:space="preserve"> abil koos componentDidUpdateiga kokku.</w:t>
      </w:r>
    </w:p>
    <w:p w14:paraId="53C9C32C" w14:textId="6D4BB2B4" w:rsidR="008D75D8" w:rsidRPr="008D75D8" w:rsidRDefault="00B36012" w:rsidP="0012447B">
      <w:r>
        <w:t>Funktsiooni kutsutakse komponendi elutsükli jooksul vaid korra – pärast esimest renderdust.</w:t>
      </w:r>
      <w:r w:rsidR="00824E32">
        <w:t xml:space="preserve"> </w:t>
      </w:r>
    </w:p>
    <w:p w14:paraId="16B16159" w14:textId="271BF1F9" w:rsidR="0012447B" w:rsidRPr="00F163DA" w:rsidRDefault="00F163DA" w:rsidP="0012447B">
      <w:pPr>
        <w:rPr>
          <w:b/>
          <w:i/>
        </w:rPr>
      </w:pPr>
      <w:r w:rsidRPr="00F163DA">
        <w:rPr>
          <w:b/>
          <w:i/>
        </w:rPr>
        <w:t>c</w:t>
      </w:r>
      <w:r w:rsidR="0012447B" w:rsidRPr="00F163DA">
        <w:rPr>
          <w:b/>
          <w:i/>
        </w:rPr>
        <w:t>omponentWillReceiveProps</w:t>
      </w:r>
    </w:p>
    <w:p w14:paraId="741CFA0B" w14:textId="143192DB" w:rsidR="0012447B" w:rsidRDefault="0012447B" w:rsidP="0012447B">
      <w:r>
        <w:t xml:space="preserve">Funktsiooni kutsutakse, kui </w:t>
      </w:r>
      <w:r>
        <w:rPr>
          <w:i/>
        </w:rPr>
        <w:t>mount</w:t>
      </w:r>
      <w:r w:rsidRPr="0012447B">
        <w:t>-</w:t>
      </w:r>
      <w:r>
        <w:t xml:space="preserve">itud komponent saab uued </w:t>
      </w:r>
      <w:r>
        <w:rPr>
          <w:i/>
        </w:rPr>
        <w:t>props</w:t>
      </w:r>
      <w:r>
        <w:t>-id</w:t>
      </w:r>
      <w:r w:rsidR="0083306F">
        <w:t>, aga enne, kui nende põhjal komponendi kuva uuendatakse</w:t>
      </w:r>
      <w:r w:rsidR="009B263C">
        <w:t xml:space="preserve">. </w:t>
      </w:r>
      <w:r w:rsidR="00E15F83">
        <w:t xml:space="preserve">Selle kasutamine on põhjendatav, kui on vaja sissetulevaid parameetreid kontrollida ja ümber kirjutada enne, kui nad komponendis muutusi esile toovad. Integreeritud PowerBI komponent ei renderda ennast aga otseselt olekusmuutusest ega uutest parameetritest tingituna, vaid siis, kui kutsutakse otseselt </w:t>
      </w:r>
      <w:r w:rsidR="00E15F83">
        <w:rPr>
          <w:i/>
        </w:rPr>
        <w:t>embed()</w:t>
      </w:r>
      <w:r w:rsidR="00E15F83">
        <w:t xml:space="preserve"> meetodit. </w:t>
      </w:r>
      <w:r w:rsidR="00BC4D11">
        <w:rPr>
          <w:b/>
        </w:rPr>
        <w:t>Testin, kuidas süsteem praegu töötab, kui uuendan configi.</w:t>
      </w:r>
      <w:r w:rsidR="009B693E">
        <w:t xml:space="preserve"> Vastus:</w:t>
      </w:r>
      <w:r w:rsidR="001406B6">
        <w:t xml:space="preserve"> ei tööta paremini, iframe ikkagi renderdab ennast uuesti. (Pane koodinäide.)</w:t>
      </w:r>
    </w:p>
    <w:p w14:paraId="70D2C5A0" w14:textId="0F8EB7B7" w:rsidR="003244BB" w:rsidRPr="00F163DA" w:rsidRDefault="00F163DA">
      <w:pPr>
        <w:rPr>
          <w:b/>
          <w:i/>
        </w:rPr>
      </w:pPr>
      <w:r>
        <w:rPr>
          <w:b/>
          <w:i/>
        </w:rPr>
        <w:t>c</w:t>
      </w:r>
      <w:r w:rsidR="003244BB" w:rsidRPr="00F163DA">
        <w:rPr>
          <w:b/>
          <w:i/>
        </w:rPr>
        <w:t>omponentWillUnmount</w:t>
      </w:r>
    </w:p>
    <w:p w14:paraId="46ECADC9" w14:textId="3DAB579A" w:rsidR="00541E20" w:rsidRPr="00371AAB" w:rsidRDefault="0012447B">
      <w:pPr>
        <w:rPr>
          <w:b/>
        </w:rPr>
      </w:pPr>
      <w:r>
        <w:t>Funktsiooni kutsutakse</w:t>
      </w:r>
      <w:r w:rsidR="00371AAB">
        <w:t xml:space="preserve">, kui komponent eemaldatakse DOM-ist ning on mõeldud selleks, et lõpetada </w:t>
      </w:r>
      <w:r w:rsidR="00371AAB">
        <w:rPr>
          <w:i/>
        </w:rPr>
        <w:t>subscriber</w:t>
      </w:r>
      <w:r w:rsidR="00371AAB">
        <w:t xml:space="preserve"> tüüpi meetodeid, et need asjata taustal edasi ei käivituks. Varasemas järgus kutsuti selles funktsioonis </w:t>
      </w:r>
      <w:r w:rsidR="00371AAB" w:rsidRPr="00B36012">
        <w:rPr>
          <w:i/>
        </w:rPr>
        <w:t>powerbi-js Service</w:t>
      </w:r>
      <w:r w:rsidR="00371AAB">
        <w:t xml:space="preserve"> objektilt </w:t>
      </w:r>
      <w:r w:rsidR="00371AAB" w:rsidRPr="00B36012">
        <w:rPr>
          <w:i/>
        </w:rPr>
        <w:t>reset()</w:t>
      </w:r>
      <w:r w:rsidR="00371AAB">
        <w:t xml:space="preserve"> meetodit, mis haagib genereeritud </w:t>
      </w:r>
      <w:r w:rsidR="00371AAB" w:rsidRPr="00B36012">
        <w:rPr>
          <w:i/>
        </w:rPr>
        <w:t>iframei</w:t>
      </w:r>
      <w:r w:rsidR="00371AAB">
        <w:t xml:space="preserve"> lahti vastavast DOM elemendist. See on aga üleliigne, sest vastav element on genereeritud samas komponendis mis iframe ning </w:t>
      </w:r>
      <w:r w:rsidR="00CB5ECC">
        <w:t>komponendi</w:t>
      </w:r>
      <w:r w:rsidR="00371AAB">
        <w:t xml:space="preserve"> </w:t>
      </w:r>
      <w:r w:rsidR="00371AAB">
        <w:rPr>
          <w:i/>
        </w:rPr>
        <w:t>unmount</w:t>
      </w:r>
      <w:r w:rsidR="00371AAB">
        <w:t>-imisel hävi</w:t>
      </w:r>
      <w:r w:rsidR="00CB5ECC">
        <w:t>vad kõik tema lapsed. (</w:t>
      </w:r>
      <w:r w:rsidR="00CB5ECC" w:rsidRPr="003B13A7">
        <w:rPr>
          <w:color w:val="FF0000"/>
        </w:rPr>
        <w:t>VIIDE</w:t>
      </w:r>
      <w:r w:rsidR="00CB5ECC">
        <w:t xml:space="preserve">) </w:t>
      </w:r>
    </w:p>
    <w:p w14:paraId="1EB88C12" w14:textId="62DA9D4E" w:rsidR="007C1AE1" w:rsidRDefault="006364A5" w:rsidP="003244BB">
      <w:r>
        <w:t xml:space="preserve">Välja jäeti parameetrid </w:t>
      </w:r>
      <w:r w:rsidR="00812B05">
        <w:rPr>
          <w:i/>
        </w:rPr>
        <w:t>height</w:t>
      </w:r>
      <w:r w:rsidR="00812B05">
        <w:t xml:space="preserve"> ja </w:t>
      </w:r>
      <w:r w:rsidR="00812B05">
        <w:rPr>
          <w:i/>
        </w:rPr>
        <w:t>width</w:t>
      </w:r>
      <w:r w:rsidR="00812B05">
        <w:t xml:space="preserve">, sest elementi suurust tingivad kasutajad ise </w:t>
      </w:r>
      <w:r w:rsidR="00812B05" w:rsidRPr="00A305AC">
        <w:rPr>
          <w:i/>
        </w:rPr>
        <w:t>CSS</w:t>
      </w:r>
      <w:r w:rsidR="00812B05">
        <w:t>-i kaudu (</w:t>
      </w:r>
      <w:r w:rsidR="00812B05" w:rsidRPr="0030740B">
        <w:rPr>
          <w:color w:val="FF0000"/>
        </w:rPr>
        <w:t>VIIDE</w:t>
      </w:r>
      <w:r w:rsidR="00812B05">
        <w:t>).</w:t>
      </w:r>
      <w:r w:rsidR="00A305AC">
        <w:t xml:space="preserve"> Et garanteerida sujuv integratsioon potentsiaalse </w:t>
      </w:r>
      <w:r w:rsidR="00A305AC" w:rsidRPr="00A305AC">
        <w:rPr>
          <w:i/>
        </w:rPr>
        <w:t>CSS</w:t>
      </w:r>
      <w:r w:rsidR="00A305AC">
        <w:t xml:space="preserve">-iga, anti </w:t>
      </w:r>
      <w:r w:rsidR="00A305AC">
        <w:rPr>
          <w:i/>
        </w:rPr>
        <w:t xml:space="preserve">Embedder </w:t>
      </w:r>
      <w:r w:rsidR="00A305AC">
        <w:t>komponentile püsistiil, mis sunnib teda alati olema sama suur vanemkomponendiga.</w:t>
      </w:r>
      <w:r w:rsidR="00E35050">
        <w:t xml:space="preserve"> See aitab eraldada üksteisest funktsionaalsuse ning stiliseerimise, luues koodikirjutajale selgemad arendustingimused.</w:t>
      </w:r>
    </w:p>
    <w:p w14:paraId="45B71B2B" w14:textId="08CA6DC5" w:rsidR="00824E32" w:rsidRPr="00C801C7" w:rsidRDefault="007C1AE1" w:rsidP="003244BB">
      <w:pPr>
        <w:rPr>
          <w:color w:val="FF0000"/>
        </w:rPr>
      </w:pPr>
      <w:r>
        <w:t xml:space="preserve">Komponendist eemaldati osa koodist, mis </w:t>
      </w:r>
      <w:r w:rsidR="0030740B">
        <w:t xml:space="preserve">uute </w:t>
      </w:r>
      <w:r w:rsidR="00DB4002">
        <w:t>parameetrite</w:t>
      </w:r>
      <w:r w:rsidR="0030740B">
        <w:t xml:space="preserve"> ilmnemisel kopeerib ümber</w:t>
      </w:r>
      <w:r w:rsidR="00DB4002">
        <w:t xml:space="preserve"> vaid muutunud väärtused. </w:t>
      </w:r>
      <w:r w:rsidR="0030740B">
        <w:t>Võib oleteaga, et s</w:t>
      </w:r>
      <w:r w:rsidR="00DB4002">
        <w:t>ellist lähenemist kasutatakse koormus</w:t>
      </w:r>
      <w:r w:rsidR="0030740B">
        <w:t>e vähendamiseks</w:t>
      </w:r>
      <w:r w:rsidR="00DB4002">
        <w:t xml:space="preserve"> komponen</w:t>
      </w:r>
      <w:r w:rsidR="0030740B">
        <w:t>di</w:t>
      </w:r>
      <w:r w:rsidR="00DB4002">
        <w:t xml:space="preserve"> taas</w:t>
      </w:r>
      <w:r w:rsidR="0030740B">
        <w:t>visualiseerimisel</w:t>
      </w:r>
      <w:r w:rsidR="00DB4002">
        <w:t xml:space="preserve">. Kuna kõik parameetrid lähevad aga </w:t>
      </w:r>
      <w:r w:rsidR="00DB4002">
        <w:rPr>
          <w:i/>
        </w:rPr>
        <w:t xml:space="preserve">PowerBI </w:t>
      </w:r>
      <w:r w:rsidR="00DB4002">
        <w:t>konfiguratsioonfaili, ei oma selline disain siinkohal tähtsust.</w:t>
      </w:r>
      <w:r w:rsidR="00824E32">
        <w:t xml:space="preserve"> (</w:t>
      </w:r>
      <w:r w:rsidR="00824E32" w:rsidRPr="0030740B">
        <w:rPr>
          <w:color w:val="FF0000"/>
        </w:rPr>
        <w:t>VIIDE</w:t>
      </w:r>
      <w:r w:rsidR="0030740B">
        <w:rPr>
          <w:color w:val="FF0000"/>
        </w:rPr>
        <w:t xml:space="preserve"> ja põhjendus toetudes Reacti renderdus põhimõttetele</w:t>
      </w:r>
      <w:r w:rsidR="00824E32">
        <w:t>)</w:t>
      </w:r>
      <w:r w:rsidR="00C801C7">
        <w:br/>
      </w:r>
      <w:r w:rsidR="00C801C7">
        <w:br/>
      </w:r>
      <w:r w:rsidR="00C801C7">
        <w:rPr>
          <w:color w:val="FF0000"/>
        </w:rPr>
        <w:t>Defaultprops: kas jätta undefined või teha ternary loogika? Ternary loogika, kuigi tõenäoliselt ebavajalik, muudab koodi tulevikus loetavamaks. Teisalt kui undefined loogika peaks kunagi muutuma?</w:t>
      </w:r>
      <w:bookmarkStart w:id="23" w:name="_GoBack"/>
      <w:bookmarkEnd w:id="23"/>
    </w:p>
    <w:p w14:paraId="7EC18A64" w14:textId="1C9A142B" w:rsidR="004B039D" w:rsidRPr="003244BB" w:rsidRDefault="004B039D" w:rsidP="003244BB">
      <w:r>
        <w:br w:type="page"/>
      </w:r>
    </w:p>
    <w:p w14:paraId="61E71BC2" w14:textId="30555B09" w:rsidR="004B039D" w:rsidRDefault="004B039D" w:rsidP="004B039D">
      <w:pPr>
        <w:pStyle w:val="Heading1"/>
      </w:pPr>
      <w:bookmarkStart w:id="24" w:name="_Toc6218171"/>
      <w:r>
        <w:lastRenderedPageBreak/>
        <w:t>Analüüs</w:t>
      </w:r>
      <w:bookmarkEnd w:id="24"/>
    </w:p>
    <w:p w14:paraId="55922257" w14:textId="7049969D" w:rsidR="007D7441" w:rsidRDefault="007D7441" w:rsidP="007D7441">
      <w:pPr>
        <w:pStyle w:val="Heading2"/>
      </w:pPr>
      <w:bookmarkStart w:id="25" w:name="_Toc6218172"/>
      <w:r>
        <w:t xml:space="preserve">Mida </w:t>
      </w:r>
      <w:r w:rsidR="0083623B">
        <w:t>teha</w:t>
      </w:r>
      <w:r>
        <w:t xml:space="preserve"> paremini?</w:t>
      </w:r>
      <w:bookmarkEnd w:id="25"/>
    </w:p>
    <w:p w14:paraId="1FE44666" w14:textId="7B683EDD" w:rsidR="000B5459" w:rsidRDefault="000B5459" w:rsidP="000B5459">
      <w:pPr>
        <w:rPr>
          <w:color w:val="FF0000"/>
        </w:rPr>
      </w:pPr>
      <w:r w:rsidRPr="003B13A7">
        <w:rPr>
          <w:color w:val="FF0000"/>
        </w:rPr>
        <w:t>Peale etteantu (tüübid ja testid) on nõudlus pärit Micro</w:t>
      </w:r>
      <w:r w:rsidR="003B13A7">
        <w:rPr>
          <w:color w:val="FF0000"/>
        </w:rPr>
        <w:t>s</w:t>
      </w:r>
      <w:r w:rsidRPr="003B13A7">
        <w:rPr>
          <w:color w:val="FF0000"/>
        </w:rPr>
        <w:t xml:space="preserve">ofti kasutusjuhtudest. Tulevikus tuleks teegi pakutavad teenused kindlasti otsese nõudlusega vastavusse panna. </w:t>
      </w:r>
    </w:p>
    <w:p w14:paraId="694091AE" w14:textId="52C65CE9" w:rsidR="005B2C91" w:rsidRPr="005B2C91" w:rsidRDefault="001F1048" w:rsidP="000B5459">
      <w:pPr>
        <w:rPr>
          <w:color w:val="FF0000"/>
        </w:rPr>
      </w:pPr>
      <w:r>
        <w:rPr>
          <w:color w:val="FF0000"/>
        </w:rPr>
        <w:t>Kui ma poleks teinud vahele extra komponente (Report, Dashboard, Tile), peab uute parameetrite kasutamiseks teeki muutma.</w:t>
      </w:r>
    </w:p>
    <w:p w14:paraId="3FE8ACF4" w14:textId="77777777" w:rsidR="00FA1CBC" w:rsidRDefault="00FA1CBC" w:rsidP="00FA1CBC">
      <w:pPr>
        <w:pStyle w:val="Heading2"/>
      </w:pPr>
      <w:bookmarkStart w:id="26" w:name="_Toc6218173"/>
      <w:r>
        <w:t>Mida teha tulevikus?</w:t>
      </w:r>
      <w:bookmarkEnd w:id="26"/>
    </w:p>
    <w:p w14:paraId="0DEA1DCC" w14:textId="77777777" w:rsidR="003B13A7" w:rsidRPr="003B13A7" w:rsidRDefault="00FA1CBC" w:rsidP="00FA1CBC">
      <w:pPr>
        <w:rPr>
          <w:color w:val="FF0000"/>
        </w:rPr>
      </w:pPr>
      <w:r w:rsidRPr="003B13A7">
        <w:rPr>
          <w:color w:val="FF0000"/>
        </w:rPr>
        <w:t>Kahepoolne suhtlus. Et kui on autoriseeritud kasutaja saab too teha ka teatud</w:t>
      </w:r>
      <w:r w:rsidR="00611F97" w:rsidRPr="003B13A7">
        <w:rPr>
          <w:color w:val="FF0000"/>
        </w:rPr>
        <w:t xml:space="preserve"> jäävaid</w:t>
      </w:r>
      <w:r w:rsidRPr="003B13A7">
        <w:rPr>
          <w:color w:val="FF0000"/>
        </w:rPr>
        <w:t xml:space="preserve"> muutuseid </w:t>
      </w:r>
      <w:r w:rsidR="00611F97" w:rsidRPr="003B13A7">
        <w:rPr>
          <w:color w:val="FF0000"/>
        </w:rPr>
        <w:t>(nt isiklikud järjehoidjad)</w:t>
      </w:r>
    </w:p>
    <w:p w14:paraId="0C2EEA12" w14:textId="77777777" w:rsidR="003B13A7" w:rsidRDefault="003B13A7" w:rsidP="003B13A7">
      <w:pPr>
        <w:pStyle w:val="Heading2"/>
      </w:pPr>
      <w:r>
        <w:t>Kas midagi sarnast on tehtud?</w:t>
      </w:r>
    </w:p>
    <w:p w14:paraId="402E9C2E" w14:textId="77777777" w:rsidR="003B13A7" w:rsidRDefault="003B13A7" w:rsidP="003B13A7">
      <w:pPr>
        <w:rPr>
          <w:color w:val="FF0000"/>
        </w:rPr>
      </w:pPr>
      <w:r>
        <w:rPr>
          <w:color w:val="FF0000"/>
        </w:rPr>
        <w:t>Microsoftil oli endal varem reacti ja powerbi teek. Enam mitte. Uuri miks? Mida see täpsemalt pakkus?</w:t>
      </w:r>
    </w:p>
    <w:p w14:paraId="7A20D4F0" w14:textId="7A2DBDAE" w:rsidR="004B039D" w:rsidRPr="00FA1CBC" w:rsidRDefault="003B13A7" w:rsidP="003B13A7">
      <w:r>
        <w:rPr>
          <w:color w:val="FF0000"/>
        </w:rPr>
        <w:t xml:space="preserve">Kuidas näevad välja teiste </w:t>
      </w:r>
      <w:r>
        <w:rPr>
          <w:i/>
          <w:color w:val="FF0000"/>
        </w:rPr>
        <w:t xml:space="preserve">frontend </w:t>
      </w:r>
      <w:r>
        <w:rPr>
          <w:color w:val="FF0000"/>
        </w:rPr>
        <w:t>raamistikke (Angular, Vue) powerbi integratsioonid? On need olemas?</w:t>
      </w:r>
      <w:r w:rsidR="00FA1CBC">
        <w:br/>
      </w:r>
      <w:r w:rsidR="004B039D">
        <w:br w:type="page"/>
      </w:r>
    </w:p>
    <w:p w14:paraId="5895F7DE" w14:textId="77777777" w:rsidR="0044038A" w:rsidRPr="004B039D" w:rsidRDefault="004B039D" w:rsidP="004B039D">
      <w:pPr>
        <w:pStyle w:val="Heading1"/>
      </w:pPr>
      <w:bookmarkStart w:id="27" w:name="_Toc6218174"/>
      <w:r>
        <w:lastRenderedPageBreak/>
        <w:t>Kokkuvõte</w:t>
      </w:r>
      <w:bookmarkEnd w:id="27"/>
    </w:p>
    <w:sectPr w:rsidR="0044038A" w:rsidRPr="004B039D" w:rsidSect="009A531A">
      <w:pgSz w:w="11906" w:h="17338"/>
      <w:pgMar w:top="1859" w:right="910" w:bottom="1417" w:left="167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5254"/>
    <w:multiLevelType w:val="hybridMultilevel"/>
    <w:tmpl w:val="5220F7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B91E0D"/>
    <w:multiLevelType w:val="hybridMultilevel"/>
    <w:tmpl w:val="0E9E4002"/>
    <w:lvl w:ilvl="0" w:tplc="B51EE6CE">
      <w:numFmt w:val="bullet"/>
      <w:lvlText w:val=""/>
      <w:lvlJc w:val="left"/>
      <w:pPr>
        <w:ind w:left="720"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30F73"/>
    <w:multiLevelType w:val="hybridMultilevel"/>
    <w:tmpl w:val="C73A9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C1696"/>
    <w:multiLevelType w:val="hybridMultilevel"/>
    <w:tmpl w:val="80B4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F7391"/>
    <w:multiLevelType w:val="hybridMultilevel"/>
    <w:tmpl w:val="AD308DF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7D7A0FC6"/>
    <w:multiLevelType w:val="hybridMultilevel"/>
    <w:tmpl w:val="C72C615A"/>
    <w:lvl w:ilvl="0" w:tplc="B51EE6CE">
      <w:numFmt w:val="bullet"/>
      <w:lvlText w:val=""/>
      <w:lvlJc w:val="left"/>
      <w:pPr>
        <w:ind w:left="1080" w:hanging="360"/>
      </w:pPr>
      <w:rPr>
        <w:rFonts w:ascii="Times New Roman" w:eastAsiaTheme="minorHAnsi" w:hAnsi="Times New Roman"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DA319D8"/>
    <w:multiLevelType w:val="hybridMultilevel"/>
    <w:tmpl w:val="633E9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F7452AD"/>
    <w:multiLevelType w:val="hybridMultilevel"/>
    <w:tmpl w:val="1DAE2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0"/>
  </w:num>
  <w:num w:numId="5">
    <w:abstractNumId w:val="2"/>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8F4"/>
    <w:rsid w:val="000A5272"/>
    <w:rsid w:val="000B2BBE"/>
    <w:rsid w:val="000B5459"/>
    <w:rsid w:val="000D3DDF"/>
    <w:rsid w:val="001031CB"/>
    <w:rsid w:val="001168D6"/>
    <w:rsid w:val="0012447B"/>
    <w:rsid w:val="00134248"/>
    <w:rsid w:val="00135A2A"/>
    <w:rsid w:val="001406B6"/>
    <w:rsid w:val="001448AF"/>
    <w:rsid w:val="001A10DE"/>
    <w:rsid w:val="001E7C53"/>
    <w:rsid w:val="001F1048"/>
    <w:rsid w:val="00217ADC"/>
    <w:rsid w:val="00231839"/>
    <w:rsid w:val="00232A34"/>
    <w:rsid w:val="0029140A"/>
    <w:rsid w:val="00292B2B"/>
    <w:rsid w:val="002B4564"/>
    <w:rsid w:val="002E414F"/>
    <w:rsid w:val="00307050"/>
    <w:rsid w:val="0030740B"/>
    <w:rsid w:val="003244BB"/>
    <w:rsid w:val="003532E2"/>
    <w:rsid w:val="00371AAB"/>
    <w:rsid w:val="003A4BD1"/>
    <w:rsid w:val="003B06A4"/>
    <w:rsid w:val="003B13A7"/>
    <w:rsid w:val="003B6D0C"/>
    <w:rsid w:val="0044038A"/>
    <w:rsid w:val="004504C2"/>
    <w:rsid w:val="00472E84"/>
    <w:rsid w:val="00492BA5"/>
    <w:rsid w:val="004B039D"/>
    <w:rsid w:val="004D1B57"/>
    <w:rsid w:val="004F21C7"/>
    <w:rsid w:val="00541E20"/>
    <w:rsid w:val="00553DDC"/>
    <w:rsid w:val="00581E94"/>
    <w:rsid w:val="0058406B"/>
    <w:rsid w:val="005904EE"/>
    <w:rsid w:val="005A0CDA"/>
    <w:rsid w:val="005B2C91"/>
    <w:rsid w:val="00611F97"/>
    <w:rsid w:val="00617D24"/>
    <w:rsid w:val="006364A5"/>
    <w:rsid w:val="00660CA6"/>
    <w:rsid w:val="006751C7"/>
    <w:rsid w:val="006C2E38"/>
    <w:rsid w:val="006F6596"/>
    <w:rsid w:val="007154C3"/>
    <w:rsid w:val="00727954"/>
    <w:rsid w:val="00753C9E"/>
    <w:rsid w:val="007718F4"/>
    <w:rsid w:val="007A6175"/>
    <w:rsid w:val="007C1AE1"/>
    <w:rsid w:val="007D7441"/>
    <w:rsid w:val="00812B05"/>
    <w:rsid w:val="00824E32"/>
    <w:rsid w:val="008261B0"/>
    <w:rsid w:val="0083306F"/>
    <w:rsid w:val="0083623B"/>
    <w:rsid w:val="008D0255"/>
    <w:rsid w:val="008D12A8"/>
    <w:rsid w:val="008D75D8"/>
    <w:rsid w:val="008E018E"/>
    <w:rsid w:val="00925DF7"/>
    <w:rsid w:val="00933F3D"/>
    <w:rsid w:val="00970C39"/>
    <w:rsid w:val="00996FD2"/>
    <w:rsid w:val="009A531A"/>
    <w:rsid w:val="009B263C"/>
    <w:rsid w:val="009B693E"/>
    <w:rsid w:val="009D0B59"/>
    <w:rsid w:val="00A26132"/>
    <w:rsid w:val="00A305AC"/>
    <w:rsid w:val="00A776C7"/>
    <w:rsid w:val="00A92B0A"/>
    <w:rsid w:val="00AC164F"/>
    <w:rsid w:val="00AC2A2C"/>
    <w:rsid w:val="00B1464E"/>
    <w:rsid w:val="00B16067"/>
    <w:rsid w:val="00B35D9D"/>
    <w:rsid w:val="00B36012"/>
    <w:rsid w:val="00B72786"/>
    <w:rsid w:val="00B80EE8"/>
    <w:rsid w:val="00BB083D"/>
    <w:rsid w:val="00BC4D11"/>
    <w:rsid w:val="00BD55BA"/>
    <w:rsid w:val="00BD5676"/>
    <w:rsid w:val="00BE6F58"/>
    <w:rsid w:val="00BF00D0"/>
    <w:rsid w:val="00BF1846"/>
    <w:rsid w:val="00C1132C"/>
    <w:rsid w:val="00C801C7"/>
    <w:rsid w:val="00C9666F"/>
    <w:rsid w:val="00CB5ECC"/>
    <w:rsid w:val="00CF2A85"/>
    <w:rsid w:val="00D42B44"/>
    <w:rsid w:val="00DB4002"/>
    <w:rsid w:val="00DB7A71"/>
    <w:rsid w:val="00DD2906"/>
    <w:rsid w:val="00DE77FC"/>
    <w:rsid w:val="00DF5AE6"/>
    <w:rsid w:val="00E058BE"/>
    <w:rsid w:val="00E15665"/>
    <w:rsid w:val="00E15F83"/>
    <w:rsid w:val="00E20D88"/>
    <w:rsid w:val="00E35050"/>
    <w:rsid w:val="00E63478"/>
    <w:rsid w:val="00ED36AE"/>
    <w:rsid w:val="00ED371A"/>
    <w:rsid w:val="00F05287"/>
    <w:rsid w:val="00F163DA"/>
    <w:rsid w:val="00F55744"/>
    <w:rsid w:val="00F57195"/>
    <w:rsid w:val="00F743C3"/>
    <w:rsid w:val="00F96CB8"/>
    <w:rsid w:val="00FA1CBC"/>
    <w:rsid w:val="00FF294D"/>
  </w:rsids>
  <m:mathPr>
    <m:mathFont m:val="Cambria Math"/>
    <m:brkBin m:val="before"/>
    <m:brkBinSub m:val="--"/>
    <m:smallFrac m:val="0"/>
    <m:dispDef/>
    <m:lMargin m:val="0"/>
    <m:rMargin m:val="0"/>
    <m:defJc m:val="centerGroup"/>
    <m:wrapIndent m:val="1440"/>
    <m:intLim m:val="subSup"/>
    <m:naryLim m:val="undOvr"/>
  </m:mathPr>
  <w:themeFontLang w:val="et-E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5187"/>
  <w15:chartTrackingRefBased/>
  <w15:docId w15:val="{6B45C198-4C1D-42C8-B3A8-6B4CE1BD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6175"/>
    <w:rPr>
      <w:rFonts w:ascii="Times New Roman" w:hAnsi="Times New Roman"/>
    </w:rPr>
  </w:style>
  <w:style w:type="paragraph" w:styleId="Heading1">
    <w:name w:val="heading 1"/>
    <w:basedOn w:val="Normal"/>
    <w:next w:val="Normal"/>
    <w:link w:val="Heading1Char"/>
    <w:uiPriority w:val="9"/>
    <w:qFormat/>
    <w:rsid w:val="0044038A"/>
    <w:pPr>
      <w:keepNext/>
      <w:keepLines/>
      <w:spacing w:before="240" w:after="0" w:line="36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A6175"/>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44038A"/>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18F4"/>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7A6175"/>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A6175"/>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44038A"/>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7A6175"/>
    <w:pPr>
      <w:outlineLvl w:val="9"/>
    </w:pPr>
  </w:style>
  <w:style w:type="character" w:customStyle="1" w:styleId="Heading2Char">
    <w:name w:val="Heading 2 Char"/>
    <w:basedOn w:val="DefaultParagraphFont"/>
    <w:link w:val="Heading2"/>
    <w:uiPriority w:val="9"/>
    <w:rsid w:val="007A6175"/>
    <w:rPr>
      <w:rFonts w:ascii="Times New Roman" w:eastAsiaTheme="majorEastAsia" w:hAnsi="Times New Roman" w:cstheme="majorBidi"/>
      <w:sz w:val="26"/>
      <w:szCs w:val="26"/>
    </w:rPr>
  </w:style>
  <w:style w:type="paragraph" w:styleId="TOC1">
    <w:name w:val="toc 1"/>
    <w:basedOn w:val="Normal"/>
    <w:next w:val="Normal"/>
    <w:autoRedefine/>
    <w:uiPriority w:val="39"/>
    <w:unhideWhenUsed/>
    <w:rsid w:val="007A6175"/>
    <w:pPr>
      <w:spacing w:after="100"/>
    </w:pPr>
  </w:style>
  <w:style w:type="paragraph" w:styleId="TOC2">
    <w:name w:val="toc 2"/>
    <w:basedOn w:val="Normal"/>
    <w:next w:val="Normal"/>
    <w:autoRedefine/>
    <w:uiPriority w:val="39"/>
    <w:unhideWhenUsed/>
    <w:rsid w:val="007A6175"/>
    <w:pPr>
      <w:spacing w:after="100"/>
      <w:ind w:left="220"/>
    </w:pPr>
  </w:style>
  <w:style w:type="character" w:styleId="Hyperlink">
    <w:name w:val="Hyperlink"/>
    <w:basedOn w:val="DefaultParagraphFont"/>
    <w:uiPriority w:val="99"/>
    <w:unhideWhenUsed/>
    <w:rsid w:val="007A6175"/>
    <w:rPr>
      <w:color w:val="0563C1" w:themeColor="hyperlink"/>
      <w:u w:val="single"/>
    </w:rPr>
  </w:style>
  <w:style w:type="paragraph" w:styleId="ListParagraph">
    <w:name w:val="List Paragraph"/>
    <w:basedOn w:val="Normal"/>
    <w:uiPriority w:val="34"/>
    <w:qFormat/>
    <w:rsid w:val="005904EE"/>
    <w:pPr>
      <w:ind w:left="720"/>
      <w:contextualSpacing/>
    </w:pPr>
  </w:style>
  <w:style w:type="character" w:customStyle="1" w:styleId="Heading3Char">
    <w:name w:val="Heading 3 Char"/>
    <w:basedOn w:val="DefaultParagraphFont"/>
    <w:link w:val="Heading3"/>
    <w:uiPriority w:val="9"/>
    <w:rsid w:val="0044038A"/>
    <w:rPr>
      <w:rFonts w:ascii="Times New Roman" w:eastAsiaTheme="majorEastAsia" w:hAnsi="Times New Roman" w:cstheme="majorBidi"/>
      <w:sz w:val="24"/>
      <w:szCs w:val="24"/>
    </w:rPr>
  </w:style>
  <w:style w:type="paragraph" w:styleId="TOC3">
    <w:name w:val="toc 3"/>
    <w:basedOn w:val="Normal"/>
    <w:next w:val="Normal"/>
    <w:autoRedefine/>
    <w:uiPriority w:val="39"/>
    <w:unhideWhenUsed/>
    <w:rsid w:val="004B03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8189">
      <w:bodyDiv w:val="1"/>
      <w:marLeft w:val="0"/>
      <w:marRight w:val="0"/>
      <w:marTop w:val="0"/>
      <w:marBottom w:val="0"/>
      <w:divBdr>
        <w:top w:val="none" w:sz="0" w:space="0" w:color="auto"/>
        <w:left w:val="none" w:sz="0" w:space="0" w:color="auto"/>
        <w:bottom w:val="none" w:sz="0" w:space="0" w:color="auto"/>
        <w:right w:val="none" w:sz="0" w:space="0" w:color="auto"/>
      </w:divBdr>
      <w:divsChild>
        <w:div w:id="135437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1512">
      <w:bodyDiv w:val="1"/>
      <w:marLeft w:val="0"/>
      <w:marRight w:val="0"/>
      <w:marTop w:val="0"/>
      <w:marBottom w:val="0"/>
      <w:divBdr>
        <w:top w:val="none" w:sz="0" w:space="0" w:color="auto"/>
        <w:left w:val="none" w:sz="0" w:space="0" w:color="auto"/>
        <w:bottom w:val="none" w:sz="0" w:space="0" w:color="auto"/>
        <w:right w:val="none" w:sz="0" w:space="0" w:color="auto"/>
      </w:divBdr>
    </w:div>
    <w:div w:id="370499956">
      <w:bodyDiv w:val="1"/>
      <w:marLeft w:val="0"/>
      <w:marRight w:val="0"/>
      <w:marTop w:val="0"/>
      <w:marBottom w:val="0"/>
      <w:divBdr>
        <w:top w:val="none" w:sz="0" w:space="0" w:color="auto"/>
        <w:left w:val="none" w:sz="0" w:space="0" w:color="auto"/>
        <w:bottom w:val="none" w:sz="0" w:space="0" w:color="auto"/>
        <w:right w:val="none" w:sz="0" w:space="0" w:color="auto"/>
      </w:divBdr>
    </w:div>
    <w:div w:id="562327318">
      <w:bodyDiv w:val="1"/>
      <w:marLeft w:val="0"/>
      <w:marRight w:val="0"/>
      <w:marTop w:val="0"/>
      <w:marBottom w:val="0"/>
      <w:divBdr>
        <w:top w:val="none" w:sz="0" w:space="0" w:color="auto"/>
        <w:left w:val="none" w:sz="0" w:space="0" w:color="auto"/>
        <w:bottom w:val="none" w:sz="0" w:space="0" w:color="auto"/>
        <w:right w:val="none" w:sz="0" w:space="0" w:color="auto"/>
      </w:divBdr>
      <w:divsChild>
        <w:div w:id="442770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2420">
      <w:bodyDiv w:val="1"/>
      <w:marLeft w:val="0"/>
      <w:marRight w:val="0"/>
      <w:marTop w:val="0"/>
      <w:marBottom w:val="0"/>
      <w:divBdr>
        <w:top w:val="none" w:sz="0" w:space="0" w:color="auto"/>
        <w:left w:val="none" w:sz="0" w:space="0" w:color="auto"/>
        <w:bottom w:val="none" w:sz="0" w:space="0" w:color="auto"/>
        <w:right w:val="none" w:sz="0" w:space="0" w:color="auto"/>
      </w:divBdr>
    </w:div>
    <w:div w:id="730353027">
      <w:bodyDiv w:val="1"/>
      <w:marLeft w:val="0"/>
      <w:marRight w:val="0"/>
      <w:marTop w:val="0"/>
      <w:marBottom w:val="0"/>
      <w:divBdr>
        <w:top w:val="none" w:sz="0" w:space="0" w:color="auto"/>
        <w:left w:val="none" w:sz="0" w:space="0" w:color="auto"/>
        <w:bottom w:val="none" w:sz="0" w:space="0" w:color="auto"/>
        <w:right w:val="none" w:sz="0" w:space="0" w:color="auto"/>
      </w:divBdr>
    </w:div>
    <w:div w:id="744492579">
      <w:bodyDiv w:val="1"/>
      <w:marLeft w:val="0"/>
      <w:marRight w:val="0"/>
      <w:marTop w:val="0"/>
      <w:marBottom w:val="0"/>
      <w:divBdr>
        <w:top w:val="none" w:sz="0" w:space="0" w:color="auto"/>
        <w:left w:val="none" w:sz="0" w:space="0" w:color="auto"/>
        <w:bottom w:val="none" w:sz="0" w:space="0" w:color="auto"/>
        <w:right w:val="none" w:sz="0" w:space="0" w:color="auto"/>
      </w:divBdr>
      <w:divsChild>
        <w:div w:id="69195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451222">
      <w:bodyDiv w:val="1"/>
      <w:marLeft w:val="0"/>
      <w:marRight w:val="0"/>
      <w:marTop w:val="0"/>
      <w:marBottom w:val="0"/>
      <w:divBdr>
        <w:top w:val="none" w:sz="0" w:space="0" w:color="auto"/>
        <w:left w:val="none" w:sz="0" w:space="0" w:color="auto"/>
        <w:bottom w:val="none" w:sz="0" w:space="0" w:color="auto"/>
        <w:right w:val="none" w:sz="0" w:space="0" w:color="auto"/>
      </w:divBdr>
    </w:div>
    <w:div w:id="1258366909">
      <w:bodyDiv w:val="1"/>
      <w:marLeft w:val="0"/>
      <w:marRight w:val="0"/>
      <w:marTop w:val="0"/>
      <w:marBottom w:val="0"/>
      <w:divBdr>
        <w:top w:val="none" w:sz="0" w:space="0" w:color="auto"/>
        <w:left w:val="none" w:sz="0" w:space="0" w:color="auto"/>
        <w:bottom w:val="none" w:sz="0" w:space="0" w:color="auto"/>
        <w:right w:val="none" w:sz="0" w:space="0" w:color="auto"/>
      </w:divBdr>
      <w:divsChild>
        <w:div w:id="1802188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7F825-342A-470A-8868-3483C357D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6922</TotalTime>
  <Pages>10</Pages>
  <Words>2391</Words>
  <Characters>13631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Joonas Praks</dc:creator>
  <cp:keywords/>
  <dc:description/>
  <cp:lastModifiedBy>Joonas Praks</cp:lastModifiedBy>
  <cp:revision>49</cp:revision>
  <dcterms:created xsi:type="dcterms:W3CDTF">2019-03-17T20:15:00Z</dcterms:created>
  <dcterms:modified xsi:type="dcterms:W3CDTF">2019-04-18T07:05:00Z</dcterms:modified>
</cp:coreProperties>
</file>