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Campamento de Excel en Nicaragua - Día 1: Tarea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Abra una hoja de cálculo en blanco y trate de reproducir lo siguiente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58365" cy="7090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709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2508885" cy="63928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639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(sugerencia: ¡no escriba todas las fechas! Usa </w:t>
      </w:r>
      <w:r w:rsidDel="00000000" w:rsidR="00000000" w:rsidRPr="00000000">
        <w:rPr>
          <w:rtl w:val="0"/>
        </w:rPr>
        <w:t xml:space="preserve">autorelleno</w:t>
      </w:r>
      <w:r w:rsidDel="00000000" w:rsidR="00000000" w:rsidRPr="00000000">
        <w:rPr>
          <w:rtl w:val="0"/>
        </w:rPr>
        <w:t xml:space="preserve">.):</w:t>
      </w:r>
      <w:r w:rsidDel="00000000" w:rsidR="00000000" w:rsidRPr="00000000">
        <w:rPr/>
        <w:drawing>
          <wp:inline distB="114300" distT="114300" distL="114300" distR="114300">
            <wp:extent cx="2582879" cy="199250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879" cy="199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¡Guarde su archivo (Ctrl + 's') al final antes de cerrarlo para poder mostrárselo a Pablo mañana!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Abra el archivo llamado “Inventario de películas”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Formato de texto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Intente aumentar y disminuir el número de decimales de los valores de altura: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331359" cy="113039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59" cy="1130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1361446" cy="11589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446" cy="115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Intente cambiar los formatos numéricos a notación científica: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331359" cy="11303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59" cy="1130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1275933" cy="109543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933" cy="109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otra fila de valores de altura. Debajo use la función =SUM() para sumar solo los valores de altura en filas pares.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celda debajo, divida la suma de alturas por el número de valores añadidos para encontrar el promedio.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celda debajo, use la función =AVERAGE() para encontrar el promedio de las alturas en filas pares.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Abra una nueva hoja y copie la siguiente tabla. Use =VLOOKUP() para encontrar su calificación: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85482" cy="13374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482" cy="1337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1729740" cy="125799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257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¡Guarde su archivo al final antes de cerrarlo para poder mostrárselo a Pablo mañana!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