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4470" w:rsidRPr="00955EC3" w:rsidRDefault="00154470" w:rsidP="00154470">
      <w:pPr>
        <w:pStyle w:val="ListParagraph"/>
        <w:numPr>
          <w:ilvl w:val="0"/>
          <w:numId w:val="3"/>
        </w:numPr>
        <w:spacing w:line="240" w:lineRule="auto"/>
        <w:ind w:leftChars="0"/>
        <w:rPr>
          <w:b/>
          <w:sz w:val="32"/>
          <w:szCs w:val="32"/>
        </w:rPr>
      </w:pPr>
      <w:r w:rsidRPr="00955EC3">
        <w:rPr>
          <w:rFonts w:hint="eastAsia"/>
          <w:b/>
          <w:sz w:val="32"/>
          <w:szCs w:val="32"/>
        </w:rPr>
        <w:t xml:space="preserve">이클립스에 프로젝트 </w:t>
      </w:r>
      <w:r w:rsidR="004C4996" w:rsidRPr="00955EC3">
        <w:rPr>
          <w:rFonts w:hint="eastAsia"/>
          <w:b/>
          <w:sz w:val="32"/>
          <w:szCs w:val="32"/>
        </w:rPr>
        <w:t>불러오기</w:t>
      </w:r>
    </w:p>
    <w:p w:rsidR="00154470" w:rsidRDefault="00154470" w:rsidP="002730F4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 xml:space="preserve">첨부한 </w:t>
      </w:r>
      <w:r>
        <w:t>“dbtodb2viewer.</w:t>
      </w:r>
      <w:r>
        <w:rPr>
          <w:rFonts w:hint="eastAsia"/>
        </w:rPr>
        <w:t>zip</w:t>
      </w:r>
      <w:r>
        <w:t xml:space="preserve">” </w:t>
      </w:r>
      <w:r>
        <w:rPr>
          <w:rFonts w:hint="eastAsia"/>
        </w:rPr>
        <w:t xml:space="preserve">파일을 이클립스 </w:t>
      </w:r>
      <w:r>
        <w:t xml:space="preserve">workspace </w:t>
      </w:r>
      <w:r>
        <w:rPr>
          <w:rFonts w:hint="eastAsia"/>
        </w:rPr>
        <w:t xml:space="preserve">디렉토리 하위에 압축을 푼다. </w:t>
      </w:r>
    </w:p>
    <w:p w:rsidR="00154470" w:rsidRDefault="00154470" w:rsidP="002730F4">
      <w:pPr>
        <w:pStyle w:val="ListParagraph"/>
        <w:numPr>
          <w:ilvl w:val="0"/>
          <w:numId w:val="5"/>
        </w:numPr>
        <w:spacing w:line="240" w:lineRule="auto"/>
        <w:ind w:leftChars="0"/>
      </w:pPr>
      <w:r>
        <w:rPr>
          <w:rFonts w:hint="eastAsia"/>
        </w:rPr>
        <w:t xml:space="preserve">이클립스 </w:t>
      </w:r>
      <w:r>
        <w:t>“Package</w:t>
      </w:r>
      <w:r w:rsidR="00C0261A">
        <w:t xml:space="preserve"> </w:t>
      </w:r>
      <w:r>
        <w:t xml:space="preserve">Explore” </w:t>
      </w:r>
      <w:r>
        <w:rPr>
          <w:rFonts w:hint="eastAsia"/>
        </w:rPr>
        <w:t xml:space="preserve">뷰에서 마우스 우클릭하여 열린 메뉴창에서 </w:t>
      </w:r>
      <w:r>
        <w:t>“</w:t>
      </w:r>
      <w:r w:rsidR="003B66EF">
        <w:rPr>
          <w:rFonts w:hint="eastAsia"/>
        </w:rPr>
        <w:t>Import</w:t>
      </w:r>
      <w:r>
        <w:t xml:space="preserve">” </w:t>
      </w:r>
      <w:r w:rsidR="003B66EF">
        <w:rPr>
          <w:rFonts w:hint="eastAsia"/>
        </w:rPr>
        <w:t>메뉴를 클릭한다.</w:t>
      </w:r>
    </w:p>
    <w:p w:rsidR="00154470" w:rsidRDefault="00154470" w:rsidP="00154470">
      <w:pPr>
        <w:spacing w:line="240" w:lineRule="auto"/>
      </w:pPr>
      <w:r>
        <w:rPr>
          <w:noProof/>
        </w:rPr>
        <w:drawing>
          <wp:inline distT="0" distB="0" distL="0" distR="0" wp14:anchorId="5017306A" wp14:editId="4D51B694">
            <wp:extent cx="4867275" cy="36195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70" w:rsidRDefault="00AF044B" w:rsidP="002730F4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 xml:space="preserve">Existing Maven Projects 를 선택하고 </w:t>
      </w:r>
      <w:r w:rsidR="00154470">
        <w:t xml:space="preserve">“Next” </w:t>
      </w:r>
      <w:r w:rsidR="00154470">
        <w:rPr>
          <w:rFonts w:hint="eastAsia"/>
        </w:rPr>
        <w:t xml:space="preserve">를 클릭한다. </w:t>
      </w:r>
    </w:p>
    <w:p w:rsidR="00154470" w:rsidRDefault="00154470" w:rsidP="00154470">
      <w:pPr>
        <w:spacing w:line="240" w:lineRule="auto"/>
      </w:pPr>
      <w:r>
        <w:rPr>
          <w:noProof/>
        </w:rPr>
        <w:drawing>
          <wp:inline distT="0" distB="0" distL="0" distR="0" wp14:anchorId="69C2CDC0" wp14:editId="7447A00F">
            <wp:extent cx="5731510" cy="3878580"/>
            <wp:effectExtent l="0" t="0" r="254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470" w:rsidRPr="00C0261A" w:rsidRDefault="00154470" w:rsidP="002730F4">
      <w:pPr>
        <w:pStyle w:val="ListParagraph"/>
        <w:numPr>
          <w:ilvl w:val="0"/>
          <w:numId w:val="8"/>
        </w:numPr>
        <w:spacing w:line="240" w:lineRule="auto"/>
        <w:ind w:leftChars="0"/>
        <w:rPr>
          <w:b/>
          <w:sz w:val="24"/>
          <w:szCs w:val="24"/>
        </w:rPr>
      </w:pPr>
      <w:r>
        <w:rPr>
          <w:rFonts w:hint="eastAsia"/>
        </w:rPr>
        <w:t>위에서 압축을 푼 디렉렉토리</w:t>
      </w:r>
      <w:r w:rsidR="009F6880">
        <w:rPr>
          <w:rFonts w:hint="eastAsia"/>
        </w:rPr>
        <w:t xml:space="preserve"> 경로</w:t>
      </w:r>
      <w:r>
        <w:rPr>
          <w:rFonts w:hint="eastAsia"/>
        </w:rPr>
        <w:t xml:space="preserve">를 선택하고 </w:t>
      </w:r>
      <w:r w:rsidR="009F6880">
        <w:rPr>
          <w:rFonts w:hint="eastAsia"/>
        </w:rPr>
        <w:t xml:space="preserve">하단의 </w:t>
      </w:r>
      <w:r>
        <w:t xml:space="preserve">Projects </w:t>
      </w:r>
      <w:r w:rsidR="009F6880">
        <w:rPr>
          <w:rFonts w:hint="eastAsia"/>
        </w:rPr>
        <w:t xml:space="preserve">패널에서 </w:t>
      </w:r>
      <w:r w:rsidR="009F6880">
        <w:t xml:space="preserve">pom.xml </w:t>
      </w:r>
      <w:r>
        <w:rPr>
          <w:rFonts w:hint="eastAsia"/>
        </w:rPr>
        <w:t xml:space="preserve">항목을 선택한 후 </w:t>
      </w:r>
      <w:r>
        <w:t xml:space="preserve">“Finish” </w:t>
      </w:r>
      <w:r>
        <w:rPr>
          <w:rFonts w:hint="eastAsia"/>
        </w:rPr>
        <w:t>를 클릭한다.</w:t>
      </w:r>
      <w:r>
        <w:t xml:space="preserve"> </w:t>
      </w:r>
    </w:p>
    <w:p w:rsidR="00C0261A" w:rsidRPr="00C0261A" w:rsidRDefault="00C0261A" w:rsidP="00C0261A">
      <w:pPr>
        <w:pStyle w:val="ListParagraph"/>
        <w:numPr>
          <w:ilvl w:val="0"/>
          <w:numId w:val="3"/>
        </w:numPr>
        <w:spacing w:line="240" w:lineRule="auto"/>
        <w:ind w:leftChars="0"/>
        <w:rPr>
          <w:b/>
          <w:sz w:val="32"/>
          <w:szCs w:val="32"/>
        </w:rPr>
      </w:pPr>
      <w:r w:rsidRPr="00C0261A">
        <w:rPr>
          <w:rFonts w:hint="eastAsia"/>
          <w:b/>
          <w:sz w:val="32"/>
          <w:szCs w:val="32"/>
        </w:rPr>
        <w:lastRenderedPageBreak/>
        <w:t>L</w:t>
      </w:r>
      <w:r w:rsidRPr="00C0261A">
        <w:rPr>
          <w:b/>
          <w:sz w:val="32"/>
          <w:szCs w:val="32"/>
        </w:rPr>
        <w:t xml:space="preserve">ombok </w:t>
      </w:r>
      <w:r w:rsidRPr="00C0261A">
        <w:rPr>
          <w:rFonts w:hint="eastAsia"/>
          <w:b/>
          <w:sz w:val="32"/>
          <w:szCs w:val="32"/>
        </w:rPr>
        <w:t>이클립스 플러그인 설치</w:t>
      </w:r>
    </w:p>
    <w:p w:rsidR="00C0261A" w:rsidRDefault="00C0261A" w:rsidP="00C0261A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 xml:space="preserve">Lombok 라이브러리를 사용하면, 자바빈의 </w:t>
      </w:r>
      <w:r>
        <w:t xml:space="preserve">setter </w:t>
      </w:r>
      <w:r>
        <w:rPr>
          <w:rFonts w:hint="eastAsia"/>
        </w:rPr>
        <w:t xml:space="preserve">및 </w:t>
      </w:r>
      <w:r>
        <w:t xml:space="preserve">getter </w:t>
      </w:r>
      <w:r>
        <w:rPr>
          <w:rFonts w:hint="eastAsia"/>
        </w:rPr>
        <w:t xml:space="preserve">메소드 등을 자동으로 생성해주기 때문에 프로젝트에서 유용하게 활용할 수 있다. </w:t>
      </w:r>
    </w:p>
    <w:p w:rsidR="00C0261A" w:rsidRDefault="00C0261A" w:rsidP="00C0261A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 xml:space="preserve">이클립스 </w:t>
      </w:r>
      <w:r>
        <w:t xml:space="preserve">“Package Explorer” </w:t>
      </w:r>
      <w:r>
        <w:rPr>
          <w:rFonts w:hint="eastAsia"/>
        </w:rPr>
        <w:t xml:space="preserve">뷰에서 </w:t>
      </w:r>
      <w:r>
        <w:t xml:space="preserve">“Maven Dependencies” </w:t>
      </w:r>
      <w:r>
        <w:rPr>
          <w:rFonts w:hint="eastAsia"/>
        </w:rPr>
        <w:t xml:space="preserve">항목을 열고 </w:t>
      </w:r>
      <w:r>
        <w:t xml:space="preserve">lombok-1.18.4.jar </w:t>
      </w:r>
      <w:r>
        <w:rPr>
          <w:rFonts w:hint="eastAsia"/>
        </w:rPr>
        <w:t>파일의 위치를 확인한 후 탐색기를 열어서 해당 위치로 이동</w:t>
      </w:r>
      <w:r w:rsidR="00817399">
        <w:rPr>
          <w:rFonts w:hint="eastAsia"/>
        </w:rPr>
        <w:t xml:space="preserve">하여 </w:t>
      </w:r>
      <w:r w:rsidR="00817399">
        <w:t xml:space="preserve">Lombok </w:t>
      </w:r>
      <w:r w:rsidR="00817399">
        <w:rPr>
          <w:rFonts w:hint="eastAsia"/>
        </w:rPr>
        <w:t>플러그인을 설치한다</w:t>
      </w:r>
      <w:r>
        <w:rPr>
          <w:rFonts w:hint="eastAsia"/>
        </w:rPr>
        <w:t xml:space="preserve">. </w:t>
      </w:r>
    </w:p>
    <w:p w:rsidR="00C0261A" w:rsidRDefault="00817399" w:rsidP="00C0261A">
      <w:pPr>
        <w:pStyle w:val="ListParagraph"/>
        <w:numPr>
          <w:ilvl w:val="0"/>
          <w:numId w:val="7"/>
        </w:numPr>
        <w:spacing w:line="240" w:lineRule="auto"/>
        <w:ind w:leftChars="0"/>
      </w:pPr>
      <w:r>
        <w:rPr>
          <w:rFonts w:hint="eastAsia"/>
        </w:rPr>
        <w:t xml:space="preserve">상세 </w:t>
      </w:r>
      <w:r w:rsidR="00C0261A">
        <w:rPr>
          <w:rFonts w:hint="eastAsia"/>
        </w:rPr>
        <w:t>설치</w:t>
      </w:r>
      <w:r>
        <w:rPr>
          <w:rFonts w:hint="eastAsia"/>
        </w:rPr>
        <w:t xml:space="preserve">과정은 </w:t>
      </w:r>
      <w:hyperlink r:id="rId8" w:history="1">
        <w:r w:rsidR="00C0261A" w:rsidRPr="003E237C">
          <w:rPr>
            <w:rStyle w:val="Hyperlink"/>
          </w:rPr>
          <w:t>http://countryxide.tistory.com/16</w:t>
        </w:r>
      </w:hyperlink>
      <w:r w:rsidR="00C0261A">
        <w:t xml:space="preserve"> </w:t>
      </w:r>
      <w:r>
        <w:rPr>
          <w:rFonts w:hint="eastAsia"/>
        </w:rPr>
        <w:t>를 참조</w:t>
      </w:r>
      <w:r w:rsidR="00957F16">
        <w:rPr>
          <w:rFonts w:hint="eastAsia"/>
        </w:rPr>
        <w:t xml:space="preserve">하도록 한다. </w:t>
      </w:r>
    </w:p>
    <w:p w:rsidR="00C0261A" w:rsidRPr="00C0261A" w:rsidRDefault="00C0261A" w:rsidP="00C0261A">
      <w:pPr>
        <w:spacing w:line="240" w:lineRule="auto"/>
        <w:rPr>
          <w:rFonts w:hint="eastAsia"/>
        </w:rPr>
      </w:pPr>
    </w:p>
    <w:p w:rsidR="00B935EB" w:rsidRPr="00955EC3" w:rsidRDefault="00B71071" w:rsidP="00154470">
      <w:pPr>
        <w:pStyle w:val="ListParagraph"/>
        <w:numPr>
          <w:ilvl w:val="0"/>
          <w:numId w:val="3"/>
        </w:numPr>
        <w:spacing w:line="240" w:lineRule="auto"/>
        <w:ind w:leftChars="0"/>
        <w:rPr>
          <w:b/>
          <w:sz w:val="32"/>
          <w:szCs w:val="32"/>
        </w:rPr>
      </w:pPr>
      <w:r w:rsidRPr="00955EC3">
        <w:rPr>
          <w:rFonts w:hint="eastAsia"/>
          <w:b/>
          <w:sz w:val="32"/>
          <w:szCs w:val="32"/>
        </w:rPr>
        <w:t xml:space="preserve">이클립스에 </w:t>
      </w:r>
      <w:r w:rsidRPr="00955EC3">
        <w:rPr>
          <w:b/>
          <w:sz w:val="32"/>
          <w:szCs w:val="32"/>
        </w:rPr>
        <w:t xml:space="preserve">Tomcat9 </w:t>
      </w:r>
      <w:r w:rsidRPr="00955EC3">
        <w:rPr>
          <w:rFonts w:hint="eastAsia"/>
          <w:b/>
          <w:sz w:val="32"/>
          <w:szCs w:val="32"/>
        </w:rPr>
        <w:t xml:space="preserve">설치 </w:t>
      </w:r>
    </w:p>
    <w:p w:rsidR="00B71071" w:rsidRDefault="00B71071" w:rsidP="002730F4">
      <w:pPr>
        <w:pStyle w:val="ListParagraph"/>
        <w:numPr>
          <w:ilvl w:val="0"/>
          <w:numId w:val="9"/>
        </w:numPr>
        <w:spacing w:line="240" w:lineRule="auto"/>
        <w:ind w:leftChars="0"/>
      </w:pPr>
      <w:r>
        <w:rPr>
          <w:rFonts w:hint="eastAsia"/>
        </w:rPr>
        <w:t xml:space="preserve">첨부한 </w:t>
      </w:r>
      <w:r>
        <w:t>“</w:t>
      </w:r>
      <w:r w:rsidRPr="00B71071">
        <w:t>apache-tomcat-9.0.14</w:t>
      </w:r>
      <w:r>
        <w:t>.</w:t>
      </w:r>
      <w:r>
        <w:rPr>
          <w:rFonts w:hint="eastAsia"/>
        </w:rPr>
        <w:t>zip</w:t>
      </w:r>
      <w:r>
        <w:t>”</w:t>
      </w:r>
      <w:r>
        <w:rPr>
          <w:rFonts w:hint="eastAsia"/>
        </w:rPr>
        <w:t xml:space="preserve"> 파일을 특정 로컬 디렉토리에 압축을 푼다. </w:t>
      </w:r>
    </w:p>
    <w:p w:rsidR="00B71071" w:rsidRDefault="00B71071" w:rsidP="002730F4">
      <w:pPr>
        <w:pStyle w:val="ListParagraph"/>
        <w:numPr>
          <w:ilvl w:val="0"/>
          <w:numId w:val="9"/>
        </w:numPr>
        <w:spacing w:line="240" w:lineRule="auto"/>
        <w:ind w:leftChars="0"/>
      </w:pPr>
      <w:r>
        <w:rPr>
          <w:rFonts w:hint="eastAsia"/>
        </w:rPr>
        <w:t xml:space="preserve">이클립스의 </w:t>
      </w:r>
      <w:r w:rsidR="00E86ADE">
        <w:t>“</w:t>
      </w:r>
      <w:r>
        <w:t>Servers</w:t>
      </w:r>
      <w:r w:rsidR="00E86ADE">
        <w:t>”</w:t>
      </w:r>
      <w:r>
        <w:t xml:space="preserve"> </w:t>
      </w:r>
      <w:r w:rsidR="00E86ADE">
        <w:rPr>
          <w:rFonts w:hint="eastAsia"/>
        </w:rPr>
        <w:t>뷰</w:t>
      </w:r>
      <w:r>
        <w:rPr>
          <w:rFonts w:hint="eastAsia"/>
        </w:rPr>
        <w:t xml:space="preserve">에서 마우스 우클릭 후 열린 메뉴창에서 </w:t>
      </w:r>
      <w:r>
        <w:t xml:space="preserve">“New &gt; Server” </w:t>
      </w:r>
      <w:r>
        <w:rPr>
          <w:rFonts w:hint="eastAsia"/>
        </w:rPr>
        <w:t xml:space="preserve">메뉴를 클릭한다. </w:t>
      </w:r>
    </w:p>
    <w:p w:rsidR="00B71071" w:rsidRDefault="00B71071" w:rsidP="006A2396">
      <w:pPr>
        <w:spacing w:line="240" w:lineRule="auto"/>
      </w:pPr>
      <w:r>
        <w:rPr>
          <w:noProof/>
        </w:rPr>
        <w:drawing>
          <wp:inline distT="0" distB="0" distL="0" distR="0" wp14:anchorId="67CA0718" wp14:editId="5A6DC0C7">
            <wp:extent cx="4867275" cy="6057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071" w:rsidRDefault="00B71071" w:rsidP="002730F4">
      <w:pPr>
        <w:pStyle w:val="ListParagraph"/>
        <w:numPr>
          <w:ilvl w:val="0"/>
          <w:numId w:val="10"/>
        </w:numPr>
        <w:spacing w:line="240" w:lineRule="auto"/>
        <w:ind w:leftChars="0"/>
      </w:pPr>
      <w:r>
        <w:t>“</w:t>
      </w:r>
      <w:r>
        <w:rPr>
          <w:rFonts w:hint="eastAsia"/>
        </w:rPr>
        <w:t>Next</w:t>
      </w:r>
      <w:r>
        <w:t xml:space="preserve">” </w:t>
      </w:r>
      <w:r>
        <w:rPr>
          <w:rFonts w:hint="eastAsia"/>
        </w:rPr>
        <w:t xml:space="preserve">를 클릭한다. </w:t>
      </w:r>
    </w:p>
    <w:p w:rsidR="00B71071" w:rsidRDefault="00B71071" w:rsidP="006A2396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706F5BF6" wp14:editId="4DCD0F28">
            <wp:extent cx="4867275" cy="35147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071" w:rsidRDefault="00B71071" w:rsidP="002730F4">
      <w:pPr>
        <w:pStyle w:val="ListParagraph"/>
        <w:numPr>
          <w:ilvl w:val="0"/>
          <w:numId w:val="11"/>
        </w:numPr>
        <w:spacing w:line="240" w:lineRule="auto"/>
        <w:ind w:leftChars="0"/>
      </w:pPr>
      <w:r>
        <w:t xml:space="preserve">“Browse” </w:t>
      </w:r>
      <w:r>
        <w:rPr>
          <w:rFonts w:hint="eastAsia"/>
        </w:rPr>
        <w:t xml:space="preserve">버튼을 클릭하여 위에서 압축을 해제한 디렉토리 경로를 선택해 준다. </w:t>
      </w:r>
    </w:p>
    <w:p w:rsidR="00B71071" w:rsidRDefault="00B71071" w:rsidP="002730F4">
      <w:pPr>
        <w:pStyle w:val="ListParagraph"/>
        <w:numPr>
          <w:ilvl w:val="0"/>
          <w:numId w:val="11"/>
        </w:numPr>
        <w:spacing w:line="240" w:lineRule="auto"/>
        <w:ind w:leftChars="0"/>
      </w:pPr>
      <w:r>
        <w:t>“</w:t>
      </w:r>
      <w:r>
        <w:rPr>
          <w:rFonts w:hint="eastAsia"/>
        </w:rPr>
        <w:t>N</w:t>
      </w:r>
      <w:r>
        <w:t xml:space="preserve">ext” </w:t>
      </w:r>
      <w:r>
        <w:rPr>
          <w:rFonts w:hint="eastAsia"/>
        </w:rPr>
        <w:t>를 클릭한다.</w:t>
      </w:r>
      <w:r>
        <w:t xml:space="preserve"> </w:t>
      </w:r>
    </w:p>
    <w:p w:rsidR="00B71071" w:rsidRDefault="00B71071" w:rsidP="006A2396">
      <w:pPr>
        <w:spacing w:line="240" w:lineRule="auto"/>
      </w:pPr>
      <w:r>
        <w:rPr>
          <w:noProof/>
        </w:rPr>
        <w:drawing>
          <wp:inline distT="0" distB="0" distL="0" distR="0" wp14:anchorId="0FC0590E" wp14:editId="6C22F957">
            <wp:extent cx="426720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071" w:rsidRDefault="00B71071" w:rsidP="002730F4">
      <w:pPr>
        <w:pStyle w:val="ListParagraph"/>
        <w:numPr>
          <w:ilvl w:val="0"/>
          <w:numId w:val="12"/>
        </w:numPr>
        <w:spacing w:line="240" w:lineRule="auto"/>
        <w:ind w:leftChars="0"/>
      </w:pPr>
      <w:r>
        <w:rPr>
          <w:rFonts w:hint="eastAsia"/>
        </w:rPr>
        <w:t xml:space="preserve">Available 패널에서 </w:t>
      </w:r>
      <w:r>
        <w:t xml:space="preserve">dbtodb2viewer </w:t>
      </w:r>
      <w:r>
        <w:rPr>
          <w:rFonts w:hint="eastAsia"/>
        </w:rPr>
        <w:t xml:space="preserve">를 선택한 후 </w:t>
      </w:r>
      <w:r>
        <w:t>“</w:t>
      </w:r>
      <w:r>
        <w:rPr>
          <w:rFonts w:hint="eastAsia"/>
        </w:rPr>
        <w:t>Add</w:t>
      </w:r>
      <w:r>
        <w:t xml:space="preserve">” </w:t>
      </w:r>
      <w:r>
        <w:rPr>
          <w:rFonts w:hint="eastAsia"/>
        </w:rPr>
        <w:t xml:space="preserve">버튼을 클릭하여 </w:t>
      </w:r>
      <w:r>
        <w:t xml:space="preserve">Configured </w:t>
      </w:r>
      <w:r w:rsidR="002034D3">
        <w:rPr>
          <w:rFonts w:hint="eastAsia"/>
        </w:rPr>
        <w:t xml:space="preserve">뷰로 </w:t>
      </w:r>
      <w:r>
        <w:rPr>
          <w:rFonts w:hint="eastAsia"/>
        </w:rPr>
        <w:t xml:space="preserve">모듈을 이동시킨다. </w:t>
      </w:r>
    </w:p>
    <w:p w:rsidR="00B71071" w:rsidRDefault="00B71071" w:rsidP="002730F4">
      <w:pPr>
        <w:pStyle w:val="ListParagraph"/>
        <w:numPr>
          <w:ilvl w:val="0"/>
          <w:numId w:val="12"/>
        </w:numPr>
        <w:spacing w:line="240" w:lineRule="auto"/>
        <w:ind w:leftChars="0"/>
      </w:pPr>
      <w:r>
        <w:t xml:space="preserve">“Finish” </w:t>
      </w:r>
      <w:r>
        <w:rPr>
          <w:rFonts w:hint="eastAsia"/>
        </w:rPr>
        <w:t xml:space="preserve">버튼을 클릭한다. </w:t>
      </w:r>
    </w:p>
    <w:p w:rsidR="006A2396" w:rsidRDefault="00E86ADE" w:rsidP="002730F4">
      <w:pPr>
        <w:pStyle w:val="ListParagraph"/>
        <w:numPr>
          <w:ilvl w:val="0"/>
          <w:numId w:val="12"/>
        </w:numPr>
        <w:spacing w:line="240" w:lineRule="auto"/>
        <w:ind w:leftChars="0"/>
      </w:pPr>
      <w:r>
        <w:rPr>
          <w:rFonts w:hint="eastAsia"/>
        </w:rPr>
        <w:t xml:space="preserve">이클립스의 </w:t>
      </w:r>
      <w:r>
        <w:t xml:space="preserve">“Servers” </w:t>
      </w:r>
      <w:r w:rsidR="006A2396">
        <w:rPr>
          <w:rFonts w:hint="eastAsia"/>
        </w:rPr>
        <w:t xml:space="preserve">뷰에서 위에서 설정한 </w:t>
      </w:r>
      <w:r w:rsidR="006A2396">
        <w:t>Tomcat v9.0 Server 를</w:t>
      </w:r>
      <w:r w:rsidR="006A2396">
        <w:rPr>
          <w:rFonts w:hint="eastAsia"/>
        </w:rPr>
        <w:t xml:space="preserve"> 더블클릭하여 열린 설정창에서 하단의 </w:t>
      </w:r>
      <w:r w:rsidR="006A2396">
        <w:t xml:space="preserve">“Modules” </w:t>
      </w:r>
      <w:r w:rsidR="006A2396">
        <w:rPr>
          <w:rFonts w:hint="eastAsia"/>
        </w:rPr>
        <w:t>탭을 클릭한다.</w:t>
      </w:r>
      <w:r w:rsidR="006A2396">
        <w:t xml:space="preserve"> </w:t>
      </w:r>
    </w:p>
    <w:p w:rsidR="00AF6304" w:rsidRDefault="006A2396" w:rsidP="006A2396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724525" cy="22383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A2396" w:rsidRDefault="006A2396" w:rsidP="002730F4">
      <w:pPr>
        <w:pStyle w:val="ListParagraph"/>
        <w:numPr>
          <w:ilvl w:val="0"/>
          <w:numId w:val="13"/>
        </w:numPr>
        <w:spacing w:line="240" w:lineRule="auto"/>
        <w:ind w:leftChars="0"/>
      </w:pPr>
      <w:r>
        <w:t>“</w:t>
      </w:r>
      <w:r>
        <w:rPr>
          <w:rFonts w:hint="eastAsia"/>
        </w:rPr>
        <w:t>Edit</w:t>
      </w:r>
      <w:r>
        <w:t>”</w:t>
      </w:r>
      <w:r>
        <w:rPr>
          <w:rFonts w:hint="eastAsia"/>
        </w:rPr>
        <w:t xml:space="preserve"> 버튼을 클릭한다. </w:t>
      </w:r>
    </w:p>
    <w:p w:rsidR="006A2396" w:rsidRDefault="006A2396" w:rsidP="006A2396">
      <w:pPr>
        <w:spacing w:line="240" w:lineRule="auto"/>
      </w:pPr>
      <w:r>
        <w:rPr>
          <w:noProof/>
        </w:rPr>
        <w:drawing>
          <wp:inline distT="0" distB="0" distL="0" distR="0" wp14:anchorId="53264BD1" wp14:editId="04D2B444">
            <wp:extent cx="2695575" cy="15430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396" w:rsidRDefault="006A2396" w:rsidP="002730F4">
      <w:pPr>
        <w:pStyle w:val="ListParagraph"/>
        <w:numPr>
          <w:ilvl w:val="0"/>
          <w:numId w:val="14"/>
        </w:numPr>
        <w:spacing w:line="240" w:lineRule="auto"/>
        <w:ind w:leftChars="0"/>
      </w:pPr>
      <w:r>
        <w:t>“</w:t>
      </w:r>
      <w:r>
        <w:rPr>
          <w:rFonts w:hint="eastAsia"/>
        </w:rPr>
        <w:t>Path</w:t>
      </w:r>
      <w:r>
        <w:t xml:space="preserve">” </w:t>
      </w:r>
      <w:r>
        <w:rPr>
          <w:rFonts w:hint="eastAsia"/>
        </w:rPr>
        <w:t xml:space="preserve">항목의 값을 </w:t>
      </w:r>
      <w:r>
        <w:t xml:space="preserve">“/” </w:t>
      </w:r>
      <w:r>
        <w:rPr>
          <w:rFonts w:hint="eastAsia"/>
        </w:rPr>
        <w:t xml:space="preserve">로 설정하고 </w:t>
      </w:r>
      <w:r>
        <w:t xml:space="preserve">“OK” </w:t>
      </w:r>
      <w:r>
        <w:rPr>
          <w:rFonts w:hint="eastAsia"/>
        </w:rPr>
        <w:t xml:space="preserve">버튼을 클릭한다. </w:t>
      </w:r>
    </w:p>
    <w:p w:rsidR="006A2396" w:rsidRDefault="006A2396" w:rsidP="006A2396">
      <w:pPr>
        <w:spacing w:line="240" w:lineRule="auto"/>
      </w:pPr>
    </w:p>
    <w:p w:rsidR="00785B83" w:rsidRDefault="00785B83" w:rsidP="00785B83">
      <w:pPr>
        <w:pStyle w:val="ListParagraph"/>
        <w:widowControl/>
        <w:numPr>
          <w:ilvl w:val="0"/>
          <w:numId w:val="3"/>
        </w:numPr>
        <w:wordWrap/>
        <w:autoSpaceDE/>
        <w:autoSpaceDN/>
        <w:ind w:leftChars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데이터베이스 설정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2942" w:rsidTr="00FF5D50">
        <w:tc>
          <w:tcPr>
            <w:tcW w:w="10456" w:type="dxa"/>
            <w:shd w:val="clear" w:color="auto" w:fill="F2F2F2" w:themeFill="background1" w:themeFillShade="F2"/>
            <w:tcMar>
              <w:top w:w="113" w:type="dxa"/>
              <w:bottom w:w="113" w:type="dxa"/>
            </w:tcMar>
          </w:tcPr>
          <w:p w:rsidR="00DD2942" w:rsidRDefault="00DD2942" w:rsidP="00DD2942">
            <w:proofErr w:type="spellStart"/>
            <w:r>
              <w:t>S</w:t>
            </w:r>
            <w:r>
              <w:rPr>
                <w:rFonts w:hint="eastAsia"/>
              </w:rPr>
              <w:t>q</w:t>
            </w:r>
            <w:r>
              <w:t>lite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를 웹 기반의 </w:t>
            </w:r>
            <w:r>
              <w:t xml:space="preserve">backend </w:t>
            </w:r>
            <w:r>
              <w:rPr>
                <w:rFonts w:hint="eastAsia"/>
              </w:rPr>
              <w:t xml:space="preserve">데이터베이스로 사용하는 것은 멀티스레드 접근시 성능 및 확장성에 이슈가 있을 것으로 예상되므로, 프로젝트 시에 신뢰성 있는 데이터베이스로 변경하시기를 추천드립니다. </w:t>
            </w:r>
          </w:p>
          <w:p w:rsidR="00DD2942" w:rsidRDefault="00DD2942" w:rsidP="00DD2942">
            <w:r>
              <w:rPr>
                <w:rFonts w:hint="eastAsia"/>
              </w:rPr>
              <w:t>여기서는 별도의 데이터베이스</w:t>
            </w:r>
            <w:r w:rsidR="00AC636F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설치</w:t>
            </w:r>
            <w:r w:rsidR="00AC636F">
              <w:rPr>
                <w:rFonts w:hint="eastAsia"/>
              </w:rPr>
              <w:t>하는</w:t>
            </w:r>
            <w:r>
              <w:rPr>
                <w:rFonts w:hint="eastAsia"/>
              </w:rPr>
              <w:t xml:space="preserve"> 과정은 다루지 않으며, </w:t>
            </w:r>
            <w:r w:rsidR="00227206">
              <w:rPr>
                <w:rFonts w:hint="eastAsia"/>
              </w:rPr>
              <w:t xml:space="preserve">샘플로 </w:t>
            </w:r>
            <w:r>
              <w:rPr>
                <w:rFonts w:hint="eastAsia"/>
              </w:rPr>
              <w:t xml:space="preserve">제공된 설정은 </w:t>
            </w:r>
            <w:r w:rsidR="00227206">
              <w:rPr>
                <w:rFonts w:hint="eastAsia"/>
              </w:rPr>
              <w:t xml:space="preserve">저의 </w:t>
            </w:r>
            <w:r>
              <w:rPr>
                <w:rFonts w:hint="eastAsia"/>
              </w:rPr>
              <w:t>로컬</w:t>
            </w:r>
            <w:r w:rsidR="00227206">
              <w:rPr>
                <w:rFonts w:hint="eastAsia"/>
              </w:rPr>
              <w:t xml:space="preserve"> </w:t>
            </w:r>
            <w:r w:rsidR="00227206">
              <w:t>PC</w:t>
            </w:r>
            <w:r>
              <w:rPr>
                <w:rFonts w:hint="eastAsia"/>
              </w:rPr>
              <w:t xml:space="preserve">에 설치된 </w:t>
            </w:r>
            <w:proofErr w:type="spellStart"/>
            <w:r>
              <w:t>postgres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를 데이터베이스로 사용하는 것을 가정하여 작성되었습니다. </w:t>
            </w:r>
          </w:p>
        </w:tc>
      </w:tr>
    </w:tbl>
    <w:p w:rsidR="00DD2942" w:rsidRDefault="00DD2942" w:rsidP="00785B83">
      <w:pPr>
        <w:spacing w:line="240" w:lineRule="auto"/>
      </w:pPr>
    </w:p>
    <w:p w:rsidR="00DD2942" w:rsidRDefault="00ED4C73" w:rsidP="00ED4C73">
      <w:pPr>
        <w:pStyle w:val="ListParagraph"/>
        <w:numPr>
          <w:ilvl w:val="0"/>
          <w:numId w:val="14"/>
        </w:numPr>
        <w:spacing w:line="240" w:lineRule="auto"/>
        <w:ind w:leftChars="0"/>
      </w:pPr>
      <w:r>
        <w:rPr>
          <w:rFonts w:hint="eastAsia"/>
        </w:rPr>
        <w:t xml:space="preserve">이클립스 </w:t>
      </w:r>
      <w:r>
        <w:t>“</w:t>
      </w:r>
      <w:r>
        <w:rPr>
          <w:rFonts w:hint="eastAsia"/>
        </w:rPr>
        <w:t>Package Explorer</w:t>
      </w:r>
      <w:r>
        <w:t xml:space="preserve">” </w:t>
      </w:r>
      <w:r>
        <w:rPr>
          <w:rFonts w:hint="eastAsia"/>
        </w:rPr>
        <w:t>에</w:t>
      </w:r>
      <w:r w:rsidR="003D7DEC">
        <w:rPr>
          <w:rFonts w:hint="eastAsia"/>
        </w:rPr>
        <w:t>서</w:t>
      </w:r>
      <w:r>
        <w:rPr>
          <w:rFonts w:hint="eastAsia"/>
        </w:rPr>
        <w:t xml:space="preserve"> </w:t>
      </w:r>
      <w:r>
        <w:t>servers</w:t>
      </w:r>
      <w:r>
        <w:rPr>
          <w:rFonts w:hint="eastAsia"/>
        </w:rPr>
        <w:t>/</w:t>
      </w:r>
      <w:r>
        <w:t>Tomcat v9.0 Server-</w:t>
      </w:r>
      <w:proofErr w:type="spellStart"/>
      <w:r>
        <w:t>config</w:t>
      </w:r>
      <w:proofErr w:type="spellEnd"/>
      <w:r>
        <w:t xml:space="preserve"> </w:t>
      </w:r>
      <w:r>
        <w:rPr>
          <w:rFonts w:hint="eastAsia"/>
        </w:rPr>
        <w:t xml:space="preserve">디렉토리의 </w:t>
      </w:r>
      <w:r w:rsidRPr="00940FA8">
        <w:rPr>
          <w:b/>
          <w:u w:val="single"/>
        </w:rPr>
        <w:t>server.xml</w:t>
      </w:r>
      <w:r>
        <w:t xml:space="preserve"> </w:t>
      </w:r>
      <w:r>
        <w:rPr>
          <w:rFonts w:hint="eastAsia"/>
        </w:rPr>
        <w:t>파일을 열고 아래의 설정</w:t>
      </w:r>
      <w:r w:rsidR="00454CC4">
        <w:rPr>
          <w:rFonts w:hint="eastAsia"/>
        </w:rPr>
        <w:t>중에서 붉은 폰트로 표시된 항목 값을</w:t>
      </w:r>
      <w:r>
        <w:rPr>
          <w:rFonts w:hint="eastAsia"/>
        </w:rPr>
        <w:t xml:space="preserve"> 사용하려는 데이터베이스 설정으로 </w:t>
      </w:r>
      <w:r w:rsidRPr="00454CC4">
        <w:rPr>
          <w:rFonts w:hint="eastAsia"/>
          <w:b/>
          <w:u w:val="single"/>
        </w:rPr>
        <w:t>변경</w:t>
      </w:r>
      <w:r>
        <w:rPr>
          <w:rFonts w:hint="eastAsia"/>
        </w:rPr>
        <w:t xml:space="preserve">하고 추가한다. 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0456"/>
      </w:tblGrid>
      <w:tr w:rsidR="00ED4C73" w:rsidTr="00ED4C73">
        <w:tc>
          <w:tcPr>
            <w:tcW w:w="10456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:rsidR="00ED4C73" w:rsidRDefault="00ED4C73" w:rsidP="00A17C81">
            <w:r>
              <w:t>… (</w:t>
            </w:r>
            <w:r>
              <w:rPr>
                <w:rFonts w:hint="eastAsia"/>
              </w:rPr>
              <w:t>생략)</w:t>
            </w:r>
            <w:r>
              <w:t xml:space="preserve"> …</w:t>
            </w:r>
          </w:p>
          <w:p w:rsidR="00ED4C73" w:rsidRDefault="00ED4C73" w:rsidP="00A17C81">
            <w:r>
              <w:rPr>
                <w:rFonts w:hint="eastAsia"/>
              </w:rPr>
              <w:t>&lt;</w:t>
            </w:r>
            <w:proofErr w:type="spellStart"/>
            <w:r>
              <w:t>GlobalNamingResources</w:t>
            </w:r>
            <w:proofErr w:type="spellEnd"/>
            <w:r>
              <w:t>&gt;</w:t>
            </w:r>
          </w:p>
          <w:p w:rsidR="00ED4C73" w:rsidRDefault="00ED4C73" w:rsidP="00A17C81">
            <w:r>
              <w:t xml:space="preserve">    … (</w:t>
            </w:r>
            <w:r>
              <w:rPr>
                <w:rFonts w:hint="eastAsia"/>
              </w:rPr>
              <w:t xml:space="preserve">생략) </w:t>
            </w:r>
            <w:r>
              <w:t>…</w:t>
            </w:r>
          </w:p>
          <w:p w:rsidR="00ED4C73" w:rsidRDefault="00ED4C73" w:rsidP="00ED4C73">
            <w:r>
              <w:t xml:space="preserve">    &lt;Resource name="</w:t>
            </w:r>
            <w:proofErr w:type="spellStart"/>
            <w:r>
              <w:t>jdbc</w:t>
            </w:r>
            <w:proofErr w:type="spellEnd"/>
            <w:r>
              <w:t>/</w:t>
            </w:r>
            <w:proofErr w:type="spellStart"/>
            <w:r>
              <w:t>appdb</w:t>
            </w:r>
            <w:proofErr w:type="spellEnd"/>
            <w:r>
              <w:t xml:space="preserve">" </w:t>
            </w:r>
          </w:p>
          <w:p w:rsidR="00ED4C73" w:rsidRDefault="00ED4C73" w:rsidP="00ED4C73">
            <w:r>
              <w:t xml:space="preserve">              </w:t>
            </w:r>
            <w:proofErr w:type="spellStart"/>
            <w:r>
              <w:t>auth</w:t>
            </w:r>
            <w:proofErr w:type="spellEnd"/>
            <w:r>
              <w:t xml:space="preserve">="Container" </w:t>
            </w:r>
          </w:p>
          <w:p w:rsidR="00ED4C73" w:rsidRDefault="00ED4C73" w:rsidP="00ED4C73">
            <w:r>
              <w:t xml:space="preserve">              type="</w:t>
            </w:r>
            <w:proofErr w:type="spellStart"/>
            <w:r>
              <w:t>javax.sql.DataSource</w:t>
            </w:r>
            <w:proofErr w:type="spellEnd"/>
            <w:r>
              <w:t xml:space="preserve">" </w:t>
            </w:r>
          </w:p>
          <w:p w:rsidR="00ED4C73" w:rsidRDefault="00ED4C73" w:rsidP="00ED4C73">
            <w:r>
              <w:t xml:space="preserve">              description="dbtodb2viewer </w:t>
            </w:r>
            <w:proofErr w:type="spellStart"/>
            <w:r>
              <w:t>datasource</w:t>
            </w:r>
            <w:proofErr w:type="spellEnd"/>
            <w:r>
              <w:t>"</w:t>
            </w:r>
          </w:p>
          <w:p w:rsidR="00ED4C73" w:rsidRDefault="00ED4C73" w:rsidP="00ED4C73">
            <w:r>
              <w:t xml:space="preserve">              </w:t>
            </w:r>
            <w:proofErr w:type="spellStart"/>
            <w:r>
              <w:t>driverClassName</w:t>
            </w:r>
            <w:proofErr w:type="spellEnd"/>
            <w:r>
              <w:t>="</w:t>
            </w:r>
            <w:proofErr w:type="spellStart"/>
            <w:r w:rsidRPr="00ED4C73">
              <w:rPr>
                <w:b/>
                <w:color w:val="FF0000"/>
              </w:rPr>
              <w:t>org.postgresql.Driver</w:t>
            </w:r>
            <w:proofErr w:type="spellEnd"/>
            <w:r>
              <w:t>"</w:t>
            </w:r>
          </w:p>
          <w:p w:rsidR="00ED4C73" w:rsidRDefault="00ED4C73" w:rsidP="00ED4C73">
            <w:r>
              <w:t xml:space="preserve">              </w:t>
            </w:r>
            <w:proofErr w:type="spellStart"/>
            <w:r>
              <w:t>url</w:t>
            </w:r>
            <w:proofErr w:type="spellEnd"/>
            <w:r>
              <w:t>="</w:t>
            </w:r>
            <w:proofErr w:type="spellStart"/>
            <w:r w:rsidRPr="00ED4C73">
              <w:rPr>
                <w:b/>
                <w:color w:val="FF0000"/>
              </w:rPr>
              <w:t>jdbc:postgresql</w:t>
            </w:r>
            <w:proofErr w:type="spellEnd"/>
            <w:r w:rsidRPr="00ED4C73">
              <w:rPr>
                <w:b/>
                <w:color w:val="FF0000"/>
              </w:rPr>
              <w:t>://localhost:6432/</w:t>
            </w:r>
            <w:proofErr w:type="spellStart"/>
            <w:r w:rsidRPr="00ED4C73">
              <w:rPr>
                <w:b/>
                <w:color w:val="FF0000"/>
              </w:rPr>
              <w:t>appdb</w:t>
            </w:r>
            <w:proofErr w:type="spellEnd"/>
            <w:r>
              <w:t>"</w:t>
            </w:r>
          </w:p>
          <w:p w:rsidR="00ED4C73" w:rsidRDefault="00ED4C73" w:rsidP="00ED4C73">
            <w:r>
              <w:t xml:space="preserve">              </w:t>
            </w:r>
            <w:proofErr w:type="spellStart"/>
            <w:r>
              <w:t>maxTotal</w:t>
            </w:r>
            <w:proofErr w:type="spellEnd"/>
            <w:r>
              <w:t>="50"</w:t>
            </w:r>
          </w:p>
          <w:p w:rsidR="00ED4C73" w:rsidRDefault="00ED4C73" w:rsidP="00ED4C73">
            <w:r>
              <w:lastRenderedPageBreak/>
              <w:t xml:space="preserve">              </w:t>
            </w:r>
            <w:proofErr w:type="spellStart"/>
            <w:r>
              <w:t>maxIdle</w:t>
            </w:r>
            <w:proofErr w:type="spellEnd"/>
            <w:r>
              <w:t>="10"</w:t>
            </w:r>
          </w:p>
          <w:p w:rsidR="00ED4C73" w:rsidRDefault="00ED4C73" w:rsidP="00ED4C73">
            <w:r>
              <w:t xml:space="preserve">              </w:t>
            </w:r>
            <w:proofErr w:type="spellStart"/>
            <w:r>
              <w:t>maxWaitMillis</w:t>
            </w:r>
            <w:proofErr w:type="spellEnd"/>
            <w:r>
              <w:t>="-1"</w:t>
            </w:r>
          </w:p>
          <w:p w:rsidR="00ED4C73" w:rsidRDefault="00ED4C73" w:rsidP="00ED4C73">
            <w:r>
              <w:t xml:space="preserve">              username="</w:t>
            </w:r>
            <w:proofErr w:type="spellStart"/>
            <w:r w:rsidRPr="00ED4C73">
              <w:rPr>
                <w:b/>
                <w:color w:val="FF0000"/>
              </w:rPr>
              <w:t>dbrain</w:t>
            </w:r>
            <w:proofErr w:type="spellEnd"/>
            <w:r>
              <w:t>"</w:t>
            </w:r>
          </w:p>
          <w:p w:rsidR="00ED4C73" w:rsidRDefault="00ED4C73" w:rsidP="00ED4C73">
            <w:r>
              <w:t xml:space="preserve">              password="</w:t>
            </w:r>
            <w:r w:rsidRPr="00ED4C73">
              <w:rPr>
                <w:b/>
                <w:color w:val="FF0000"/>
              </w:rPr>
              <w:t>dbrain</w:t>
            </w:r>
            <w:r w:rsidR="008C691A">
              <w:rPr>
                <w:b/>
                <w:color w:val="FF0000"/>
              </w:rPr>
              <w:t>01</w:t>
            </w:r>
            <w:r>
              <w:t>"</w:t>
            </w:r>
          </w:p>
          <w:p w:rsidR="00ED4C73" w:rsidRDefault="00ED4C73" w:rsidP="00ED4C73">
            <w:r>
              <w:t xml:space="preserve">              </w:t>
            </w:r>
            <w:proofErr w:type="spellStart"/>
            <w:r>
              <w:t>defaultAutoCommit</w:t>
            </w:r>
            <w:proofErr w:type="spellEnd"/>
            <w:r>
              <w:t>="false"</w:t>
            </w:r>
          </w:p>
          <w:p w:rsidR="00ED4C73" w:rsidRDefault="00ED4C73" w:rsidP="00ED4C73">
            <w:r>
              <w:t xml:space="preserve">    /&gt;</w:t>
            </w:r>
          </w:p>
          <w:p w:rsidR="00ED4C73" w:rsidRDefault="00ED4C73" w:rsidP="00ED4C73">
            <w:r>
              <w:t xml:space="preserve">    … (</w:t>
            </w:r>
            <w:r>
              <w:rPr>
                <w:rFonts w:hint="eastAsia"/>
              </w:rPr>
              <w:t xml:space="preserve">생략) </w:t>
            </w:r>
            <w:r>
              <w:t>…</w:t>
            </w:r>
          </w:p>
          <w:p w:rsidR="00ED4C73" w:rsidRDefault="00ED4C73" w:rsidP="00A17C81">
            <w:r>
              <w:t>&lt;/</w:t>
            </w:r>
            <w:proofErr w:type="spellStart"/>
            <w:r>
              <w:t>GlobalNamingResources</w:t>
            </w:r>
            <w:proofErr w:type="spellEnd"/>
            <w:r>
              <w:t>&gt;</w:t>
            </w:r>
          </w:p>
        </w:tc>
      </w:tr>
    </w:tbl>
    <w:p w:rsidR="00ED4C73" w:rsidRPr="00ED4C73" w:rsidRDefault="00ED4C73" w:rsidP="00ED4C73">
      <w:pPr>
        <w:spacing w:line="240" w:lineRule="auto"/>
      </w:pPr>
    </w:p>
    <w:p w:rsidR="00ED4C73" w:rsidRDefault="003D7DEC" w:rsidP="003D7DEC">
      <w:pPr>
        <w:pStyle w:val="ListParagraph"/>
        <w:numPr>
          <w:ilvl w:val="0"/>
          <w:numId w:val="14"/>
        </w:numPr>
        <w:spacing w:line="240" w:lineRule="auto"/>
        <w:ind w:leftChars="0"/>
      </w:pPr>
      <w:r>
        <w:rPr>
          <w:rFonts w:hint="eastAsia"/>
        </w:rPr>
        <w:t xml:space="preserve">이클립스 </w:t>
      </w:r>
      <w:r>
        <w:t xml:space="preserve">“Package Explorer” </w:t>
      </w:r>
      <w:r>
        <w:rPr>
          <w:rFonts w:hint="eastAsia"/>
        </w:rPr>
        <w:t xml:space="preserve">에서 </w:t>
      </w:r>
      <w:r w:rsidR="00C7656D">
        <w:rPr>
          <w:rFonts w:hint="eastAsia"/>
        </w:rPr>
        <w:t>servers/Tomcat v9.0 Server-</w:t>
      </w:r>
      <w:proofErr w:type="spellStart"/>
      <w:r w:rsidR="00C7656D">
        <w:rPr>
          <w:rFonts w:hint="eastAsia"/>
        </w:rPr>
        <w:t>config</w:t>
      </w:r>
      <w:proofErr w:type="spellEnd"/>
      <w:r w:rsidR="00C7656D">
        <w:rPr>
          <w:rFonts w:hint="eastAsia"/>
        </w:rPr>
        <w:t xml:space="preserve"> 디렉토리의 </w:t>
      </w:r>
      <w:r w:rsidR="00C7656D" w:rsidRPr="00940FA8">
        <w:rPr>
          <w:b/>
          <w:u w:val="single"/>
        </w:rPr>
        <w:t>context.xml</w:t>
      </w:r>
      <w:r w:rsidR="00C7656D">
        <w:t xml:space="preserve"> </w:t>
      </w:r>
      <w:r w:rsidR="00C7656D">
        <w:rPr>
          <w:rFonts w:hint="eastAsia"/>
        </w:rPr>
        <w:t xml:space="preserve">파일을 열고 아래의 설정을 추가한다. </w:t>
      </w:r>
    </w:p>
    <w:tbl>
      <w:tblPr>
        <w:tblStyle w:val="TableGrid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0456"/>
      </w:tblGrid>
      <w:tr w:rsidR="00C7656D" w:rsidTr="00A17C81">
        <w:tc>
          <w:tcPr>
            <w:tcW w:w="10456" w:type="dxa"/>
            <w:shd w:val="clear" w:color="auto" w:fill="FFFFFF" w:themeFill="background1"/>
            <w:tcMar>
              <w:top w:w="113" w:type="dxa"/>
              <w:bottom w:w="113" w:type="dxa"/>
            </w:tcMar>
          </w:tcPr>
          <w:p w:rsidR="00C7656D" w:rsidRDefault="00C7656D" w:rsidP="00A17C81">
            <w:r>
              <w:rPr>
                <w:rFonts w:hint="eastAsia"/>
              </w:rPr>
              <w:t>&lt;Context</w:t>
            </w:r>
            <w:r>
              <w:t>&gt;</w:t>
            </w:r>
          </w:p>
          <w:p w:rsidR="00C7656D" w:rsidRDefault="00C7656D" w:rsidP="00A17C81">
            <w:r>
              <w:t xml:space="preserve">    … (</w:t>
            </w:r>
            <w:r>
              <w:rPr>
                <w:rFonts w:hint="eastAsia"/>
              </w:rPr>
              <w:t xml:space="preserve">생략) </w:t>
            </w:r>
            <w:r>
              <w:t>…</w:t>
            </w:r>
          </w:p>
          <w:p w:rsidR="00C7656D" w:rsidRDefault="00C7656D" w:rsidP="00A17C81">
            <w:r>
              <w:t xml:space="preserve">    &lt;</w:t>
            </w:r>
            <w:proofErr w:type="spellStart"/>
            <w:r>
              <w:t>ResourceLink</w:t>
            </w:r>
            <w:proofErr w:type="spellEnd"/>
            <w:r>
              <w:t xml:space="preserve"> name=”</w:t>
            </w:r>
            <w:proofErr w:type="spellStart"/>
            <w:r>
              <w:t>jdbc</w:t>
            </w:r>
            <w:proofErr w:type="spellEnd"/>
            <w:r>
              <w:t>/</w:t>
            </w:r>
            <w:proofErr w:type="spellStart"/>
            <w:r>
              <w:t>appdb</w:t>
            </w:r>
            <w:proofErr w:type="spellEnd"/>
            <w:r>
              <w:t>” global=”</w:t>
            </w:r>
            <w:proofErr w:type="spellStart"/>
            <w:r>
              <w:t>jdbc</w:t>
            </w:r>
            <w:proofErr w:type="spellEnd"/>
            <w:r>
              <w:t>/</w:t>
            </w:r>
            <w:proofErr w:type="spellStart"/>
            <w:r>
              <w:t>appdb</w:t>
            </w:r>
            <w:proofErr w:type="spellEnd"/>
            <w:r>
              <w:t>” type=”</w:t>
            </w:r>
            <w:proofErr w:type="spellStart"/>
            <w:r>
              <w:t>javax.sql.DataSource</w:t>
            </w:r>
            <w:proofErr w:type="spellEnd"/>
            <w:r>
              <w:t>” /&gt;</w:t>
            </w:r>
          </w:p>
          <w:p w:rsidR="00C7656D" w:rsidRDefault="00C7656D" w:rsidP="00A17C81">
            <w:r>
              <w:t xml:space="preserve">    … (</w:t>
            </w:r>
            <w:r>
              <w:rPr>
                <w:rFonts w:hint="eastAsia"/>
              </w:rPr>
              <w:t xml:space="preserve">생략) </w:t>
            </w:r>
            <w:r>
              <w:t>…</w:t>
            </w:r>
          </w:p>
          <w:p w:rsidR="00C7656D" w:rsidRDefault="00C7656D" w:rsidP="00C7656D">
            <w:r>
              <w:t>&lt;/Context&gt;</w:t>
            </w:r>
          </w:p>
        </w:tc>
      </w:tr>
    </w:tbl>
    <w:p w:rsidR="00C7656D" w:rsidRDefault="00C7656D" w:rsidP="00C7656D">
      <w:pPr>
        <w:spacing w:line="240" w:lineRule="auto"/>
      </w:pPr>
    </w:p>
    <w:p w:rsidR="00EF38A8" w:rsidRDefault="00EF38A8" w:rsidP="00EF38A8">
      <w:pPr>
        <w:pStyle w:val="ListParagraph"/>
        <w:numPr>
          <w:ilvl w:val="0"/>
          <w:numId w:val="14"/>
        </w:numPr>
        <w:spacing w:line="240" w:lineRule="auto"/>
        <w:ind w:leftChars="0"/>
        <w:rPr>
          <w:rFonts w:hint="eastAsia"/>
        </w:rPr>
      </w:pPr>
      <w:r>
        <w:rPr>
          <w:rFonts w:hint="eastAsia"/>
        </w:rPr>
        <w:t xml:space="preserve">샘플을 실행하기 위한 테이블을 생성하고 테스트 데이터를 등록한다.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F38A8" w:rsidTr="00EF38A8">
        <w:tc>
          <w:tcPr>
            <w:tcW w:w="10456" w:type="dxa"/>
            <w:tcMar>
              <w:top w:w="113" w:type="dxa"/>
              <w:bottom w:w="113" w:type="dxa"/>
            </w:tcMar>
          </w:tcPr>
          <w:p w:rsidR="00EF38A8" w:rsidRDefault="00EF38A8" w:rsidP="00EF38A8">
            <w:r>
              <w:t xml:space="preserve">create table </w:t>
            </w:r>
            <w:proofErr w:type="spellStart"/>
            <w:r>
              <w:rPr>
                <w:rFonts w:hint="eastAsia"/>
              </w:rPr>
              <w:t>app_user</w:t>
            </w:r>
            <w:proofErr w:type="spellEnd"/>
          </w:p>
          <w:p w:rsidR="00EF38A8" w:rsidRDefault="00EF38A8" w:rsidP="00EF38A8">
            <w:r>
              <w:t>(</w:t>
            </w:r>
          </w:p>
          <w:p w:rsidR="00EF38A8" w:rsidRDefault="00EF38A8" w:rsidP="00EF38A8">
            <w:r>
              <w:tab/>
            </w:r>
            <w:proofErr w:type="spellStart"/>
            <w:r>
              <w:t>user</w:t>
            </w:r>
            <w:r>
              <w:t>_id</w:t>
            </w:r>
            <w:proofErr w:type="spellEnd"/>
            <w:r>
              <w:t xml:space="preserve"> </w:t>
            </w:r>
            <w:proofErr w:type="spellStart"/>
            <w:r>
              <w:t>bigint</w:t>
            </w:r>
            <w:proofErr w:type="spellEnd"/>
            <w:r>
              <w:t xml:space="preserve"> not null,</w:t>
            </w:r>
          </w:p>
          <w:p w:rsidR="00EF38A8" w:rsidRDefault="00EF38A8" w:rsidP="00EF38A8">
            <w:r>
              <w:tab/>
            </w:r>
            <w:proofErr w:type="spellStart"/>
            <w:r>
              <w:t>user_name</w:t>
            </w:r>
            <w:proofErr w:type="spellEnd"/>
            <w:r>
              <w:t xml:space="preserve"> </w:t>
            </w:r>
            <w:r>
              <w:t>varchar(50)</w:t>
            </w:r>
            <w:r>
              <w:t xml:space="preserve"> not null,</w:t>
            </w:r>
          </w:p>
          <w:p w:rsidR="00EF38A8" w:rsidRDefault="00EF38A8" w:rsidP="00EF38A8">
            <w:r>
              <w:tab/>
            </w:r>
            <w:proofErr w:type="spellStart"/>
            <w:r>
              <w:t>user_email</w:t>
            </w:r>
            <w:proofErr w:type="spellEnd"/>
            <w:r>
              <w:t xml:space="preserve"> varchar(50) not null,</w:t>
            </w:r>
          </w:p>
          <w:p w:rsidR="00EF38A8" w:rsidRDefault="00EF38A8" w:rsidP="00EF38A8">
            <w:r>
              <w:tab/>
              <w:t>primary key (</w:t>
            </w:r>
            <w:proofErr w:type="spellStart"/>
            <w:r>
              <w:t>user</w:t>
            </w:r>
            <w:r>
              <w:t>_id</w:t>
            </w:r>
            <w:proofErr w:type="spellEnd"/>
            <w:r>
              <w:t>)</w:t>
            </w:r>
          </w:p>
          <w:p w:rsidR="00EF38A8" w:rsidRDefault="00EF38A8" w:rsidP="00EF38A8">
            <w:r>
              <w:t>);</w:t>
            </w:r>
          </w:p>
          <w:p w:rsidR="00EF38A8" w:rsidRDefault="00EF38A8" w:rsidP="00EF38A8">
            <w:r w:rsidRPr="00EF38A8">
              <w:t xml:space="preserve">insert into </w:t>
            </w:r>
            <w:proofErr w:type="spellStart"/>
            <w:r w:rsidRPr="00EF38A8">
              <w:t>app_user</w:t>
            </w:r>
            <w:proofErr w:type="spellEnd"/>
            <w:r w:rsidRPr="00EF38A8">
              <w:t xml:space="preserve"> values (1, '홍길동', 'gdhong@dbrain.kr');</w:t>
            </w:r>
          </w:p>
          <w:p w:rsidR="00EF38A8" w:rsidRDefault="00EF38A8" w:rsidP="00EF38A8">
            <w:r w:rsidRPr="00EF38A8">
              <w:t xml:space="preserve">insert into </w:t>
            </w:r>
            <w:proofErr w:type="spellStart"/>
            <w:r w:rsidRPr="00EF38A8">
              <w:t>app_user</w:t>
            </w:r>
            <w:proofErr w:type="spellEnd"/>
            <w:r w:rsidRPr="00EF38A8">
              <w:t xml:space="preserve"> values (2, '홍길이', 'glhong@dbrain.kr');</w:t>
            </w:r>
          </w:p>
          <w:p w:rsidR="00EF38A8" w:rsidRDefault="00EF38A8" w:rsidP="00EF38A8">
            <w:r w:rsidRPr="00EF38A8">
              <w:t xml:space="preserve">insert into </w:t>
            </w:r>
            <w:proofErr w:type="spellStart"/>
            <w:r w:rsidRPr="00EF38A8">
              <w:t>app_user</w:t>
            </w:r>
            <w:proofErr w:type="spellEnd"/>
            <w:r w:rsidRPr="00EF38A8">
              <w:t xml:space="preserve"> values (3, '홍길삼', 'gshong@dbrain.kr');</w:t>
            </w:r>
          </w:p>
        </w:tc>
      </w:tr>
    </w:tbl>
    <w:p w:rsidR="00EF38A8" w:rsidRDefault="00EF38A8" w:rsidP="00C7656D">
      <w:pPr>
        <w:spacing w:line="240" w:lineRule="auto"/>
        <w:rPr>
          <w:rFonts w:hint="eastAsia"/>
        </w:rPr>
      </w:pPr>
    </w:p>
    <w:p w:rsidR="00785B83" w:rsidRPr="005E1F15" w:rsidRDefault="005E1F15" w:rsidP="005E1F15">
      <w:pPr>
        <w:pStyle w:val="ListParagraph"/>
        <w:numPr>
          <w:ilvl w:val="0"/>
          <w:numId w:val="3"/>
        </w:numPr>
        <w:spacing w:line="240" w:lineRule="auto"/>
        <w:ind w:leftChars="0"/>
        <w:rPr>
          <w:b/>
          <w:sz w:val="32"/>
          <w:szCs w:val="32"/>
        </w:rPr>
      </w:pPr>
      <w:r w:rsidRPr="005E1F15">
        <w:rPr>
          <w:rFonts w:hint="eastAsia"/>
          <w:b/>
          <w:sz w:val="32"/>
          <w:szCs w:val="32"/>
        </w:rPr>
        <w:t>서버 실행 및 확인</w:t>
      </w:r>
    </w:p>
    <w:p w:rsidR="005E1F15" w:rsidRDefault="005E1F15" w:rsidP="005E1F15">
      <w:pPr>
        <w:pStyle w:val="ListParagraph"/>
        <w:numPr>
          <w:ilvl w:val="0"/>
          <w:numId w:val="14"/>
        </w:numPr>
        <w:spacing w:line="240" w:lineRule="auto"/>
        <w:ind w:leftChars="0"/>
      </w:pPr>
      <w:r>
        <w:rPr>
          <w:rFonts w:hint="eastAsia"/>
        </w:rPr>
        <w:t xml:space="preserve">톰캣 서버를 실행하고 브라우저에서 </w:t>
      </w:r>
      <w:r w:rsidR="00B21A26">
        <w:rPr>
          <w:rFonts w:hint="eastAsia"/>
        </w:rPr>
        <w:t>http://localhost:8080</w:t>
      </w:r>
      <w:r>
        <w:t xml:space="preserve"> </w:t>
      </w:r>
      <w:r w:rsidR="00B21A26">
        <w:rPr>
          <w:rFonts w:hint="eastAsia"/>
        </w:rPr>
        <w:t>으</w:t>
      </w:r>
      <w:r>
        <w:rPr>
          <w:rFonts w:hint="eastAsia"/>
        </w:rPr>
        <w:t xml:space="preserve">로 접근하여 정상적으로 웹애플리케이션이 디스플레이 되는지 확인한다. </w:t>
      </w:r>
    </w:p>
    <w:p w:rsidR="00F00D16" w:rsidRPr="005E1F15" w:rsidRDefault="00F00D16" w:rsidP="00F00D16">
      <w:pPr>
        <w:spacing w:line="240" w:lineRule="auto"/>
        <w:rPr>
          <w:rFonts w:hint="eastAsia"/>
        </w:rPr>
      </w:pPr>
      <w:bookmarkStart w:id="0" w:name="_GoBack"/>
      <w:bookmarkEnd w:id="0"/>
    </w:p>
    <w:sectPr w:rsidR="00F00D16" w:rsidRPr="005E1F15" w:rsidSect="0015447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512BE"/>
    <w:multiLevelType w:val="hybridMultilevel"/>
    <w:tmpl w:val="62A00166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65F1107"/>
    <w:multiLevelType w:val="hybridMultilevel"/>
    <w:tmpl w:val="DCFA0470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451E86"/>
    <w:multiLevelType w:val="hybridMultilevel"/>
    <w:tmpl w:val="4BB4B7A0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3936915"/>
    <w:multiLevelType w:val="hybridMultilevel"/>
    <w:tmpl w:val="0E06516C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5317B11"/>
    <w:multiLevelType w:val="hybridMultilevel"/>
    <w:tmpl w:val="13AE553E"/>
    <w:lvl w:ilvl="0" w:tplc="7136856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2082B34"/>
    <w:multiLevelType w:val="hybridMultilevel"/>
    <w:tmpl w:val="495C9F8C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33702D2"/>
    <w:multiLevelType w:val="hybridMultilevel"/>
    <w:tmpl w:val="E25A2F78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E9F15CB"/>
    <w:multiLevelType w:val="hybridMultilevel"/>
    <w:tmpl w:val="6C5A3C76"/>
    <w:lvl w:ilvl="0" w:tplc="82AC85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9FA5153"/>
    <w:multiLevelType w:val="hybridMultilevel"/>
    <w:tmpl w:val="CE3EAD46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D1306AB"/>
    <w:multiLevelType w:val="hybridMultilevel"/>
    <w:tmpl w:val="12B64E26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4154992"/>
    <w:multiLevelType w:val="hybridMultilevel"/>
    <w:tmpl w:val="7218A1D0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70B512D1"/>
    <w:multiLevelType w:val="hybridMultilevel"/>
    <w:tmpl w:val="A73C41D2"/>
    <w:lvl w:ilvl="0" w:tplc="6ED8AC76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7AE2539"/>
    <w:multiLevelType w:val="hybridMultilevel"/>
    <w:tmpl w:val="277AD5AC"/>
    <w:lvl w:ilvl="0" w:tplc="82AC85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8274935"/>
    <w:multiLevelType w:val="hybridMultilevel"/>
    <w:tmpl w:val="E962E382"/>
    <w:lvl w:ilvl="0" w:tplc="71DA10D4">
      <w:start w:val="1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2"/>
  </w:num>
  <w:num w:numId="4">
    <w:abstractNumId w:val="13"/>
  </w:num>
  <w:num w:numId="5">
    <w:abstractNumId w:val="6"/>
  </w:num>
  <w:num w:numId="6">
    <w:abstractNumId w:val="7"/>
  </w:num>
  <w:num w:numId="7">
    <w:abstractNumId w:val="2"/>
  </w:num>
  <w:num w:numId="8">
    <w:abstractNumId w:val="5"/>
  </w:num>
  <w:num w:numId="9">
    <w:abstractNumId w:val="10"/>
  </w:num>
  <w:num w:numId="10">
    <w:abstractNumId w:val="9"/>
  </w:num>
  <w:num w:numId="11">
    <w:abstractNumId w:val="1"/>
  </w:num>
  <w:num w:numId="12">
    <w:abstractNumId w:val="0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071"/>
    <w:rsid w:val="00154470"/>
    <w:rsid w:val="00157C93"/>
    <w:rsid w:val="002034D3"/>
    <w:rsid w:val="00210CA8"/>
    <w:rsid w:val="00227206"/>
    <w:rsid w:val="0024180C"/>
    <w:rsid w:val="002730F4"/>
    <w:rsid w:val="003B66EF"/>
    <w:rsid w:val="003C2550"/>
    <w:rsid w:val="003D7DEC"/>
    <w:rsid w:val="003E3B00"/>
    <w:rsid w:val="00454CC4"/>
    <w:rsid w:val="004550CA"/>
    <w:rsid w:val="004C4996"/>
    <w:rsid w:val="005D203C"/>
    <w:rsid w:val="005E1F15"/>
    <w:rsid w:val="006A2396"/>
    <w:rsid w:val="00785B83"/>
    <w:rsid w:val="00817399"/>
    <w:rsid w:val="008C691A"/>
    <w:rsid w:val="008E2C6B"/>
    <w:rsid w:val="00940FA8"/>
    <w:rsid w:val="00955EC3"/>
    <w:rsid w:val="00957F16"/>
    <w:rsid w:val="009F6880"/>
    <w:rsid w:val="00AC636F"/>
    <w:rsid w:val="00AF044B"/>
    <w:rsid w:val="00AF6304"/>
    <w:rsid w:val="00B21A26"/>
    <w:rsid w:val="00B71071"/>
    <w:rsid w:val="00C0261A"/>
    <w:rsid w:val="00C7656D"/>
    <w:rsid w:val="00D56E44"/>
    <w:rsid w:val="00DD2942"/>
    <w:rsid w:val="00E86ADE"/>
    <w:rsid w:val="00EB58F5"/>
    <w:rsid w:val="00ED4C73"/>
    <w:rsid w:val="00EF38A8"/>
    <w:rsid w:val="00F00D16"/>
    <w:rsid w:val="00F17FE5"/>
    <w:rsid w:val="00F85B48"/>
    <w:rsid w:val="00F9794A"/>
    <w:rsid w:val="00FF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AE84"/>
  <w15:chartTrackingRefBased/>
  <w15:docId w15:val="{3A171A25-AB1B-4700-B3E8-FA134F4A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1071"/>
    <w:pPr>
      <w:ind w:leftChars="400" w:left="800"/>
    </w:pPr>
  </w:style>
  <w:style w:type="table" w:styleId="TableGrid">
    <w:name w:val="Table Grid"/>
    <w:basedOn w:val="TableNormal"/>
    <w:uiPriority w:val="39"/>
    <w:rsid w:val="00DD29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0CA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untryxide.tistory.com/16" TargetMode="External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52D23-7A85-4116-A94E-23EC0955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5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likejy</dc:creator>
  <cp:keywords/>
  <dc:description/>
  <cp:lastModifiedBy>likejy</cp:lastModifiedBy>
  <cp:revision>40</cp:revision>
  <dcterms:created xsi:type="dcterms:W3CDTF">2019-01-11T03:37:00Z</dcterms:created>
  <dcterms:modified xsi:type="dcterms:W3CDTF">2019-01-13T19:55:00Z</dcterms:modified>
</cp:coreProperties>
</file>