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1BE41A" w14:textId="16B89325" w:rsidR="003F2A2F" w:rsidRPr="003F2A2F" w:rsidRDefault="003F2A2F" w:rsidP="003F2A2F">
      <w:pPr>
        <w:pStyle w:val="Sinespaciado"/>
        <w:jc w:val="center"/>
        <w:rPr>
          <w:b/>
          <w:bCs/>
          <w:i/>
          <w:iCs/>
          <w:sz w:val="30"/>
          <w:szCs w:val="30"/>
          <w:u w:val="single"/>
        </w:rPr>
      </w:pPr>
      <w:r w:rsidRPr="003F2A2F">
        <w:rPr>
          <w:b/>
          <w:bCs/>
          <w:i/>
          <w:iCs/>
          <w:sz w:val="30"/>
          <w:szCs w:val="30"/>
          <w:u w:val="single"/>
        </w:rPr>
        <w:t>Solución tarea 12</w:t>
      </w:r>
    </w:p>
    <w:p w14:paraId="79E80603" w14:textId="77777777" w:rsidR="003F2A2F" w:rsidRPr="003F2A2F" w:rsidRDefault="003F2A2F" w:rsidP="003F2A2F">
      <w:pPr>
        <w:pStyle w:val="Sinespaciado"/>
        <w:rPr>
          <w:b/>
          <w:bCs/>
        </w:rPr>
      </w:pPr>
      <w:r w:rsidRPr="003F2A2F">
        <w:rPr>
          <w:b/>
          <w:bCs/>
        </w:rPr>
        <w:t>1. Generamos los imports necesarios para ejecutar el programa</w:t>
      </w:r>
    </w:p>
    <w:p w14:paraId="28AC2CC2" w14:textId="2B424C37" w:rsidR="003F2A2F" w:rsidRDefault="003F2A2F" w:rsidP="003F2A2F">
      <w:pPr>
        <w:pStyle w:val="Sinespaciado"/>
      </w:pPr>
      <w:r>
        <w:t>- json y requests para las llamadas a la Api de Ollama</w:t>
      </w:r>
    </w:p>
    <w:p w14:paraId="29729B3F" w14:textId="3589A320" w:rsidR="003F2A2F" w:rsidRDefault="003F2A2F" w:rsidP="003F2A2F">
      <w:pPr>
        <w:pStyle w:val="Sinespaciado"/>
      </w:pPr>
      <w:r>
        <w:t>- gradio para utilizar la ventana gráfica</w:t>
      </w:r>
    </w:p>
    <w:p w14:paraId="58668C0F" w14:textId="41F1A1B9" w:rsidR="003F2A2F" w:rsidRDefault="003F2A2F" w:rsidP="003F2A2F">
      <w:pPr>
        <w:pStyle w:val="Sinespaciado"/>
      </w:pPr>
      <w:r w:rsidRPr="003F2A2F">
        <w:rPr>
          <w:noProof/>
        </w:rPr>
        <w:drawing>
          <wp:inline distT="0" distB="0" distL="0" distR="0" wp14:anchorId="53DE6863" wp14:editId="1657715D">
            <wp:extent cx="2619741" cy="74305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60148" w14:textId="688CEAB1" w:rsidR="003F2A2F" w:rsidRDefault="003F2A2F" w:rsidP="003F2A2F">
      <w:pPr>
        <w:pStyle w:val="Sinespaciado"/>
      </w:pPr>
    </w:p>
    <w:p w14:paraId="011473D4" w14:textId="70A2DFEE" w:rsidR="003F2A2F" w:rsidRDefault="003F2A2F" w:rsidP="003F2A2F">
      <w:pPr>
        <w:pStyle w:val="Sinespaciado"/>
        <w:rPr>
          <w:b/>
          <w:bCs/>
        </w:rPr>
      </w:pPr>
      <w:r w:rsidRPr="003F2A2F">
        <w:rPr>
          <w:b/>
          <w:bCs/>
        </w:rPr>
        <w:t>2. Base de datos ficticia</w:t>
      </w:r>
    </w:p>
    <w:p w14:paraId="33759A68" w14:textId="0BD68F09" w:rsidR="003F2A2F" w:rsidRPr="003F2A2F" w:rsidRDefault="003F2A2F" w:rsidP="003F2A2F">
      <w:pPr>
        <w:pStyle w:val="Sinespaciado"/>
      </w:pPr>
      <w:r>
        <w:t>Diccionario con varios lugares “destino” y su precio</w:t>
      </w:r>
    </w:p>
    <w:p w14:paraId="77A7F047" w14:textId="413A09C9" w:rsidR="003F2A2F" w:rsidRDefault="003F2A2F" w:rsidP="003F2A2F">
      <w:pPr>
        <w:pStyle w:val="Sinespaciado"/>
        <w:rPr>
          <w:b/>
          <w:bCs/>
        </w:rPr>
      </w:pPr>
      <w:r w:rsidRPr="003F2A2F">
        <w:rPr>
          <w:b/>
          <w:bCs/>
          <w:noProof/>
        </w:rPr>
        <w:drawing>
          <wp:inline distT="0" distB="0" distL="0" distR="0" wp14:anchorId="40F2B8FB" wp14:editId="3AAF42CF">
            <wp:extent cx="2857899" cy="1781424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642BA" w14:textId="1037024C" w:rsidR="003F2A2F" w:rsidRDefault="003F2A2F" w:rsidP="003F2A2F">
      <w:pPr>
        <w:pStyle w:val="Sinespaciado"/>
        <w:rPr>
          <w:b/>
          <w:bCs/>
        </w:rPr>
      </w:pPr>
    </w:p>
    <w:p w14:paraId="295FC699" w14:textId="25158A5A" w:rsidR="003F2A2F" w:rsidRDefault="003F2A2F" w:rsidP="003F2A2F">
      <w:pPr>
        <w:pStyle w:val="Sinespaciado"/>
        <w:rPr>
          <w:b/>
          <w:bCs/>
        </w:rPr>
      </w:pPr>
      <w:r>
        <w:rPr>
          <w:b/>
          <w:bCs/>
        </w:rPr>
        <w:t>3. Obtenemos el precio del vuelo</w:t>
      </w:r>
    </w:p>
    <w:p w14:paraId="46696CC5" w14:textId="15D471EA" w:rsidR="003F2A2F" w:rsidRDefault="003F2A2F" w:rsidP="003F2A2F">
      <w:pPr>
        <w:pStyle w:val="Sinespaciado"/>
      </w:pPr>
      <w:r>
        <w:t>Buscamos en el diccionario el destino (destination_city) y obtenemos el precio de este.</w:t>
      </w:r>
    </w:p>
    <w:p w14:paraId="1222D77B" w14:textId="30EB9FE4" w:rsidR="003F2A2F" w:rsidRDefault="003F2A2F" w:rsidP="003F2A2F">
      <w:pPr>
        <w:pStyle w:val="Sinespaciado"/>
      </w:pPr>
      <w:r w:rsidRPr="003F2A2F">
        <w:rPr>
          <w:noProof/>
        </w:rPr>
        <w:drawing>
          <wp:inline distT="0" distB="0" distL="0" distR="0" wp14:anchorId="23842442" wp14:editId="2683FF73">
            <wp:extent cx="5400040" cy="126047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1C1BF" w14:textId="08C167E6" w:rsidR="003F2A2F" w:rsidRDefault="003F2A2F" w:rsidP="003F2A2F">
      <w:pPr>
        <w:pStyle w:val="Sinespaciado"/>
      </w:pPr>
    </w:p>
    <w:p w14:paraId="2DBD8BBC" w14:textId="77777777" w:rsidR="003F2A2F" w:rsidRDefault="003F2A2F">
      <w:pPr>
        <w:rPr>
          <w:b/>
          <w:bCs/>
        </w:rPr>
      </w:pPr>
      <w:r>
        <w:rPr>
          <w:b/>
          <w:bCs/>
        </w:rPr>
        <w:br w:type="page"/>
      </w:r>
    </w:p>
    <w:p w14:paraId="7EBB907B" w14:textId="7D72874D" w:rsidR="003F2A2F" w:rsidRPr="003F2A2F" w:rsidRDefault="003F2A2F" w:rsidP="003F2A2F">
      <w:pPr>
        <w:pStyle w:val="Sinespaciado"/>
        <w:rPr>
          <w:b/>
          <w:bCs/>
        </w:rPr>
      </w:pPr>
      <w:r w:rsidRPr="003F2A2F">
        <w:rPr>
          <w:b/>
          <w:bCs/>
        </w:rPr>
        <w:lastRenderedPageBreak/>
        <w:t>4. Definimos la herramienta (Esquema para Ollama)</w:t>
      </w:r>
    </w:p>
    <w:p w14:paraId="395DAAB5" w14:textId="707A9EC8" w:rsidR="003F2A2F" w:rsidRDefault="003F2A2F" w:rsidP="003F2A2F">
      <w:pPr>
        <w:pStyle w:val="Sinespaciado"/>
      </w:pPr>
      <w:r>
        <w:t>Parte fundamental para que Ollama detecte que pueda utilizar una herramienta (el diccionario) si no tiene conocimientos para devolver la respuesta.</w:t>
      </w:r>
    </w:p>
    <w:p w14:paraId="2B2A4CF4" w14:textId="5BA68163" w:rsidR="003F2A2F" w:rsidRDefault="003F2A2F" w:rsidP="003F2A2F">
      <w:pPr>
        <w:pStyle w:val="Sinespaciado"/>
      </w:pPr>
      <w:r w:rsidRPr="003F2A2F">
        <w:rPr>
          <w:noProof/>
        </w:rPr>
        <w:drawing>
          <wp:inline distT="0" distB="0" distL="0" distR="0" wp14:anchorId="3505587F" wp14:editId="26DCBE05">
            <wp:extent cx="5400040" cy="2682875"/>
            <wp:effectExtent l="0" t="0" r="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EA7DB" w14:textId="3D1BD929" w:rsidR="003F2A2F" w:rsidRDefault="003F2A2F" w:rsidP="003F2A2F">
      <w:pPr>
        <w:pStyle w:val="Sinespaciado"/>
      </w:pPr>
    </w:p>
    <w:p w14:paraId="7066D0CF" w14:textId="3435DEB9" w:rsidR="003F2A2F" w:rsidRDefault="003F2A2F" w:rsidP="003F2A2F">
      <w:pPr>
        <w:pStyle w:val="Sinespaciado"/>
        <w:rPr>
          <w:b/>
          <w:bCs/>
        </w:rPr>
      </w:pPr>
      <w:r w:rsidRPr="003F2A2F">
        <w:rPr>
          <w:b/>
          <w:bCs/>
        </w:rPr>
        <w:t>5. Llamadas a Ollama</w:t>
      </w:r>
    </w:p>
    <w:p w14:paraId="11AE2365" w14:textId="54D4A14F" w:rsidR="003F2A2F" w:rsidRDefault="003F2A2F" w:rsidP="003F2A2F">
      <w:pPr>
        <w:pStyle w:val="Sinespaciado"/>
      </w:pPr>
      <w:r>
        <w:t xml:space="preserve">5.1 Claves </w:t>
      </w:r>
    </w:p>
    <w:p w14:paraId="7C3D3DB8" w14:textId="64708E26" w:rsidR="003F2A2F" w:rsidRDefault="003F2A2F" w:rsidP="003F2A2F">
      <w:pPr>
        <w:pStyle w:val="Sinespaciado"/>
      </w:pPr>
      <w:r w:rsidRPr="003F2A2F">
        <w:rPr>
          <w:noProof/>
        </w:rPr>
        <w:drawing>
          <wp:inline distT="0" distB="0" distL="0" distR="0" wp14:anchorId="57F1DB5C" wp14:editId="7FE73887">
            <wp:extent cx="5400040" cy="810895"/>
            <wp:effectExtent l="0" t="0" r="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A326D" w14:textId="64FF9C0F" w:rsidR="003F2A2F" w:rsidRDefault="003F2A2F" w:rsidP="003F2A2F">
      <w:pPr>
        <w:pStyle w:val="Sinespaciado"/>
      </w:pPr>
    </w:p>
    <w:p w14:paraId="3D12D1CD" w14:textId="0CBB3F13" w:rsidR="003F2A2F" w:rsidRDefault="003F2A2F" w:rsidP="003F2A2F">
      <w:pPr>
        <w:pStyle w:val="Sinespaciado"/>
      </w:pPr>
      <w:r>
        <w:t>5.2 Prompt del sistema</w:t>
      </w:r>
    </w:p>
    <w:p w14:paraId="066F6C89" w14:textId="30EE0A85" w:rsidR="003F2A2F" w:rsidRDefault="003F2A2F" w:rsidP="003F2A2F">
      <w:pPr>
        <w:pStyle w:val="Sinespaciado"/>
      </w:pPr>
      <w:r w:rsidRPr="003F2A2F">
        <w:rPr>
          <w:noProof/>
        </w:rPr>
        <w:drawing>
          <wp:inline distT="0" distB="0" distL="0" distR="0" wp14:anchorId="3FBA5AAE" wp14:editId="38EE8195">
            <wp:extent cx="5400040" cy="875030"/>
            <wp:effectExtent l="0" t="0" r="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65E8B" w14:textId="33FA6AE7" w:rsidR="003F2A2F" w:rsidRDefault="003F2A2F" w:rsidP="003F2A2F">
      <w:pPr>
        <w:pStyle w:val="Sinespaciado"/>
      </w:pPr>
    </w:p>
    <w:p w14:paraId="28E3ED52" w14:textId="2E7CEB7E" w:rsidR="003F2A2F" w:rsidRDefault="003F2A2F" w:rsidP="003F2A2F">
      <w:pPr>
        <w:pStyle w:val="Sinespaciado"/>
      </w:pPr>
      <w:r>
        <w:t>5.3 Guardamos el historial para mostrarlo</w:t>
      </w:r>
    </w:p>
    <w:p w14:paraId="09631260" w14:textId="78B3FD8D" w:rsidR="003F2A2F" w:rsidRDefault="003F2A2F" w:rsidP="003F2A2F">
      <w:pPr>
        <w:pStyle w:val="Sinespaciado"/>
      </w:pPr>
      <w:r w:rsidRPr="003F2A2F">
        <w:rPr>
          <w:noProof/>
        </w:rPr>
        <w:drawing>
          <wp:inline distT="0" distB="0" distL="0" distR="0" wp14:anchorId="3F7D3B67" wp14:editId="425CAF0A">
            <wp:extent cx="4629796" cy="590632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31225" w14:textId="3286B3D7" w:rsidR="003F2A2F" w:rsidRDefault="003F2A2F" w:rsidP="003F2A2F">
      <w:pPr>
        <w:pStyle w:val="Sinespaciado"/>
      </w:pPr>
    </w:p>
    <w:p w14:paraId="74AE15F2" w14:textId="58372926" w:rsidR="003F2A2F" w:rsidRDefault="003F2A2F" w:rsidP="003F2A2F">
      <w:pPr>
        <w:pStyle w:val="Sinespaciado"/>
      </w:pPr>
      <w:r>
        <w:t>5.4 Primera llamada a Ollama</w:t>
      </w:r>
    </w:p>
    <w:p w14:paraId="57328553" w14:textId="4B0922CB" w:rsidR="003F2A2F" w:rsidRDefault="003F2A2F" w:rsidP="003F2A2F">
      <w:pPr>
        <w:pStyle w:val="Sinespaciado"/>
      </w:pPr>
      <w:r>
        <w:t>En esta llamada le enviamos la petición del cliente y aquí Ollama tiene que decidir si responde de sus conocimientos o utiliza la herramienta proporcionada anteriormente</w:t>
      </w:r>
    </w:p>
    <w:p w14:paraId="4FC66B16" w14:textId="707A948A" w:rsidR="003F2A2F" w:rsidRDefault="003F2A2F" w:rsidP="003F2A2F">
      <w:pPr>
        <w:pStyle w:val="Sinespaciado"/>
      </w:pPr>
      <w:r w:rsidRPr="003F2A2F">
        <w:rPr>
          <w:noProof/>
        </w:rPr>
        <w:drawing>
          <wp:inline distT="0" distB="0" distL="0" distR="0" wp14:anchorId="2172CD58" wp14:editId="4C821D25">
            <wp:extent cx="5400040" cy="1409065"/>
            <wp:effectExtent l="0" t="0" r="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DFCAB" w14:textId="502E4847" w:rsidR="003F2A2F" w:rsidRDefault="003F2A2F" w:rsidP="003F2A2F">
      <w:pPr>
        <w:pStyle w:val="Sinespaciado"/>
      </w:pPr>
      <w:r>
        <w:lastRenderedPageBreak/>
        <w:t>5.5 Respuesta de ollama</w:t>
      </w:r>
    </w:p>
    <w:p w14:paraId="1A97A8B5" w14:textId="70F80C7F" w:rsidR="003F2A2F" w:rsidRDefault="003F2A2F" w:rsidP="003F2A2F">
      <w:pPr>
        <w:pStyle w:val="Sinespaciado"/>
      </w:pPr>
      <w:r w:rsidRPr="003F2A2F">
        <w:rPr>
          <w:noProof/>
        </w:rPr>
        <w:drawing>
          <wp:inline distT="0" distB="0" distL="0" distR="0" wp14:anchorId="5C2C2445" wp14:editId="1929BB02">
            <wp:extent cx="5400040" cy="158940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45CFE" w14:textId="55AC6287" w:rsidR="003F2A2F" w:rsidRDefault="003F2A2F" w:rsidP="003F2A2F">
      <w:pPr>
        <w:pStyle w:val="Sinespaciado"/>
      </w:pPr>
    </w:p>
    <w:p w14:paraId="514CB22E" w14:textId="6E9A9C17" w:rsidR="003F2A2F" w:rsidRDefault="003F2A2F" w:rsidP="003F2A2F">
      <w:pPr>
        <w:pStyle w:val="Sinespaciado"/>
      </w:pPr>
      <w:r>
        <w:t>5.5.1 Si el modelo decide no utilizar la herramienta</w:t>
      </w:r>
    </w:p>
    <w:p w14:paraId="685DE51C" w14:textId="752B543C" w:rsidR="003F2A2F" w:rsidRDefault="003F2A2F" w:rsidP="003F2A2F">
      <w:pPr>
        <w:pStyle w:val="Sinespaciado"/>
      </w:pPr>
      <w:r w:rsidRPr="003F2A2F">
        <w:rPr>
          <w:noProof/>
        </w:rPr>
        <w:drawing>
          <wp:inline distT="0" distB="0" distL="0" distR="0" wp14:anchorId="16EEFAD3" wp14:editId="03C0B1D6">
            <wp:extent cx="5400040" cy="63119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B85AC" w14:textId="77777777" w:rsidR="003F2A2F" w:rsidRDefault="003F2A2F" w:rsidP="003F2A2F">
      <w:pPr>
        <w:pStyle w:val="Sinespaciado"/>
      </w:pPr>
    </w:p>
    <w:p w14:paraId="3C63230E" w14:textId="7E10A9C6" w:rsidR="003F2A2F" w:rsidRDefault="003F2A2F" w:rsidP="003F2A2F">
      <w:pPr>
        <w:pStyle w:val="Sinespaciado"/>
      </w:pPr>
      <w:r>
        <w:t>5.5.2 Si el modelo decide utilizar la herramienta</w:t>
      </w:r>
    </w:p>
    <w:p w14:paraId="604E1D6B" w14:textId="53FA4E40" w:rsidR="003F2A2F" w:rsidRDefault="00E04B7C" w:rsidP="003F2A2F">
      <w:pPr>
        <w:pStyle w:val="Sinespaciado"/>
      </w:pPr>
      <w:r w:rsidRPr="00E04B7C">
        <w:rPr>
          <w:noProof/>
        </w:rPr>
        <w:drawing>
          <wp:inline distT="0" distB="0" distL="0" distR="0" wp14:anchorId="242CDAD5" wp14:editId="1B494D2C">
            <wp:extent cx="5400040" cy="61150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8CC7C" w14:textId="77777777" w:rsidR="00E04B7C" w:rsidRDefault="00E04B7C" w:rsidP="003F2A2F">
      <w:pPr>
        <w:pStyle w:val="Sinespaciado"/>
      </w:pPr>
    </w:p>
    <w:p w14:paraId="4BA094ED" w14:textId="097E6CDF" w:rsidR="00E04B7C" w:rsidRDefault="00E04B7C" w:rsidP="003F2A2F">
      <w:pPr>
        <w:pStyle w:val="Sinespaciado"/>
      </w:pPr>
      <w:r w:rsidRPr="00E04B7C">
        <w:rPr>
          <w:noProof/>
        </w:rPr>
        <w:drawing>
          <wp:inline distT="0" distB="0" distL="0" distR="0" wp14:anchorId="52235637" wp14:editId="30AF6674">
            <wp:extent cx="4858428" cy="2372056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2D083" w14:textId="7189AB65" w:rsidR="003F2A2F" w:rsidRDefault="00E04B7C" w:rsidP="003F2A2F">
      <w:pPr>
        <w:pStyle w:val="Sinespaciado"/>
      </w:pPr>
      <w:r w:rsidRPr="00E04B7C">
        <w:rPr>
          <w:noProof/>
        </w:rPr>
        <w:lastRenderedPageBreak/>
        <w:drawing>
          <wp:inline distT="0" distB="0" distL="0" distR="0" wp14:anchorId="76FBB535" wp14:editId="4D131E99">
            <wp:extent cx="5400040" cy="326009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13D66" w14:textId="7E1D47B2" w:rsidR="00E04B7C" w:rsidRDefault="00E04B7C" w:rsidP="003F2A2F">
      <w:pPr>
        <w:pStyle w:val="Sinespaciado"/>
      </w:pPr>
    </w:p>
    <w:p w14:paraId="4454691B" w14:textId="39625ECD" w:rsidR="00E04B7C" w:rsidRDefault="00E04B7C" w:rsidP="003F2A2F">
      <w:pPr>
        <w:pStyle w:val="Sinespaciado"/>
      </w:pPr>
      <w:r>
        <w:t>Si utiliza la herramienta volvemos a llamar a Ollama para que genere una respuesta con los datos obtenidos</w:t>
      </w:r>
    </w:p>
    <w:p w14:paraId="0DDBAB5A" w14:textId="067EDCFA" w:rsidR="00E04B7C" w:rsidRDefault="00E04B7C" w:rsidP="003F2A2F">
      <w:pPr>
        <w:pStyle w:val="Sinespaciado"/>
      </w:pPr>
      <w:r w:rsidRPr="00E04B7C">
        <w:rPr>
          <w:noProof/>
        </w:rPr>
        <w:drawing>
          <wp:inline distT="0" distB="0" distL="0" distR="0" wp14:anchorId="38976DBE" wp14:editId="0640FEE2">
            <wp:extent cx="5400040" cy="2261870"/>
            <wp:effectExtent l="0" t="0" r="0" b="508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01120" w14:textId="7E750A48" w:rsidR="00E04B7C" w:rsidRDefault="00E04B7C" w:rsidP="003F2A2F">
      <w:pPr>
        <w:pStyle w:val="Sinespaciado"/>
      </w:pPr>
    </w:p>
    <w:p w14:paraId="376D60C7" w14:textId="77777777" w:rsidR="00E04B7C" w:rsidRDefault="00E04B7C">
      <w:pPr>
        <w:rPr>
          <w:b/>
          <w:bCs/>
        </w:rPr>
      </w:pPr>
      <w:r>
        <w:rPr>
          <w:b/>
          <w:bCs/>
        </w:rPr>
        <w:br w:type="page"/>
      </w:r>
    </w:p>
    <w:p w14:paraId="6B1860F8" w14:textId="45891813" w:rsidR="00E04B7C" w:rsidRDefault="00E04B7C" w:rsidP="003F2A2F">
      <w:pPr>
        <w:pStyle w:val="Sinespaciado"/>
        <w:rPr>
          <w:b/>
          <w:bCs/>
        </w:rPr>
      </w:pPr>
      <w:r w:rsidRPr="00E04B7C">
        <w:rPr>
          <w:b/>
          <w:bCs/>
        </w:rPr>
        <w:lastRenderedPageBreak/>
        <w:t>6. Interfaz con Gradio</w:t>
      </w:r>
    </w:p>
    <w:p w14:paraId="3A22F594" w14:textId="5D3A9DD5" w:rsidR="00E04B7C" w:rsidRPr="00E04B7C" w:rsidRDefault="00E04B7C" w:rsidP="003F2A2F">
      <w:pPr>
        <w:pStyle w:val="Sinespaciado"/>
      </w:pPr>
      <w:r w:rsidRPr="00E04B7C">
        <w:t xml:space="preserve">Función </w:t>
      </w:r>
      <w:r>
        <w:t>que se activa al hacer “enter” en la ventana, hace la llamada al chat de Ollama y devuelve al gradio la respuesta.</w:t>
      </w:r>
    </w:p>
    <w:p w14:paraId="35A4B0A7" w14:textId="292A8E0A" w:rsidR="00E04B7C" w:rsidRDefault="00E04B7C" w:rsidP="003F2A2F">
      <w:pPr>
        <w:pStyle w:val="Sinespaciado"/>
        <w:rPr>
          <w:b/>
          <w:bCs/>
        </w:rPr>
      </w:pPr>
      <w:r w:rsidRPr="00E04B7C">
        <w:rPr>
          <w:b/>
          <w:bCs/>
          <w:noProof/>
        </w:rPr>
        <w:drawing>
          <wp:inline distT="0" distB="0" distL="0" distR="0" wp14:anchorId="6D755C6D" wp14:editId="510882F4">
            <wp:extent cx="5400040" cy="2296795"/>
            <wp:effectExtent l="0" t="0" r="0" b="825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7D971" w14:textId="77777777" w:rsidR="00E04B7C" w:rsidRDefault="00E04B7C" w:rsidP="003F2A2F">
      <w:pPr>
        <w:pStyle w:val="Sinespaciado"/>
        <w:rPr>
          <w:b/>
          <w:bCs/>
        </w:rPr>
      </w:pPr>
    </w:p>
    <w:p w14:paraId="3EA707EF" w14:textId="419FF9D9" w:rsidR="00E04B7C" w:rsidRDefault="00E04B7C" w:rsidP="003F2A2F">
      <w:pPr>
        <w:pStyle w:val="Sinespaciado"/>
        <w:rPr>
          <w:b/>
          <w:bCs/>
        </w:rPr>
      </w:pPr>
      <w:r w:rsidRPr="00E04B7C">
        <w:rPr>
          <w:b/>
          <w:bCs/>
          <w:noProof/>
        </w:rPr>
        <w:drawing>
          <wp:inline distT="0" distB="0" distL="0" distR="0" wp14:anchorId="22637A60" wp14:editId="27815F1C">
            <wp:extent cx="5400040" cy="188595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0C7FC" w14:textId="1D44D355" w:rsidR="00524648" w:rsidRDefault="00524648" w:rsidP="003F2A2F">
      <w:pPr>
        <w:pStyle w:val="Sinespaciado"/>
        <w:rPr>
          <w:b/>
          <w:bCs/>
        </w:rPr>
      </w:pPr>
    </w:p>
    <w:p w14:paraId="746C33F9" w14:textId="313B34BA" w:rsidR="00524648" w:rsidRDefault="00524648" w:rsidP="003F2A2F">
      <w:pPr>
        <w:pStyle w:val="Sinespaciado"/>
      </w:pPr>
      <w:r>
        <w:t xml:space="preserve">La interfaz gráfica queda así: </w:t>
      </w:r>
    </w:p>
    <w:p w14:paraId="47628EF3" w14:textId="3CD0DBB3" w:rsidR="00524648" w:rsidRPr="00524648" w:rsidRDefault="00524648" w:rsidP="003F2A2F">
      <w:pPr>
        <w:pStyle w:val="Sinespaciado"/>
      </w:pPr>
      <w:r w:rsidRPr="00524648">
        <w:drawing>
          <wp:inline distT="0" distB="0" distL="0" distR="0" wp14:anchorId="3389296F" wp14:editId="46A58C2B">
            <wp:extent cx="5400040" cy="2506980"/>
            <wp:effectExtent l="0" t="0" r="0" b="762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4648" w:rsidRPr="005246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EDC"/>
    <w:rsid w:val="003F2A2F"/>
    <w:rsid w:val="00524648"/>
    <w:rsid w:val="00DD1EDC"/>
    <w:rsid w:val="00E04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BC365"/>
  <w15:chartTrackingRefBased/>
  <w15:docId w15:val="{87FA3696-F959-4D3B-B634-4752649DD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3F2A2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205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Herrera</dc:creator>
  <cp:keywords/>
  <dc:description/>
  <cp:lastModifiedBy>Jorge Herrera</cp:lastModifiedBy>
  <cp:revision>3</cp:revision>
  <dcterms:created xsi:type="dcterms:W3CDTF">2026-01-28T17:41:00Z</dcterms:created>
  <dcterms:modified xsi:type="dcterms:W3CDTF">2026-01-28T17:59:00Z</dcterms:modified>
</cp:coreProperties>
</file>